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9BB" w:rsidRDefault="005319BB" w:rsidP="00435572">
      <w:pPr>
        <w:jc w:val="right"/>
        <w:rPr>
          <w:rFonts w:ascii="Times New Roman" w:eastAsia="Times New Roman" w:hAnsi="Times New Roman" w:cs="Times New Roman"/>
          <w:sz w:val="16"/>
          <w:szCs w:val="16"/>
          <w:lang w:eastAsia="ru-RU"/>
        </w:rPr>
      </w:pP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3. В соответствии с настоящим Порядком при условии соблюдения всех условий, указанных в </w:t>
      </w:r>
      <w:hyperlink r:id="rId9" w:history="1">
        <w:r w:rsidRPr="005319BB">
          <w:rPr>
            <w:rFonts w:ascii="Times New Roman" w:eastAsia="Times New Roman" w:hAnsi="Times New Roman" w:cs="Times New Roman"/>
            <w:color w:val="0000FF"/>
            <w:sz w:val="16"/>
            <w:szCs w:val="16"/>
            <w:lang w:eastAsia="ru-RU"/>
          </w:rPr>
          <w:t>пункте 2</w:t>
        </w:r>
      </w:hyperlink>
      <w:r w:rsidRPr="005319BB">
        <w:rPr>
          <w:rFonts w:ascii="Times New Roman" w:eastAsia="Times New Roman" w:hAnsi="Times New Roman" w:cs="Times New Roman"/>
          <w:sz w:val="16"/>
          <w:szCs w:val="16"/>
          <w:lang w:eastAsia="ru-RU"/>
        </w:rPr>
        <w:t xml:space="preserve"> настоящего Порядка, заказчик готовит и направляет в администрацию Мокшанского района Пензенской области с целью обеспечения принятия решения о внесении изменений в условия муниципального контракта следующий пакет документов:</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обращение о необходимости внесения изменений в муниципальный контракт;</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 письменное обоснование поставщика (подрядчика, исполнителя), предусмотренное </w:t>
      </w:r>
      <w:hyperlink r:id="rId10" w:history="1">
        <w:r w:rsidRPr="005319BB">
          <w:rPr>
            <w:rFonts w:ascii="Times New Roman" w:eastAsia="Times New Roman" w:hAnsi="Times New Roman" w:cs="Times New Roman"/>
            <w:color w:val="0000FF"/>
            <w:sz w:val="16"/>
            <w:szCs w:val="16"/>
            <w:lang w:eastAsia="ru-RU"/>
          </w:rPr>
          <w:t>пунктом 2</w:t>
        </w:r>
      </w:hyperlink>
      <w:r w:rsidRPr="005319BB">
        <w:rPr>
          <w:rFonts w:ascii="Times New Roman" w:eastAsia="Times New Roman" w:hAnsi="Times New Roman" w:cs="Times New Roman"/>
          <w:sz w:val="16"/>
          <w:szCs w:val="16"/>
          <w:lang w:eastAsia="ru-RU"/>
        </w:rPr>
        <w:t xml:space="preserve"> настоящего Порядка;</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proofErr w:type="gramStart"/>
      <w:r w:rsidRPr="005319BB">
        <w:rPr>
          <w:rFonts w:ascii="Times New Roman" w:eastAsia="Times New Roman" w:hAnsi="Times New Roman" w:cs="Times New Roman"/>
          <w:sz w:val="16"/>
          <w:szCs w:val="16"/>
          <w:lang w:eastAsia="ru-RU"/>
        </w:rPr>
        <w:t xml:space="preserve">- повторное положительное заключение проверки достоверности сметной стоимости, выданное ГАУ "РЦЭЦС", в случае, если цена контракта, в который вносятся изменения в соответствии с настоящим Порядком, составляет или превышает 100 млн. рублей, подготовленное в соответствии с </w:t>
      </w:r>
      <w:hyperlink r:id="rId11" w:history="1">
        <w:r w:rsidRPr="005319BB">
          <w:rPr>
            <w:rFonts w:ascii="Times New Roman" w:eastAsia="Times New Roman" w:hAnsi="Times New Roman" w:cs="Times New Roman"/>
            <w:color w:val="0000FF"/>
            <w:sz w:val="16"/>
            <w:szCs w:val="16"/>
            <w:lang w:eastAsia="ru-RU"/>
          </w:rPr>
          <w:t>пунктом 45(14)</w:t>
        </w:r>
      </w:hyperlink>
      <w:r w:rsidRPr="005319BB">
        <w:rPr>
          <w:rFonts w:ascii="Times New Roman" w:eastAsia="Times New Roman" w:hAnsi="Times New Roman" w:cs="Times New Roman"/>
          <w:sz w:val="16"/>
          <w:szCs w:val="16"/>
          <w:lang w:eastAsia="ru-RU"/>
        </w:rPr>
        <w:t xml:space="preserve">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5 марта 2007 г</w:t>
      </w:r>
      <w:proofErr w:type="gramEnd"/>
      <w:r w:rsidRPr="005319BB">
        <w:rPr>
          <w:rFonts w:ascii="Times New Roman" w:eastAsia="Times New Roman" w:hAnsi="Times New Roman" w:cs="Times New Roman"/>
          <w:sz w:val="16"/>
          <w:szCs w:val="16"/>
          <w:lang w:eastAsia="ru-RU"/>
        </w:rPr>
        <w:t xml:space="preserve">. N 145 "О порядке организации и проведения государственной экспертизы проектной документации и результатов инженерных изысканий"; </w:t>
      </w:r>
      <w:proofErr w:type="gramStart"/>
      <w:r w:rsidRPr="005319BB">
        <w:rPr>
          <w:rFonts w:ascii="Times New Roman" w:eastAsia="Times New Roman" w:hAnsi="Times New Roman" w:cs="Times New Roman"/>
          <w:sz w:val="16"/>
          <w:szCs w:val="16"/>
          <w:lang w:eastAsia="ru-RU"/>
        </w:rPr>
        <w:t>либо, если цена контракта, в который вносятся изменения в соответствии с настоящим Порядком, составляет или превышает 1 млн. рублей, но не превышает 100 млн. рублей - обоснование в письменном виде в виде расчета, выполненного в соответствии с объемами работ и затрат, предусмотренными сметой контракта, с учетом выявленного в процессе контракта существенного возрастания стоимости строительных ресурсов, поставляемых подрядчиком (поставщиком, исполнителем), подготовленное в</w:t>
      </w:r>
      <w:proofErr w:type="gramEnd"/>
      <w:r w:rsidRPr="005319BB">
        <w:rPr>
          <w:rFonts w:ascii="Times New Roman" w:eastAsia="Times New Roman" w:hAnsi="Times New Roman" w:cs="Times New Roman"/>
          <w:sz w:val="16"/>
          <w:szCs w:val="16"/>
          <w:lang w:eastAsia="ru-RU"/>
        </w:rPr>
        <w:t xml:space="preserve"> соответствии с </w:t>
      </w:r>
      <w:hyperlink r:id="rId12" w:history="1">
        <w:r w:rsidRPr="005319BB">
          <w:rPr>
            <w:rFonts w:ascii="Times New Roman" w:eastAsia="Times New Roman" w:hAnsi="Times New Roman" w:cs="Times New Roman"/>
            <w:color w:val="0000FF"/>
            <w:sz w:val="16"/>
            <w:szCs w:val="16"/>
            <w:lang w:eastAsia="ru-RU"/>
          </w:rPr>
          <w:t>приказом</w:t>
        </w:r>
      </w:hyperlink>
      <w:r w:rsidRPr="005319BB">
        <w:rPr>
          <w:rFonts w:ascii="Times New Roman" w:eastAsia="Times New Roman" w:hAnsi="Times New Roman" w:cs="Times New Roman"/>
          <w:sz w:val="16"/>
          <w:szCs w:val="16"/>
          <w:lang w:eastAsia="ru-RU"/>
        </w:rPr>
        <w:t xml:space="preserve"> Минстроя России от 23.12.2019 N 841/</w:t>
      </w:r>
      <w:proofErr w:type="spellStart"/>
      <w:proofErr w:type="gramStart"/>
      <w:r w:rsidRPr="005319BB">
        <w:rPr>
          <w:rFonts w:ascii="Times New Roman" w:eastAsia="Times New Roman" w:hAnsi="Times New Roman" w:cs="Times New Roman"/>
          <w:sz w:val="16"/>
          <w:szCs w:val="16"/>
          <w:lang w:eastAsia="ru-RU"/>
        </w:rPr>
        <w:t>пр</w:t>
      </w:r>
      <w:proofErr w:type="spellEnd"/>
      <w:proofErr w:type="gramEnd"/>
      <w:r w:rsidRPr="005319BB">
        <w:rPr>
          <w:rFonts w:ascii="Times New Roman" w:eastAsia="Times New Roman" w:hAnsi="Times New Roman" w:cs="Times New Roman"/>
          <w:sz w:val="16"/>
          <w:szCs w:val="16"/>
          <w:lang w:eastAsia="ru-RU"/>
        </w:rPr>
        <w:t xml:space="preserve"> "Об утверждении Порядка определения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при осуществлении закупок в сфере градостроительной деятельности (за исключением территориального планирования) и Методики составления сметы контракта, предметом которого являются строительство, реконструкция объектов капитального строительства".</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4. В случае поступления полного пакета документов, предусмотренных </w:t>
      </w:r>
      <w:hyperlink w:anchor="Par0" w:history="1">
        <w:r w:rsidRPr="005319BB">
          <w:rPr>
            <w:rFonts w:ascii="Times New Roman" w:eastAsia="Times New Roman" w:hAnsi="Times New Roman" w:cs="Times New Roman"/>
            <w:color w:val="0000FF"/>
            <w:sz w:val="16"/>
            <w:szCs w:val="16"/>
            <w:lang w:eastAsia="ru-RU"/>
          </w:rPr>
          <w:t>пунктом 3</w:t>
        </w:r>
      </w:hyperlink>
      <w:r w:rsidRPr="005319BB">
        <w:rPr>
          <w:rFonts w:ascii="Times New Roman" w:eastAsia="Times New Roman" w:hAnsi="Times New Roman" w:cs="Times New Roman"/>
          <w:sz w:val="16"/>
          <w:szCs w:val="16"/>
          <w:lang w:eastAsia="ru-RU"/>
        </w:rPr>
        <w:t xml:space="preserve"> Порядка, и при соблюдении всех условий, предусмотренных </w:t>
      </w:r>
      <w:hyperlink r:id="rId13" w:history="1">
        <w:r w:rsidRPr="005319BB">
          <w:rPr>
            <w:rFonts w:ascii="Times New Roman" w:eastAsia="Times New Roman" w:hAnsi="Times New Roman" w:cs="Times New Roman"/>
            <w:color w:val="0000FF"/>
            <w:sz w:val="16"/>
            <w:szCs w:val="16"/>
            <w:lang w:eastAsia="ru-RU"/>
          </w:rPr>
          <w:t>пунктом 2</w:t>
        </w:r>
      </w:hyperlink>
      <w:r w:rsidRPr="005319BB">
        <w:rPr>
          <w:rFonts w:ascii="Times New Roman" w:eastAsia="Times New Roman" w:hAnsi="Times New Roman" w:cs="Times New Roman"/>
          <w:sz w:val="16"/>
          <w:szCs w:val="16"/>
          <w:lang w:eastAsia="ru-RU"/>
        </w:rPr>
        <w:t xml:space="preserve"> Порядка, администрация Мокшанского района Пензенской области принимает решение о внесении изменений в муниципальный контракт.</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5. Основанием для отказа администрацией Мокшанского района Пензенской области в принятии решения о внесении изменений в муниципальные контракты, указанные в </w:t>
      </w:r>
      <w:hyperlink r:id="rId14" w:history="1">
        <w:r w:rsidRPr="005319BB">
          <w:rPr>
            <w:rFonts w:ascii="Times New Roman" w:eastAsia="Times New Roman" w:hAnsi="Times New Roman" w:cs="Times New Roman"/>
            <w:color w:val="0000FF"/>
            <w:sz w:val="16"/>
            <w:szCs w:val="16"/>
            <w:lang w:eastAsia="ru-RU"/>
          </w:rPr>
          <w:t>пункте 1</w:t>
        </w:r>
      </w:hyperlink>
      <w:r w:rsidRPr="005319BB">
        <w:rPr>
          <w:rFonts w:ascii="Times New Roman" w:eastAsia="Times New Roman" w:hAnsi="Times New Roman" w:cs="Times New Roman"/>
          <w:sz w:val="16"/>
          <w:szCs w:val="16"/>
          <w:lang w:eastAsia="ru-RU"/>
        </w:rPr>
        <w:t xml:space="preserve"> настоящего Порядка, является:</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 предоставление неполного пакета документов, предусмотренных </w:t>
      </w:r>
      <w:hyperlink w:anchor="Par0" w:history="1">
        <w:r w:rsidRPr="005319BB">
          <w:rPr>
            <w:rFonts w:ascii="Times New Roman" w:eastAsia="Times New Roman" w:hAnsi="Times New Roman" w:cs="Times New Roman"/>
            <w:color w:val="0000FF"/>
            <w:sz w:val="16"/>
            <w:szCs w:val="16"/>
            <w:lang w:eastAsia="ru-RU"/>
          </w:rPr>
          <w:t>пунктом 3</w:t>
        </w:r>
      </w:hyperlink>
      <w:r w:rsidRPr="005319BB">
        <w:rPr>
          <w:rFonts w:ascii="Times New Roman" w:eastAsia="Times New Roman" w:hAnsi="Times New Roman" w:cs="Times New Roman"/>
          <w:sz w:val="16"/>
          <w:szCs w:val="16"/>
          <w:lang w:eastAsia="ru-RU"/>
        </w:rPr>
        <w:t xml:space="preserve"> Порядка;</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 несоответствие условиям, предусмотренным </w:t>
      </w:r>
      <w:hyperlink r:id="rId15" w:history="1">
        <w:r w:rsidRPr="005319BB">
          <w:rPr>
            <w:rFonts w:ascii="Times New Roman" w:eastAsia="Times New Roman" w:hAnsi="Times New Roman" w:cs="Times New Roman"/>
            <w:color w:val="0000FF"/>
            <w:sz w:val="16"/>
            <w:szCs w:val="16"/>
            <w:lang w:eastAsia="ru-RU"/>
          </w:rPr>
          <w:t>пунктом 2</w:t>
        </w:r>
      </w:hyperlink>
      <w:r w:rsidRPr="005319BB">
        <w:rPr>
          <w:rFonts w:ascii="Times New Roman" w:eastAsia="Times New Roman" w:hAnsi="Times New Roman" w:cs="Times New Roman"/>
          <w:sz w:val="16"/>
          <w:szCs w:val="16"/>
          <w:lang w:eastAsia="ru-RU"/>
        </w:rPr>
        <w:t xml:space="preserve"> Порядка.</w:t>
      </w:r>
    </w:p>
    <w:p w:rsidR="005319BB" w:rsidRPr="005319BB" w:rsidRDefault="005319BB" w:rsidP="005319BB">
      <w:pPr>
        <w:autoSpaceDE w:val="0"/>
        <w:autoSpaceDN w:val="0"/>
        <w:adjustRightInd w:val="0"/>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6. </w:t>
      </w:r>
      <w:proofErr w:type="gramStart"/>
      <w:r w:rsidRPr="005319BB">
        <w:rPr>
          <w:rFonts w:ascii="Times New Roman" w:eastAsia="Times New Roman" w:hAnsi="Times New Roman" w:cs="Times New Roman"/>
          <w:sz w:val="16"/>
          <w:szCs w:val="16"/>
          <w:lang w:eastAsia="ru-RU"/>
        </w:rPr>
        <w:t xml:space="preserve">Заказчик на основании принятого администрацией Мокшанского района Пензенской области решения о внесении изменений в муниципальный контракт готовит соответствующее дополнительное соглашение, обеспечивает его подписание со второй стороной заключенного муниципального контракта и обеспечивает в соответствии со </w:t>
      </w:r>
      <w:hyperlink r:id="rId16" w:history="1">
        <w:r w:rsidRPr="005319BB">
          <w:rPr>
            <w:rFonts w:ascii="Times New Roman" w:eastAsia="Times New Roman" w:hAnsi="Times New Roman" w:cs="Times New Roman"/>
            <w:color w:val="0000FF"/>
            <w:sz w:val="16"/>
            <w:szCs w:val="16"/>
            <w:lang w:eastAsia="ru-RU"/>
          </w:rPr>
          <w:t>статьей 103</w:t>
        </w:r>
      </w:hyperlink>
      <w:r w:rsidRPr="005319BB">
        <w:rPr>
          <w:rFonts w:ascii="Times New Roman" w:eastAsia="Times New Roman" w:hAnsi="Times New Roman" w:cs="Times New Roman"/>
          <w:sz w:val="16"/>
          <w:szCs w:val="16"/>
          <w:lang w:eastAsia="ru-RU"/>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внесение соответствующей информации</w:t>
      </w:r>
      <w:proofErr w:type="gramEnd"/>
      <w:r w:rsidRPr="005319BB">
        <w:rPr>
          <w:rFonts w:ascii="Times New Roman" w:eastAsia="Times New Roman" w:hAnsi="Times New Roman" w:cs="Times New Roman"/>
          <w:sz w:val="16"/>
          <w:szCs w:val="16"/>
          <w:lang w:eastAsia="ru-RU"/>
        </w:rPr>
        <w:t xml:space="preserve"> в реестр муниципальных контрактов.</w:t>
      </w:r>
    </w:p>
    <w:p w:rsidR="005319BB" w:rsidRPr="005319BB" w:rsidRDefault="005319BB" w:rsidP="005319BB">
      <w:pPr>
        <w:widowControl w:val="0"/>
        <w:autoSpaceDE w:val="0"/>
        <w:autoSpaceDN w:val="0"/>
        <w:ind w:firstLine="540"/>
        <w:rPr>
          <w:rFonts w:ascii="Times New Roman" w:eastAsia="Times New Roman" w:hAnsi="Times New Roman" w:cs="Times New Roman"/>
          <w:sz w:val="16"/>
          <w:szCs w:val="16"/>
          <w:lang w:eastAsia="ru-RU"/>
        </w:rPr>
      </w:pPr>
    </w:p>
    <w:p w:rsidR="005319BB" w:rsidRDefault="005319BB" w:rsidP="005319BB">
      <w:pPr>
        <w:widowControl w:val="0"/>
        <w:tabs>
          <w:tab w:val="left" w:pos="733"/>
        </w:tabs>
        <w:jc w:val="center"/>
        <w:rPr>
          <w:rFonts w:ascii="Times New Roman" w:eastAsia="Times New Roman" w:hAnsi="Times New Roman" w:cs="Times New Roman"/>
          <w:b/>
          <w:sz w:val="16"/>
          <w:szCs w:val="16"/>
          <w:lang w:eastAsia="ru-RU"/>
        </w:rPr>
      </w:pPr>
      <w:bookmarkStart w:id="0" w:name="P40"/>
      <w:bookmarkEnd w:id="0"/>
    </w:p>
    <w:p w:rsidR="005319BB" w:rsidRDefault="005319BB" w:rsidP="005319BB">
      <w:pPr>
        <w:widowControl w:val="0"/>
        <w:tabs>
          <w:tab w:val="left" w:pos="733"/>
        </w:tabs>
        <w:jc w:val="center"/>
        <w:rPr>
          <w:rFonts w:ascii="Times New Roman" w:eastAsia="Times New Roman" w:hAnsi="Times New Roman" w:cs="Times New Roman"/>
          <w:b/>
          <w:sz w:val="16"/>
          <w:szCs w:val="16"/>
          <w:lang w:eastAsia="ru-RU"/>
        </w:rPr>
      </w:pPr>
    </w:p>
    <w:p w:rsidR="005319BB" w:rsidRDefault="005319BB" w:rsidP="005319BB">
      <w:pPr>
        <w:widowControl w:val="0"/>
        <w:tabs>
          <w:tab w:val="left" w:pos="733"/>
        </w:tabs>
        <w:jc w:val="center"/>
        <w:rPr>
          <w:rFonts w:ascii="Times New Roman" w:eastAsia="Times New Roman" w:hAnsi="Times New Roman" w:cs="Times New Roman"/>
          <w:b/>
          <w:sz w:val="16"/>
          <w:szCs w:val="16"/>
          <w:lang w:eastAsia="ru-RU"/>
        </w:rPr>
      </w:pPr>
    </w:p>
    <w:p w:rsidR="005319BB" w:rsidRPr="005319BB" w:rsidRDefault="005319BB" w:rsidP="005319BB">
      <w:pPr>
        <w:widowControl w:val="0"/>
        <w:tabs>
          <w:tab w:val="left" w:pos="733"/>
        </w:tabs>
        <w:jc w:val="center"/>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319BB" w:rsidRPr="005319BB" w:rsidTr="005319BB">
        <w:tc>
          <w:tcPr>
            <w:tcW w:w="9606" w:type="dxa"/>
          </w:tcPr>
          <w:p w:rsidR="005319BB" w:rsidRPr="005319BB" w:rsidRDefault="005319BB" w:rsidP="005319BB">
            <w:pPr>
              <w:keepNext/>
              <w:jc w:val="center"/>
              <w:outlineLvl w:val="2"/>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sz w:val="16"/>
                <w:szCs w:val="16"/>
                <w:lang w:eastAsia="ru-RU"/>
              </w:rPr>
              <w:t xml:space="preserve">АДМИНИСТРАЦИЯ МОКШАНСКОГО РАЙОНА </w:t>
            </w:r>
          </w:p>
        </w:tc>
      </w:tr>
      <w:tr w:rsidR="005319BB" w:rsidRPr="005319BB" w:rsidTr="005319BB">
        <w:trPr>
          <w:trHeight w:hRule="exact" w:val="397"/>
        </w:trPr>
        <w:tc>
          <w:tcPr>
            <w:tcW w:w="9606" w:type="dxa"/>
            <w:vAlign w:val="center"/>
          </w:tcPr>
          <w:p w:rsidR="005319BB" w:rsidRPr="005319BB" w:rsidRDefault="005319BB" w:rsidP="005319BB">
            <w:pPr>
              <w:keepNext/>
              <w:jc w:val="center"/>
              <w:outlineLvl w:val="2"/>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sz w:val="16"/>
                <w:szCs w:val="16"/>
                <w:lang w:eastAsia="ru-RU"/>
              </w:rPr>
              <w:t xml:space="preserve">  ПЕНЗЕНСКОЙ ОБЛАСТИ</w:t>
            </w:r>
          </w:p>
        </w:tc>
      </w:tr>
      <w:tr w:rsidR="005319BB" w:rsidRPr="005319BB" w:rsidTr="005319BB">
        <w:trPr>
          <w:trHeight w:val="294"/>
        </w:trPr>
        <w:tc>
          <w:tcPr>
            <w:tcW w:w="9606" w:type="dxa"/>
          </w:tcPr>
          <w:p w:rsidR="005319BB" w:rsidRPr="005319BB" w:rsidRDefault="005319BB" w:rsidP="005319BB">
            <w:pPr>
              <w:keepNext/>
              <w:jc w:val="center"/>
              <w:outlineLvl w:val="2"/>
              <w:rPr>
                <w:rFonts w:ascii="Times New Roman" w:eastAsia="Times New Roman" w:hAnsi="Times New Roman" w:cs="Times New Roman"/>
                <w:b/>
                <w:sz w:val="16"/>
                <w:szCs w:val="16"/>
                <w:lang w:eastAsia="ru-RU"/>
              </w:rPr>
            </w:pPr>
          </w:p>
        </w:tc>
      </w:tr>
      <w:tr w:rsidR="005319BB" w:rsidRPr="005319BB" w:rsidTr="005319BB">
        <w:trPr>
          <w:trHeight w:hRule="exact" w:val="542"/>
        </w:trPr>
        <w:tc>
          <w:tcPr>
            <w:tcW w:w="9606" w:type="dxa"/>
            <w:vAlign w:val="center"/>
          </w:tcPr>
          <w:p w:rsidR="005319BB" w:rsidRPr="005319BB" w:rsidRDefault="005319BB" w:rsidP="005319BB">
            <w:pPr>
              <w:keepNext/>
              <w:jc w:val="center"/>
              <w:outlineLvl w:val="2"/>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sz w:val="16"/>
                <w:szCs w:val="16"/>
                <w:lang w:eastAsia="ru-RU"/>
              </w:rPr>
              <w:t>ПОСТАНОВЛЕНИЕ</w:t>
            </w:r>
          </w:p>
        </w:tc>
      </w:tr>
      <w:tr w:rsidR="005319BB" w:rsidRPr="005319BB" w:rsidTr="005319BB">
        <w:trPr>
          <w:trHeight w:hRule="exact" w:val="212"/>
        </w:trPr>
        <w:tc>
          <w:tcPr>
            <w:tcW w:w="9606" w:type="dxa"/>
            <w:vAlign w:val="center"/>
          </w:tcPr>
          <w:p w:rsidR="005319BB" w:rsidRPr="005319BB" w:rsidRDefault="005319BB" w:rsidP="005319BB">
            <w:pPr>
              <w:keepNext/>
              <w:jc w:val="center"/>
              <w:outlineLvl w:val="2"/>
              <w:rPr>
                <w:rFonts w:ascii="Times New Roman" w:eastAsia="Times New Roman" w:hAnsi="Times New Roman" w:cs="Times New Roman"/>
                <w:b/>
                <w:sz w:val="16"/>
                <w:szCs w:val="16"/>
                <w:lang w:eastAsia="ru-RU"/>
              </w:rPr>
            </w:pPr>
          </w:p>
        </w:tc>
      </w:tr>
    </w:tbl>
    <w:p w:rsidR="005319BB" w:rsidRPr="005319BB" w:rsidRDefault="005319BB" w:rsidP="005319B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319BB" w:rsidRPr="005319BB" w:rsidTr="005319BB">
        <w:tc>
          <w:tcPr>
            <w:tcW w:w="284" w:type="dxa"/>
            <w:vAlign w:val="bottom"/>
          </w:tcPr>
          <w:p w:rsidR="005319BB" w:rsidRPr="005319BB" w:rsidRDefault="005319BB" w:rsidP="005319BB">
            <w:pPr>
              <w:jc w:val="left"/>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319BB" w:rsidRPr="005319BB" w:rsidRDefault="005319BB" w:rsidP="005319BB">
            <w:pPr>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16.12.2021</w:t>
            </w:r>
          </w:p>
        </w:tc>
        <w:tc>
          <w:tcPr>
            <w:tcW w:w="397" w:type="dxa"/>
            <w:vAlign w:val="bottom"/>
          </w:tcPr>
          <w:p w:rsidR="005319BB" w:rsidRPr="005319BB" w:rsidRDefault="005319BB" w:rsidP="005319BB">
            <w:pPr>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319BB" w:rsidRPr="005319BB" w:rsidRDefault="005319BB" w:rsidP="005319BB">
            <w:pPr>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1118</w:t>
            </w:r>
          </w:p>
        </w:tc>
      </w:tr>
      <w:tr w:rsidR="005319BB" w:rsidRPr="005319BB" w:rsidTr="005319BB">
        <w:tc>
          <w:tcPr>
            <w:tcW w:w="4650" w:type="dxa"/>
            <w:gridSpan w:val="4"/>
          </w:tcPr>
          <w:p w:rsidR="005319BB" w:rsidRPr="005319BB" w:rsidRDefault="005319BB" w:rsidP="005319BB">
            <w:pPr>
              <w:jc w:val="center"/>
              <w:rPr>
                <w:rFonts w:ascii="Times New Roman" w:eastAsia="Times New Roman" w:hAnsi="Times New Roman" w:cs="Times New Roman"/>
                <w:sz w:val="16"/>
                <w:szCs w:val="16"/>
                <w:lang w:eastAsia="ru-RU"/>
              </w:rPr>
            </w:pPr>
          </w:p>
          <w:p w:rsidR="005319BB" w:rsidRPr="005319BB" w:rsidRDefault="005319BB" w:rsidP="005319BB">
            <w:pPr>
              <w:jc w:val="center"/>
              <w:rPr>
                <w:rFonts w:ascii="Times New Roman" w:eastAsia="Times New Roman" w:hAnsi="Times New Roman" w:cs="Times New Roman"/>
                <w:sz w:val="16"/>
                <w:szCs w:val="16"/>
                <w:lang w:eastAsia="ru-RU"/>
              </w:rPr>
            </w:pPr>
            <w:proofErr w:type="spellStart"/>
            <w:r w:rsidRPr="005319BB">
              <w:rPr>
                <w:rFonts w:ascii="Times New Roman" w:eastAsia="Times New Roman" w:hAnsi="Times New Roman" w:cs="Times New Roman"/>
                <w:sz w:val="16"/>
                <w:szCs w:val="16"/>
                <w:lang w:eastAsia="ru-RU"/>
              </w:rPr>
              <w:t>р.п</w:t>
            </w:r>
            <w:proofErr w:type="spellEnd"/>
            <w:r w:rsidRPr="005319BB">
              <w:rPr>
                <w:rFonts w:ascii="Times New Roman" w:eastAsia="Times New Roman" w:hAnsi="Times New Roman" w:cs="Times New Roman"/>
                <w:sz w:val="16"/>
                <w:szCs w:val="16"/>
                <w:lang w:eastAsia="ru-RU"/>
              </w:rPr>
              <w:t>. Мокшан</w:t>
            </w:r>
          </w:p>
        </w:tc>
      </w:tr>
    </w:tbl>
    <w:p w:rsidR="005319BB" w:rsidRPr="005319BB" w:rsidRDefault="005319BB" w:rsidP="005319BB">
      <w:pPr>
        <w:jc w:val="left"/>
        <w:rPr>
          <w:rFonts w:ascii="Times New Roman" w:eastAsia="Times New Roman" w:hAnsi="Times New Roman" w:cs="Times New Roman"/>
          <w:sz w:val="16"/>
          <w:szCs w:val="16"/>
          <w:lang w:eastAsia="ru-RU"/>
        </w:rPr>
      </w:pPr>
    </w:p>
    <w:p w:rsidR="005319BB" w:rsidRPr="005319BB" w:rsidRDefault="005319BB" w:rsidP="005319BB">
      <w:pPr>
        <w:jc w:val="left"/>
        <w:rPr>
          <w:rFonts w:ascii="Times New Roman" w:eastAsia="Times New Roman" w:hAnsi="Times New Roman" w:cs="Times New Roman"/>
          <w:sz w:val="16"/>
          <w:szCs w:val="16"/>
          <w:lang w:eastAsia="ru-RU"/>
        </w:rPr>
      </w:pPr>
    </w:p>
    <w:p w:rsidR="005319BB" w:rsidRPr="005319BB" w:rsidRDefault="005319BB" w:rsidP="005319BB">
      <w:pPr>
        <w:widowControl w:val="0"/>
        <w:autoSpaceDE w:val="0"/>
        <w:autoSpaceDN w:val="0"/>
        <w:jc w:val="center"/>
        <w:rPr>
          <w:rFonts w:ascii="Times New Roman" w:eastAsia="Times New Roman" w:hAnsi="Times New Roman" w:cs="Times New Roman"/>
          <w:b/>
          <w:bCs/>
          <w:color w:val="3C3C3C"/>
          <w:sz w:val="16"/>
          <w:szCs w:val="16"/>
          <w:lang w:eastAsia="ru-RU"/>
        </w:rPr>
      </w:pPr>
    </w:p>
    <w:p w:rsidR="005319BB" w:rsidRPr="005319BB" w:rsidRDefault="005319BB" w:rsidP="005319BB">
      <w:pPr>
        <w:widowControl w:val="0"/>
        <w:autoSpaceDE w:val="0"/>
        <w:autoSpaceDN w:val="0"/>
        <w:jc w:val="center"/>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bCs/>
          <w:color w:val="3C3C3C"/>
          <w:sz w:val="16"/>
          <w:szCs w:val="16"/>
          <w:lang w:eastAsia="ru-RU"/>
        </w:rPr>
        <w:t xml:space="preserve">Об утверждении программы </w:t>
      </w:r>
      <w:r w:rsidRPr="005319BB">
        <w:rPr>
          <w:rFonts w:ascii="Times New Roman" w:eastAsia="Times New Roman" w:hAnsi="Times New Roman" w:cs="Times New Roman"/>
          <w:b/>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2022 год»</w:t>
      </w:r>
    </w:p>
    <w:p w:rsidR="005319BB" w:rsidRPr="005319BB" w:rsidRDefault="005319BB" w:rsidP="005319BB">
      <w:pPr>
        <w:shd w:val="clear" w:color="auto" w:fill="FFFFFF"/>
        <w:jc w:val="center"/>
        <w:rPr>
          <w:rFonts w:ascii="Times New Roman" w:eastAsia="Times New Roman" w:hAnsi="Times New Roman" w:cs="Times New Roman"/>
          <w:color w:val="3C3C3C"/>
          <w:sz w:val="16"/>
          <w:szCs w:val="16"/>
          <w:lang w:eastAsia="ru-RU"/>
        </w:rPr>
      </w:pPr>
    </w:p>
    <w:p w:rsidR="005319BB" w:rsidRPr="005319BB" w:rsidRDefault="005319BB" w:rsidP="005319BB">
      <w:pPr>
        <w:shd w:val="clear" w:color="auto" w:fill="FFFFFF"/>
        <w:ind w:firstLine="540"/>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В соответствии Федерального закона от 31.07.2020 № 248-ФЗ «О государственном контроле (надзоре) и муниципальном контроле в РФ», постановлением Правительства РФ от 26.12.2018 № 1680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 руководствуясь Уставом Мокшанского района Пензенской области, -</w:t>
      </w:r>
    </w:p>
    <w:p w:rsidR="005319BB" w:rsidRPr="005319BB" w:rsidRDefault="005319BB" w:rsidP="005319BB">
      <w:pPr>
        <w:widowControl w:val="0"/>
        <w:autoSpaceDE w:val="0"/>
        <w:autoSpaceDN w:val="0"/>
        <w:adjustRightInd w:val="0"/>
        <w:jc w:val="left"/>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sz w:val="16"/>
          <w:szCs w:val="16"/>
          <w:lang w:eastAsia="ru-RU"/>
        </w:rPr>
        <w:t xml:space="preserve">         </w:t>
      </w:r>
    </w:p>
    <w:p w:rsidR="005319BB" w:rsidRPr="005319BB" w:rsidRDefault="005319BB" w:rsidP="005319BB">
      <w:pPr>
        <w:widowControl w:val="0"/>
        <w:autoSpaceDE w:val="0"/>
        <w:autoSpaceDN w:val="0"/>
        <w:adjustRightInd w:val="0"/>
        <w:jc w:val="left"/>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sz w:val="16"/>
          <w:szCs w:val="16"/>
          <w:lang w:eastAsia="ru-RU"/>
        </w:rPr>
        <w:t xml:space="preserve">                Администрация Мокшанского района постановляет:</w:t>
      </w:r>
    </w:p>
    <w:p w:rsidR="005319BB" w:rsidRPr="005319BB" w:rsidRDefault="005319BB" w:rsidP="005319BB">
      <w:pPr>
        <w:widowControl w:val="0"/>
        <w:autoSpaceDE w:val="0"/>
        <w:autoSpaceDN w:val="0"/>
        <w:adjustRightInd w:val="0"/>
        <w:ind w:firstLine="540"/>
        <w:jc w:val="center"/>
        <w:rPr>
          <w:rFonts w:ascii="Times New Roman" w:eastAsia="Times New Roman" w:hAnsi="Times New Roman" w:cs="Times New Roman"/>
          <w:b/>
          <w:sz w:val="16"/>
          <w:szCs w:val="16"/>
          <w:lang w:eastAsia="ru-RU"/>
        </w:rPr>
      </w:pPr>
    </w:p>
    <w:p w:rsidR="005319BB" w:rsidRPr="005319BB" w:rsidRDefault="005319BB" w:rsidP="005319BB">
      <w:pPr>
        <w:widowControl w:val="0"/>
        <w:autoSpaceDE w:val="0"/>
        <w:autoSpaceDN w:val="0"/>
        <w:ind w:firstLine="567"/>
        <w:rPr>
          <w:rFonts w:ascii="Times New Roman" w:eastAsia="Times New Roman" w:hAnsi="Times New Roman" w:cs="Times New Roman"/>
          <w:bCs/>
          <w:sz w:val="16"/>
          <w:szCs w:val="16"/>
          <w:lang w:eastAsia="ru-RU"/>
        </w:rPr>
      </w:pPr>
      <w:r w:rsidRPr="005319BB">
        <w:rPr>
          <w:rFonts w:ascii="Times New Roman" w:eastAsia="Times New Roman" w:hAnsi="Times New Roman" w:cs="Times New Roman"/>
          <w:bCs/>
          <w:sz w:val="16"/>
          <w:szCs w:val="16"/>
          <w:lang w:eastAsia="ru-RU"/>
        </w:rPr>
        <w:t xml:space="preserve">1. Утвердить программу </w:t>
      </w:r>
      <w:r w:rsidRPr="005319BB">
        <w:rPr>
          <w:rFonts w:ascii="Times New Roman" w:eastAsia="Times New Roman" w:hAnsi="Times New Roman" w:cs="Times New Roman"/>
          <w:b/>
          <w:sz w:val="16"/>
          <w:szCs w:val="16"/>
          <w:lang w:eastAsia="ru-RU"/>
        </w:rPr>
        <w:t>«</w:t>
      </w:r>
      <w:r w:rsidRPr="005319BB">
        <w:rPr>
          <w:rFonts w:ascii="Times New Roman" w:eastAsia="Times New Roman" w:hAnsi="Times New Roman" w:cs="Times New Roman"/>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2022 год»</w:t>
      </w:r>
      <w:r w:rsidRPr="005319BB">
        <w:rPr>
          <w:rFonts w:ascii="Times New Roman" w:eastAsia="Times New Roman" w:hAnsi="Times New Roman" w:cs="Times New Roman"/>
          <w:bCs/>
          <w:sz w:val="16"/>
          <w:szCs w:val="16"/>
          <w:lang w:eastAsia="ru-RU"/>
        </w:rPr>
        <w:t>, согласно приложению  к настоящему постановлению.</w:t>
      </w:r>
    </w:p>
    <w:p w:rsidR="005319BB" w:rsidRPr="005319BB" w:rsidRDefault="005319BB" w:rsidP="005319BB">
      <w:pPr>
        <w:widowControl w:val="0"/>
        <w:ind w:firstLine="567"/>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2. Настоящее постановление опубликовать в информационном бюллетене  Мокшанского района Пензенской области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в информационно-телекоммуникационной сети «Интернет».</w:t>
      </w:r>
    </w:p>
    <w:p w:rsidR="005319BB" w:rsidRPr="005319BB" w:rsidRDefault="005319BB" w:rsidP="005319BB">
      <w:pPr>
        <w:ind w:firstLine="567"/>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 3. Настоящее постановление вступает в силу в законную силу после его официального опубликования.</w:t>
      </w:r>
    </w:p>
    <w:p w:rsidR="005319BB" w:rsidRPr="005319BB" w:rsidRDefault="005319BB" w:rsidP="005319BB">
      <w:pPr>
        <w:widowControl w:val="0"/>
        <w:ind w:firstLine="567"/>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 4. </w:t>
      </w:r>
      <w:proofErr w:type="gramStart"/>
      <w:r w:rsidRPr="005319BB">
        <w:rPr>
          <w:rFonts w:ascii="Times New Roman" w:eastAsia="Times New Roman" w:hAnsi="Times New Roman" w:cs="Times New Roman"/>
          <w:sz w:val="16"/>
          <w:szCs w:val="16"/>
          <w:lang w:eastAsia="ru-RU"/>
        </w:rPr>
        <w:t>Контроль за</w:t>
      </w:r>
      <w:proofErr w:type="gramEnd"/>
      <w:r w:rsidRPr="005319B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5319BB">
        <w:rPr>
          <w:rFonts w:ascii="Times New Roman" w:eastAsia="Times New Roman" w:hAnsi="Times New Roman" w:cs="Times New Roman"/>
          <w:sz w:val="16"/>
          <w:szCs w:val="16"/>
          <w:lang w:eastAsia="ru-RU"/>
        </w:rPr>
        <w:t>Жучкину</w:t>
      </w:r>
      <w:proofErr w:type="spellEnd"/>
      <w:r w:rsidRPr="005319BB">
        <w:rPr>
          <w:rFonts w:ascii="Times New Roman" w:eastAsia="Times New Roman" w:hAnsi="Times New Roman" w:cs="Times New Roman"/>
          <w:sz w:val="16"/>
          <w:szCs w:val="16"/>
          <w:lang w:eastAsia="ru-RU"/>
        </w:rPr>
        <w:t xml:space="preserve"> Е.В. </w:t>
      </w:r>
    </w:p>
    <w:p w:rsidR="005319BB" w:rsidRPr="005319BB" w:rsidRDefault="005319BB" w:rsidP="005319BB">
      <w:pPr>
        <w:widowControl w:val="0"/>
        <w:jc w:val="left"/>
        <w:rPr>
          <w:rFonts w:ascii="Times New Roman" w:eastAsia="Times New Roman" w:hAnsi="Times New Roman" w:cs="Times New Roman"/>
          <w:sz w:val="16"/>
          <w:szCs w:val="16"/>
          <w:lang w:eastAsia="ru-RU"/>
        </w:rPr>
      </w:pPr>
    </w:p>
    <w:p w:rsidR="005319BB" w:rsidRPr="005319BB" w:rsidRDefault="005319BB" w:rsidP="005319BB">
      <w:pPr>
        <w:jc w:val="left"/>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sz w:val="16"/>
          <w:szCs w:val="16"/>
          <w:lang w:eastAsia="ru-RU"/>
        </w:rPr>
        <w:t>Глава администрации</w:t>
      </w:r>
    </w:p>
    <w:p w:rsidR="005319BB" w:rsidRPr="005319BB" w:rsidRDefault="005319BB" w:rsidP="005319BB">
      <w:pPr>
        <w:widowControl w:val="0"/>
        <w:jc w:val="left"/>
        <w:rPr>
          <w:rFonts w:ascii="Times New Roman" w:eastAsia="Times New Roman" w:hAnsi="Times New Roman" w:cs="Times New Roman"/>
          <w:b/>
          <w:sz w:val="16"/>
          <w:szCs w:val="16"/>
          <w:lang w:eastAsia="ru-RU"/>
        </w:rPr>
      </w:pPr>
      <w:r w:rsidRPr="005319BB">
        <w:rPr>
          <w:rFonts w:ascii="Times New Roman" w:eastAsia="Times New Roman" w:hAnsi="Times New Roman" w:cs="Times New Roman"/>
          <w:b/>
          <w:sz w:val="16"/>
          <w:szCs w:val="16"/>
          <w:lang w:eastAsia="ru-RU"/>
        </w:rPr>
        <w:t xml:space="preserve">Мокшанского района                                                                     </w:t>
      </w:r>
      <w:proofErr w:type="spellStart"/>
      <w:r w:rsidRPr="005319BB">
        <w:rPr>
          <w:rFonts w:ascii="Times New Roman" w:eastAsia="Times New Roman" w:hAnsi="Times New Roman" w:cs="Times New Roman"/>
          <w:b/>
          <w:sz w:val="16"/>
          <w:szCs w:val="16"/>
          <w:lang w:eastAsia="ru-RU"/>
        </w:rPr>
        <w:t>Н.Н.Тихомиров</w:t>
      </w:r>
      <w:proofErr w:type="spellEnd"/>
    </w:p>
    <w:p w:rsidR="005319BB" w:rsidRDefault="005319BB" w:rsidP="005319BB">
      <w:pPr>
        <w:widowControl w:val="0"/>
        <w:jc w:val="left"/>
        <w:rPr>
          <w:rFonts w:ascii="Times New Roman" w:eastAsia="Times New Roman" w:hAnsi="Times New Roman" w:cs="Times New Roman"/>
          <w:b/>
          <w:sz w:val="16"/>
          <w:szCs w:val="16"/>
          <w:lang w:eastAsia="ru-RU"/>
        </w:rPr>
      </w:pPr>
    </w:p>
    <w:p w:rsidR="005319BB" w:rsidRDefault="005319BB" w:rsidP="005319BB">
      <w:pPr>
        <w:widowControl w:val="0"/>
        <w:jc w:val="left"/>
        <w:rPr>
          <w:rFonts w:ascii="Times New Roman" w:eastAsia="Times New Roman" w:hAnsi="Times New Roman" w:cs="Times New Roman"/>
          <w:b/>
          <w:sz w:val="16"/>
          <w:szCs w:val="16"/>
          <w:lang w:eastAsia="ru-RU"/>
        </w:rPr>
      </w:pPr>
    </w:p>
    <w:p w:rsidR="005319BB" w:rsidRDefault="005319BB" w:rsidP="005319BB">
      <w:pPr>
        <w:widowControl w:val="0"/>
        <w:jc w:val="left"/>
        <w:rPr>
          <w:rFonts w:ascii="Times New Roman" w:eastAsia="Times New Roman" w:hAnsi="Times New Roman" w:cs="Times New Roman"/>
          <w:b/>
          <w:sz w:val="16"/>
          <w:szCs w:val="16"/>
          <w:lang w:eastAsia="ru-RU"/>
        </w:rPr>
      </w:pPr>
    </w:p>
    <w:p w:rsidR="005319BB" w:rsidRDefault="005319BB" w:rsidP="005319BB">
      <w:pPr>
        <w:widowControl w:val="0"/>
        <w:jc w:val="left"/>
        <w:rPr>
          <w:rFonts w:ascii="Times New Roman" w:eastAsia="Times New Roman" w:hAnsi="Times New Roman" w:cs="Times New Roman"/>
          <w:b/>
          <w:sz w:val="16"/>
          <w:szCs w:val="16"/>
          <w:lang w:eastAsia="ru-RU"/>
        </w:rPr>
      </w:pPr>
    </w:p>
    <w:p w:rsidR="005319BB" w:rsidRDefault="005319BB" w:rsidP="005319BB">
      <w:pPr>
        <w:widowControl w:val="0"/>
        <w:jc w:val="left"/>
        <w:rPr>
          <w:rFonts w:ascii="Times New Roman" w:eastAsia="Times New Roman" w:hAnsi="Times New Roman" w:cs="Times New Roman"/>
          <w:b/>
          <w:sz w:val="16"/>
          <w:szCs w:val="16"/>
          <w:lang w:eastAsia="ru-RU"/>
        </w:rPr>
      </w:pPr>
    </w:p>
    <w:p w:rsidR="005319BB" w:rsidRDefault="005319BB" w:rsidP="005319BB">
      <w:pPr>
        <w:widowControl w:val="0"/>
        <w:jc w:val="left"/>
        <w:rPr>
          <w:rFonts w:ascii="Times New Roman" w:eastAsia="Times New Roman" w:hAnsi="Times New Roman" w:cs="Times New Roman"/>
          <w:b/>
          <w:sz w:val="16"/>
          <w:szCs w:val="16"/>
          <w:lang w:eastAsia="ru-RU"/>
        </w:rPr>
      </w:pPr>
    </w:p>
    <w:p w:rsidR="005319BB" w:rsidRDefault="005319BB" w:rsidP="005319BB">
      <w:pPr>
        <w:widowControl w:val="0"/>
        <w:jc w:val="left"/>
        <w:rPr>
          <w:rFonts w:ascii="Times New Roman" w:eastAsia="Times New Roman" w:hAnsi="Times New Roman" w:cs="Times New Roman"/>
          <w:b/>
          <w:sz w:val="16"/>
          <w:szCs w:val="16"/>
          <w:lang w:eastAsia="ru-RU"/>
        </w:rPr>
      </w:pPr>
    </w:p>
    <w:p w:rsidR="005319BB" w:rsidRPr="005319BB" w:rsidRDefault="005319BB" w:rsidP="005319BB">
      <w:pPr>
        <w:widowControl w:val="0"/>
        <w:jc w:val="left"/>
        <w:rPr>
          <w:rFonts w:ascii="Times New Roman" w:eastAsia="Times New Roman" w:hAnsi="Times New Roman" w:cs="Times New Roman"/>
          <w:b/>
          <w:sz w:val="16"/>
          <w:szCs w:val="16"/>
          <w:lang w:eastAsia="ru-RU"/>
        </w:rPr>
      </w:pPr>
    </w:p>
    <w:p w:rsidR="005319BB" w:rsidRPr="005319BB" w:rsidRDefault="005319BB" w:rsidP="005319BB">
      <w:pPr>
        <w:widowControl w:val="0"/>
        <w:jc w:val="left"/>
        <w:rPr>
          <w:rFonts w:ascii="Times New Roman" w:eastAsia="Times New Roman" w:hAnsi="Times New Roman" w:cs="Times New Roman"/>
          <w:b/>
          <w:sz w:val="16"/>
          <w:szCs w:val="16"/>
          <w:lang w:eastAsia="ru-RU"/>
        </w:rPr>
      </w:pPr>
    </w:p>
    <w:p w:rsidR="005319BB" w:rsidRPr="005319BB" w:rsidRDefault="005319BB" w:rsidP="005319BB">
      <w:pPr>
        <w:widowControl w:val="0"/>
        <w:suppressAutoHyphens/>
        <w:spacing w:line="100" w:lineRule="atLeast"/>
        <w:jc w:val="right"/>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rPr>
        <w:t>УТВЕРЖДЕНА</w:t>
      </w:r>
    </w:p>
    <w:p w:rsidR="005319BB" w:rsidRPr="005319BB" w:rsidRDefault="005319BB" w:rsidP="005319BB">
      <w:pPr>
        <w:widowControl w:val="0"/>
        <w:suppressAutoHyphens/>
        <w:spacing w:line="100" w:lineRule="atLeast"/>
        <w:jc w:val="right"/>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rPr>
        <w:t xml:space="preserve"> постановлением администрации </w:t>
      </w:r>
    </w:p>
    <w:p w:rsidR="005319BB" w:rsidRPr="005319BB" w:rsidRDefault="005319BB" w:rsidP="005319BB">
      <w:pPr>
        <w:widowControl w:val="0"/>
        <w:suppressAutoHyphens/>
        <w:spacing w:line="100" w:lineRule="atLeast"/>
        <w:jc w:val="right"/>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rPr>
        <w:t>Мокшанского района Пензенской области</w:t>
      </w:r>
    </w:p>
    <w:p w:rsidR="005319BB" w:rsidRPr="005319BB" w:rsidRDefault="005319BB" w:rsidP="005319BB">
      <w:pPr>
        <w:widowControl w:val="0"/>
        <w:suppressAutoHyphens/>
        <w:spacing w:line="100" w:lineRule="atLeast"/>
        <w:jc w:val="right"/>
        <w:rPr>
          <w:rFonts w:ascii="Times New Roman" w:eastAsia="Times New Roman" w:hAnsi="Times New Roman" w:cs="Tahoma"/>
          <w:b/>
          <w:color w:val="000000"/>
          <w:kern w:val="2"/>
          <w:sz w:val="16"/>
          <w:szCs w:val="16"/>
          <w:u w:val="single"/>
        </w:rPr>
      </w:pPr>
      <w:r w:rsidRPr="005319BB">
        <w:rPr>
          <w:rFonts w:ascii="Times New Roman" w:eastAsia="Times New Roman" w:hAnsi="Times New Roman" w:cs="Tahoma"/>
          <w:color w:val="000000"/>
          <w:kern w:val="2"/>
          <w:sz w:val="16"/>
          <w:szCs w:val="16"/>
        </w:rPr>
        <w:t>от 16.12.2021  № 1118</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5319BB">
        <w:rPr>
          <w:rFonts w:ascii="Times New Roman" w:eastAsia="Times New Roman" w:hAnsi="Times New Roman" w:cs="Tahoma"/>
          <w:b/>
          <w:color w:val="000000"/>
          <w:kern w:val="2"/>
          <w:sz w:val="16"/>
          <w:szCs w:val="16"/>
        </w:rPr>
        <w:t xml:space="preserve"> </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5319BB">
        <w:rPr>
          <w:rFonts w:ascii="Times New Roman" w:eastAsia="Times New Roman" w:hAnsi="Times New Roman" w:cs="Times New Roman"/>
          <w:b/>
          <w:color w:val="000000"/>
          <w:sz w:val="16"/>
          <w:szCs w:val="16"/>
          <w:lang w:eastAsia="ru-RU"/>
        </w:rPr>
        <w:t xml:space="preserve">ПРОГРАММА </w:t>
      </w:r>
    </w:p>
    <w:p w:rsidR="005319BB" w:rsidRPr="005319BB" w:rsidRDefault="005319BB" w:rsidP="005319BB">
      <w:pPr>
        <w:widowControl w:val="0"/>
        <w:suppressAutoHyphens/>
        <w:autoSpaceDE w:val="0"/>
        <w:autoSpaceDN w:val="0"/>
        <w:rPr>
          <w:rFonts w:ascii="Times New Roman" w:eastAsia="Times New Roman" w:hAnsi="Times New Roman" w:cs="Times New Roman"/>
          <w:b/>
          <w:color w:val="000000"/>
          <w:sz w:val="16"/>
          <w:szCs w:val="16"/>
          <w:lang w:eastAsia="ru-RU"/>
        </w:rPr>
      </w:pPr>
      <w:r w:rsidRPr="005319BB">
        <w:rPr>
          <w:rFonts w:ascii="Times New Roman" w:eastAsia="Times New Roman" w:hAnsi="Times New Roman" w:cs="Times New Roman"/>
          <w:b/>
          <w:color w:val="000000"/>
          <w:sz w:val="16"/>
          <w:szCs w:val="16"/>
          <w:lang w:eastAsia="ru-RU"/>
        </w:rPr>
        <w:t>«Профилактики рисков причинения вреда (ущерба) охраняемым законом ценностям по муниципальному земельному контролю на территории сельских поселений Мокшанского района Пензенской области на 2022 год»</w:t>
      </w:r>
    </w:p>
    <w:p w:rsidR="005319BB" w:rsidRPr="005319BB" w:rsidRDefault="005319BB" w:rsidP="005319BB">
      <w:pPr>
        <w:suppressAutoHyphens/>
        <w:autoSpaceDN w:val="0"/>
        <w:textAlignment w:val="baseline"/>
        <w:rPr>
          <w:rFonts w:ascii="Times New Roman" w:eastAsia="Times New Roman" w:hAnsi="Times New Roman" w:cs="Times New Roman"/>
          <w:b/>
          <w:color w:val="000000"/>
          <w:sz w:val="16"/>
          <w:szCs w:val="16"/>
          <w:lang w:eastAsia="ru-RU"/>
        </w:rPr>
      </w:pPr>
    </w:p>
    <w:p w:rsidR="005319BB" w:rsidRPr="005319BB" w:rsidRDefault="005319BB" w:rsidP="005319BB">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5319BB">
        <w:rPr>
          <w:rFonts w:ascii="Times New Roman" w:eastAsia="Times New Roman" w:hAnsi="Times New Roman" w:cs="Times New Roman"/>
          <w:b/>
          <w:color w:val="000000"/>
          <w:sz w:val="16"/>
          <w:szCs w:val="16"/>
          <w:lang w:eastAsia="ru-RU"/>
        </w:rPr>
        <w:t>Раздел I. Анализ текущего состояния осуществления вида контроля, описание текущего уровня развития профилактической деятельности контрольного (надзорного) органа, характеристика проблем, на решение которых направлена программа профилактики рисков причинения вреда</w:t>
      </w:r>
    </w:p>
    <w:p w:rsidR="005319BB" w:rsidRPr="005319BB" w:rsidRDefault="005319BB" w:rsidP="005319BB">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p>
    <w:p w:rsidR="005319BB" w:rsidRPr="005319BB" w:rsidRDefault="005319BB" w:rsidP="005319BB">
      <w:pPr>
        <w:widowControl w:val="0"/>
        <w:suppressAutoHyphens/>
        <w:autoSpaceDE w:val="0"/>
        <w:autoSpaceDN w:val="0"/>
        <w:adjustRightInd w:val="0"/>
        <w:spacing w:line="100" w:lineRule="atLeast"/>
        <w:ind w:firstLine="709"/>
        <w:rPr>
          <w:rFonts w:ascii="Times New Roman" w:eastAsia="Times New Roman" w:hAnsi="Times New Roman" w:cs="Times New Roman"/>
          <w:color w:val="000000"/>
          <w:sz w:val="16"/>
          <w:szCs w:val="16"/>
          <w:lang w:eastAsia="ru-RU"/>
        </w:rPr>
      </w:pPr>
      <w:proofErr w:type="gramStart"/>
      <w:r w:rsidRPr="005319BB">
        <w:rPr>
          <w:rFonts w:ascii="Times New Roman" w:eastAsia="Times New Roman" w:hAnsi="Times New Roman" w:cs="Times New Roman"/>
          <w:color w:val="000000"/>
          <w:sz w:val="16"/>
          <w:szCs w:val="16"/>
          <w:lang w:eastAsia="ru-RU"/>
        </w:rPr>
        <w:t xml:space="preserve">Администрация Мокшанского района Пензенской области (далее – контрольный (надзорный) орган) в соответствии с Положением о муниципальном земельном контроле на территории сельских поселений Мокшанского района Пензенской области (далее – Положение), утвержденным </w:t>
      </w:r>
      <w:r w:rsidRPr="005319BB">
        <w:rPr>
          <w:rFonts w:ascii="Times New Roman" w:eastAsia="Times New Roman" w:hAnsi="Times New Roman" w:cs="Tahoma"/>
          <w:color w:val="000000"/>
          <w:kern w:val="2"/>
          <w:sz w:val="16"/>
          <w:szCs w:val="16"/>
        </w:rPr>
        <w:t xml:space="preserve">решением Собрания представителей Мокшанского района Пензенской области от </w:t>
      </w:r>
      <w:r w:rsidRPr="005319BB">
        <w:rPr>
          <w:rFonts w:ascii="Times New Roman" w:eastAsia="Times New Roman" w:hAnsi="Times New Roman" w:cs="Tahoma"/>
          <w:kern w:val="2"/>
          <w:sz w:val="16"/>
          <w:szCs w:val="16"/>
        </w:rPr>
        <w:t>20 октября</w:t>
      </w:r>
      <w:r w:rsidRPr="005319BB">
        <w:rPr>
          <w:rFonts w:ascii="Times New Roman" w:eastAsia="Times New Roman" w:hAnsi="Times New Roman" w:cs="Tahoma"/>
          <w:color w:val="FF0000"/>
          <w:kern w:val="2"/>
          <w:sz w:val="16"/>
          <w:szCs w:val="16"/>
        </w:rPr>
        <w:t xml:space="preserve"> </w:t>
      </w:r>
      <w:r w:rsidRPr="005319BB">
        <w:rPr>
          <w:rFonts w:ascii="Times New Roman" w:eastAsia="Times New Roman" w:hAnsi="Times New Roman" w:cs="Tahoma"/>
          <w:kern w:val="2"/>
          <w:sz w:val="16"/>
          <w:szCs w:val="16"/>
        </w:rPr>
        <w:t>2021</w:t>
      </w:r>
      <w:r w:rsidRPr="005319BB">
        <w:rPr>
          <w:rFonts w:ascii="Times New Roman" w:eastAsia="Times New Roman" w:hAnsi="Times New Roman" w:cs="Tahoma"/>
          <w:color w:val="000000"/>
          <w:kern w:val="2"/>
          <w:sz w:val="16"/>
          <w:szCs w:val="16"/>
        </w:rPr>
        <w:t xml:space="preserve"> № </w:t>
      </w:r>
      <w:r w:rsidRPr="005319BB">
        <w:rPr>
          <w:rFonts w:ascii="Times New Roman" w:eastAsia="Times New Roman" w:hAnsi="Times New Roman" w:cs="Tahoma"/>
          <w:kern w:val="2"/>
          <w:sz w:val="16"/>
          <w:szCs w:val="16"/>
        </w:rPr>
        <w:t>678-62/4</w:t>
      </w:r>
      <w:r w:rsidRPr="005319BB">
        <w:rPr>
          <w:rFonts w:ascii="Times New Roman" w:eastAsia="Times New Roman" w:hAnsi="Times New Roman" w:cs="Tahoma"/>
          <w:color w:val="000000"/>
          <w:kern w:val="2"/>
          <w:sz w:val="16"/>
          <w:szCs w:val="16"/>
        </w:rPr>
        <w:t xml:space="preserve"> «Об утверждении Положения о муниципальном земельном контроле на территории сельских поселений Мокшанского района Пензенской области»</w:t>
      </w:r>
      <w:r w:rsidRPr="005319BB">
        <w:rPr>
          <w:rFonts w:ascii="Times New Roman" w:eastAsia="Times New Roman" w:hAnsi="Times New Roman" w:cs="Times New Roman"/>
          <w:color w:val="000000"/>
          <w:sz w:val="16"/>
          <w:szCs w:val="16"/>
          <w:lang w:eastAsia="ru-RU"/>
        </w:rPr>
        <w:t>, осуществляет муниципальный земельный контроль</w:t>
      </w:r>
      <w:proofErr w:type="gramEnd"/>
      <w:r w:rsidRPr="005319BB">
        <w:rPr>
          <w:rFonts w:ascii="Times New Roman" w:eastAsia="Times New Roman" w:hAnsi="Times New Roman" w:cs="Times New Roman"/>
          <w:color w:val="000000"/>
          <w:sz w:val="16"/>
          <w:szCs w:val="16"/>
          <w:lang w:eastAsia="ru-RU"/>
        </w:rPr>
        <w:t xml:space="preserve"> за:</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1) соблюдением требований по использованию земель и земельных участков по целевому назначению, установленного режима использования земельных участков в соответствии с зонированием территории;</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2) соблюдением требований земельного законодательства о недопущении самовольного занятия земельных участков, использования земельных участков без документов, разрешающих в случаях, предусмотренных законодательством Российской Федерации, осуществление хозяйственной деятельности;</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3) соблюдением порядка передачи права пользования землей, исключающего самовольную уступку права пользования землей, а также самовольную мену земельными участками;</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4) недопущением ненадлежащего использования земельного участка;</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5) соблюдением требований законодательства, связанных с обязательным использованием земельных участков, предназначенных для сельскохозяйственного производства, жилищного или иного строительства, в указанных целях, в том числе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6) предоставлением достоверных сведений о состоянии земель;</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7) выполнением обязанности по переоформлению права постоянного (бессрочного) пользования земельными участками на право аренды земельных участков или по приобретению таких земельных участков в собственность;</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8) своевременным и качественным выполнением обязательных мероприятий по улучшению земель и охране почв от ветровой, водной эрозии, заболачивания, подтопления, переуплотнения, захламления, загрязнения и по предотвращению других процессов, ухудшающих качественное состояние земель и вызывающих их деградацию;</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proofErr w:type="gramStart"/>
      <w:r w:rsidRPr="005319BB">
        <w:rPr>
          <w:rFonts w:ascii="Times New Roman" w:eastAsia="Times New Roman" w:hAnsi="Times New Roman" w:cs="Times New Roman"/>
          <w:color w:val="000000"/>
          <w:sz w:val="16"/>
          <w:szCs w:val="16"/>
          <w:lang w:eastAsia="ru-RU"/>
        </w:rPr>
        <w:t xml:space="preserve">9) выполнением требований о запрете самовольного снятия, перемещения и уничтожения плодородного слоя почвы, а также порчи земель в результате нарушения правил обращения с пестицидами, </w:t>
      </w:r>
      <w:proofErr w:type="spellStart"/>
      <w:r w:rsidRPr="005319BB">
        <w:rPr>
          <w:rFonts w:ascii="Times New Roman" w:eastAsia="Times New Roman" w:hAnsi="Times New Roman" w:cs="Times New Roman"/>
          <w:color w:val="000000"/>
          <w:sz w:val="16"/>
          <w:szCs w:val="16"/>
          <w:lang w:eastAsia="ru-RU"/>
        </w:rPr>
        <w:t>агрохимикатами</w:t>
      </w:r>
      <w:proofErr w:type="spellEnd"/>
      <w:r w:rsidRPr="005319BB">
        <w:rPr>
          <w:rFonts w:ascii="Times New Roman" w:eastAsia="Times New Roman" w:hAnsi="Times New Roman" w:cs="Times New Roman"/>
          <w:color w:val="000000"/>
          <w:sz w:val="16"/>
          <w:szCs w:val="16"/>
          <w:lang w:eastAsia="ru-RU"/>
        </w:rPr>
        <w:t xml:space="preserve"> или иными опасными для здоровья людей и окружающей среды веществами и отходами производства и потребления;</w:t>
      </w:r>
      <w:proofErr w:type="gramEnd"/>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10) соблюдением требований о наличии и сохранности межевых знаков границ земельных участков;</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11) соблюдением предписаний по вопросам соблюдения требований земельного законодательства и устранения нарушений в области земельных отношений;</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13) выполнением иных требований законодательства.</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Объектами муниципального земельного контроля являются территории земель, расположенные в границах сельских поселений Мокшанского района Пензенской области, земельные участки и их части независимо от прав на них (далее – объекты контроля).</w:t>
      </w:r>
    </w:p>
    <w:p w:rsidR="005319BB" w:rsidRPr="005319BB" w:rsidRDefault="005319BB" w:rsidP="005319BB">
      <w:pPr>
        <w:suppressAutoHyphens/>
        <w:ind w:firstLine="708"/>
        <w:rPr>
          <w:rFonts w:ascii="Times New Roman" w:eastAsia="Times New Roman" w:hAnsi="Times New Roman" w:cs="Times New Roman"/>
          <w:color w:val="000000"/>
          <w:sz w:val="16"/>
          <w:szCs w:val="16"/>
          <w:lang w:eastAsia="ru-RU"/>
        </w:rPr>
      </w:pPr>
      <w:proofErr w:type="gramStart"/>
      <w:r w:rsidRPr="005319BB">
        <w:rPr>
          <w:rFonts w:ascii="Times New Roman" w:eastAsia="Times New Roman" w:hAnsi="Times New Roman" w:cs="Times New Roman"/>
          <w:color w:val="000000"/>
          <w:sz w:val="16"/>
          <w:szCs w:val="16"/>
          <w:lang w:eastAsia="ru-RU"/>
        </w:rPr>
        <w:t>Подконтрольными субъектами при осуществлении муниципального земельного контроля являются юридические лица, индивидуальные предприниматели и граждане, использующие земли, земельные участки, части земельных участков на территории сельских поселений Мокшанского района Пензенской области при ведении хозяйственной или иной деятельности, в ходе которой могут быть допущены нарушения обязательных требований, оценка соблюдения которых является предметом муниципального земельного контроля.</w:t>
      </w:r>
      <w:proofErr w:type="gramEnd"/>
    </w:p>
    <w:p w:rsidR="005319BB" w:rsidRPr="005319BB" w:rsidRDefault="005319BB" w:rsidP="005319BB">
      <w:pPr>
        <w:widowControl w:val="0"/>
        <w:suppressAutoHyphens/>
        <w:spacing w:line="100" w:lineRule="atLeast"/>
        <w:ind w:firstLine="708"/>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В первом полугодии 2021 года в рамках </w:t>
      </w:r>
      <w:proofErr w:type="gramStart"/>
      <w:r w:rsidRPr="005319BB">
        <w:rPr>
          <w:rFonts w:ascii="Times New Roman" w:eastAsia="Times New Roman" w:hAnsi="Times New Roman" w:cs="Times New Roman"/>
          <w:sz w:val="16"/>
          <w:szCs w:val="16"/>
          <w:lang w:eastAsia="ru-RU"/>
        </w:rPr>
        <w:t>осуществления муниципального земельного контроля проверки соблюдения земельного законодательства</w:t>
      </w:r>
      <w:proofErr w:type="gramEnd"/>
      <w:r w:rsidRPr="005319BB">
        <w:rPr>
          <w:rFonts w:ascii="Times New Roman" w:eastAsia="Times New Roman" w:hAnsi="Times New Roman" w:cs="Times New Roman"/>
          <w:sz w:val="16"/>
          <w:szCs w:val="16"/>
          <w:lang w:eastAsia="ru-RU"/>
        </w:rPr>
        <w:t xml:space="preserve"> в отношении ИП и Юридических лиц не проводились в соответствии с требованиями</w:t>
      </w:r>
      <w:r w:rsidRPr="005319BB">
        <w:rPr>
          <w:rFonts w:ascii="Times New Roman" w:eastAsia="Times New Roman" w:hAnsi="Times New Roman" w:cs="Times New Roman"/>
          <w:color w:val="FF0000"/>
          <w:sz w:val="16"/>
          <w:szCs w:val="16"/>
          <w:lang w:eastAsia="ru-RU"/>
        </w:rPr>
        <w:t xml:space="preserve"> </w:t>
      </w:r>
      <w:r w:rsidRPr="005319BB">
        <w:rPr>
          <w:rFonts w:ascii="Times New Roman" w:eastAsia="Times New Roman" w:hAnsi="Times New Roman" w:cs="Times New Roman"/>
          <w:sz w:val="16"/>
          <w:szCs w:val="16"/>
          <w:lang w:eastAsia="ru-RU"/>
        </w:rPr>
        <w:t>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319BB" w:rsidRPr="005319BB" w:rsidRDefault="005319BB" w:rsidP="005319BB">
      <w:pPr>
        <w:widowControl w:val="0"/>
        <w:suppressAutoHyphens/>
        <w:spacing w:line="100" w:lineRule="atLeast"/>
        <w:ind w:firstLine="708"/>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lang w:bidi="ru-RU"/>
        </w:rPr>
        <w:t xml:space="preserve"> Показатели эффективности муниципального земельного контроля на территории Мокшанского района Пензенской области за  2021 год: </w:t>
      </w:r>
    </w:p>
    <w:p w:rsidR="005319BB" w:rsidRPr="005319BB" w:rsidRDefault="005319BB" w:rsidP="005319BB">
      <w:pPr>
        <w:widowControl w:val="0"/>
        <w:suppressAutoHyphens/>
        <w:spacing w:line="100" w:lineRule="atLeast"/>
        <w:ind w:firstLine="708"/>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rPr>
        <w:t>- доля проведенных внеплановых проверок (</w:t>
      </w:r>
      <w:proofErr w:type="gramStart"/>
      <w:r w:rsidRPr="005319BB">
        <w:rPr>
          <w:rFonts w:ascii="Times New Roman" w:eastAsia="Times New Roman" w:hAnsi="Times New Roman" w:cs="Tahoma"/>
          <w:color w:val="000000"/>
          <w:kern w:val="2"/>
          <w:sz w:val="16"/>
          <w:szCs w:val="16"/>
        </w:rPr>
        <w:t>в</w:t>
      </w:r>
      <w:proofErr w:type="gramEnd"/>
      <w:r w:rsidRPr="005319BB">
        <w:rPr>
          <w:rFonts w:ascii="Times New Roman" w:eastAsia="Times New Roman" w:hAnsi="Times New Roman" w:cs="Tahoma"/>
          <w:color w:val="000000"/>
          <w:kern w:val="2"/>
          <w:sz w:val="16"/>
          <w:szCs w:val="16"/>
        </w:rPr>
        <w:t xml:space="preserve"> % </w:t>
      </w:r>
      <w:proofErr w:type="gramStart"/>
      <w:r w:rsidRPr="005319BB">
        <w:rPr>
          <w:rFonts w:ascii="Times New Roman" w:eastAsia="Times New Roman" w:hAnsi="Times New Roman" w:cs="Tahoma"/>
          <w:color w:val="000000"/>
          <w:kern w:val="2"/>
          <w:sz w:val="16"/>
          <w:szCs w:val="16"/>
        </w:rPr>
        <w:t>от</w:t>
      </w:r>
      <w:proofErr w:type="gramEnd"/>
      <w:r w:rsidRPr="005319BB">
        <w:rPr>
          <w:rFonts w:ascii="Times New Roman" w:eastAsia="Times New Roman" w:hAnsi="Times New Roman" w:cs="Tahoma"/>
          <w:color w:val="000000"/>
          <w:kern w:val="2"/>
          <w:sz w:val="16"/>
          <w:szCs w:val="16"/>
        </w:rPr>
        <w:t xml:space="preserve"> общего числа проведенных проверок) - 0 %;</w:t>
      </w:r>
    </w:p>
    <w:p w:rsidR="005319BB" w:rsidRPr="005319BB" w:rsidRDefault="005319BB" w:rsidP="005319BB">
      <w:pPr>
        <w:widowControl w:val="0"/>
        <w:suppressAutoHyphens/>
        <w:spacing w:line="100" w:lineRule="atLeast"/>
        <w:ind w:firstLine="708"/>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rPr>
        <w:t>- доля заявлений органов муниципального контроля, направленных в органы прокуратуры о согласовании проведения внеплановых проверок, в согласовании которых было отказано - 0%.</w:t>
      </w:r>
    </w:p>
    <w:p w:rsidR="005319BB" w:rsidRPr="005319BB" w:rsidRDefault="005319BB" w:rsidP="005319BB">
      <w:pPr>
        <w:widowControl w:val="0"/>
        <w:suppressAutoHyphens/>
        <w:spacing w:line="100" w:lineRule="atLeast"/>
        <w:ind w:firstLine="708"/>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rPr>
        <w:t>Ежегодный план проведения плановых проверок юридических лиц и индивидуальных предпринимателей по осуществлению муниципального контроля публикуется на сайте администрации Мокшанского района Пензенской области.</w:t>
      </w:r>
    </w:p>
    <w:p w:rsidR="005319BB" w:rsidRPr="005319BB" w:rsidRDefault="005319BB" w:rsidP="005319BB">
      <w:pPr>
        <w:widowControl w:val="0"/>
        <w:suppressAutoHyphens/>
        <w:spacing w:line="100" w:lineRule="atLeast"/>
        <w:ind w:firstLine="708"/>
        <w:rPr>
          <w:rFonts w:ascii="Times New Roman" w:eastAsia="Times New Roman" w:hAnsi="Times New Roman" w:cs="Tahoma"/>
          <w:color w:val="000000"/>
          <w:kern w:val="2"/>
          <w:sz w:val="16"/>
          <w:szCs w:val="16"/>
        </w:rPr>
      </w:pPr>
      <w:r w:rsidRPr="005319BB">
        <w:rPr>
          <w:rFonts w:ascii="Times New Roman" w:eastAsia="Times New Roman" w:hAnsi="Times New Roman" w:cs="Tahoma"/>
          <w:color w:val="000000"/>
          <w:kern w:val="2"/>
          <w:sz w:val="16"/>
          <w:szCs w:val="16"/>
        </w:rPr>
        <w:t xml:space="preserve">Отчеты об осуществлении муниципального контроля и проекты планов проверок </w:t>
      </w:r>
      <w:proofErr w:type="gramStart"/>
      <w:r w:rsidRPr="005319BB">
        <w:rPr>
          <w:rFonts w:ascii="Times New Roman" w:eastAsia="Times New Roman" w:hAnsi="Times New Roman" w:cs="Tahoma"/>
          <w:color w:val="000000"/>
          <w:kern w:val="2"/>
          <w:sz w:val="16"/>
          <w:szCs w:val="16"/>
        </w:rPr>
        <w:t>размещаются в системе ГАС</w:t>
      </w:r>
      <w:proofErr w:type="gramEnd"/>
      <w:r w:rsidRPr="005319BB">
        <w:rPr>
          <w:rFonts w:ascii="Times New Roman" w:eastAsia="Times New Roman" w:hAnsi="Times New Roman" w:cs="Tahoma"/>
          <w:color w:val="000000"/>
          <w:kern w:val="2"/>
          <w:sz w:val="16"/>
          <w:szCs w:val="16"/>
        </w:rPr>
        <w:t xml:space="preserve"> «Управление».</w:t>
      </w:r>
    </w:p>
    <w:p w:rsidR="005319BB" w:rsidRPr="005319BB" w:rsidRDefault="005319BB" w:rsidP="005319BB">
      <w:pPr>
        <w:widowControl w:val="0"/>
        <w:suppressAutoHyphens/>
        <w:spacing w:line="100" w:lineRule="atLeast"/>
        <w:ind w:firstLine="708"/>
        <w:rPr>
          <w:rFonts w:ascii="Times New Roman" w:eastAsia="Times New Roman" w:hAnsi="Times New Roman" w:cs="Tahoma"/>
          <w:color w:val="000000"/>
          <w:kern w:val="2"/>
          <w:sz w:val="16"/>
          <w:szCs w:val="16"/>
        </w:rPr>
      </w:pPr>
      <w:r w:rsidRPr="005319BB">
        <w:rPr>
          <w:rFonts w:ascii="Times New Roman" w:eastAsia="Calibri" w:hAnsi="Times New Roman" w:cs="Tahoma"/>
          <w:bCs/>
          <w:color w:val="000000"/>
          <w:kern w:val="2"/>
          <w:sz w:val="16"/>
          <w:szCs w:val="16"/>
        </w:rPr>
        <w:t xml:space="preserve">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sidRPr="005319BB">
        <w:rPr>
          <w:rFonts w:ascii="Times New Roman" w:eastAsia="Times New Roman" w:hAnsi="Times New Roman" w:cs="Tahoma"/>
          <w:color w:val="000000"/>
          <w:kern w:val="2"/>
          <w:sz w:val="16"/>
          <w:szCs w:val="16"/>
        </w:rPr>
        <w:t>при обращении в администрацию Мокшанского района Пензенской области юридическим лицам и индивидуальным предпринимателям в индивидуальном порядке разъясняется необходимость оформления документов на земельные участки, последовательность и сроки оформления.</w:t>
      </w:r>
    </w:p>
    <w:p w:rsidR="005319BB" w:rsidRPr="005319BB" w:rsidRDefault="005319BB" w:rsidP="005319BB">
      <w:pPr>
        <w:ind w:firstLine="709"/>
        <w:rPr>
          <w:rFonts w:ascii="Times New Roman" w:eastAsia="Times New Roman" w:hAnsi="Times New Roman" w:cs="Times New Roman"/>
          <w:sz w:val="16"/>
          <w:szCs w:val="16"/>
          <w:lang w:eastAsia="ru-RU"/>
        </w:rPr>
      </w:pPr>
      <w:proofErr w:type="gramStart"/>
      <w:r w:rsidRPr="005319BB">
        <w:rPr>
          <w:rFonts w:ascii="Times New Roman" w:eastAsia="Times New Roman" w:hAnsi="Times New Roman" w:cs="Times New Roman"/>
          <w:sz w:val="16"/>
          <w:szCs w:val="16"/>
          <w:lang w:eastAsia="ru-RU"/>
        </w:rPr>
        <w:t>Во исполнение статьи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2021 году постановлением администрации Мокшанского района от 18.01.2021 № 13 утверждена ведомственная целевая программа «Профилактика нарушений обязательных требований, земельного законодательства  в сфере муниципального контроля, осуществляемого администрацией Мокшанского района Пензенской области на 2021 год « (далее – Программа).</w:t>
      </w:r>
      <w:proofErr w:type="gramEnd"/>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Контрольным (надзорным) органом в рамках реализации Программы в первом полугодии 2021 г. регулярно   проводилась работа с населением по вопросам соблюдения требований земельного законодательства.</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На официальном сайте Мокшанского района создан раздел «Муниципальный контроль», в котором аккумулируется необходимая поднадзорным субъектам информация в части муниципального земельного контроля</w:t>
      </w:r>
      <w:proofErr w:type="gramStart"/>
      <w:r w:rsidRPr="005319BB">
        <w:rPr>
          <w:rFonts w:ascii="Times New Roman" w:eastAsia="Times New Roman" w:hAnsi="Times New Roman" w:cs="Times New Roman"/>
          <w:sz w:val="16"/>
          <w:szCs w:val="16"/>
          <w:lang w:eastAsia="ru-RU"/>
        </w:rPr>
        <w:t xml:space="preserve"> .</w:t>
      </w:r>
      <w:proofErr w:type="gramEnd"/>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Основными проблемами, которые по своей сути являются причинами основной части нарушений требований земельного законодательства Российской Федерации, выявляемых контрольным (надзорным) органом, являются:</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lastRenderedPageBreak/>
        <w:t>1. Низкие знания правообладателей земельных участков, предъявляемых к ним земельным законодательством Российской Федерации о порядке, способах и ограничениях использования земельных участков.</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Решением данной проблемы является активное проведение должностными лицами контрольного (надзорного) органа профилактических мероприятий по вопросам соблюдения обязательных требований и разъяснений по вопросам, связанным с организацией и осуществлением муниципального земельного контроля.</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2. Сознательное бездействие правообладателей земельных участков. </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 пригодном для сельскохозяйственного использования.</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Проблема заключается в том, что имеются правообладатели земельных участков из земель сельскохозяйственного назначения, оборот которых регулируется Федеральным законом от 24.07.2002 № 101-ФЗ «Об обороте земель сельскохозяйственного назначения» (далее – Закон), изначально не планировавшие использовать земельный участок сельскохозяйственного назначения по его прямому назначению.</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Выявить таких правообладателей и провести с ними профилактические мероприятия, как правило, </w:t>
      </w:r>
      <w:proofErr w:type="gramStart"/>
      <w:r w:rsidRPr="005319BB">
        <w:rPr>
          <w:rFonts w:ascii="Times New Roman" w:eastAsia="Times New Roman" w:hAnsi="Times New Roman" w:cs="Times New Roman"/>
          <w:sz w:val="16"/>
          <w:szCs w:val="16"/>
          <w:lang w:eastAsia="ru-RU"/>
        </w:rPr>
        <w:t>возможно</w:t>
      </w:r>
      <w:proofErr w:type="gramEnd"/>
      <w:r w:rsidRPr="005319BB">
        <w:rPr>
          <w:rFonts w:ascii="Times New Roman" w:eastAsia="Times New Roman" w:hAnsi="Times New Roman" w:cs="Times New Roman"/>
          <w:sz w:val="16"/>
          <w:szCs w:val="16"/>
          <w:lang w:eastAsia="ru-RU"/>
        </w:rPr>
        <w:t xml:space="preserve"> только при проведении контрольно-надзорных мероприятий, а в таких случаях земельный участок чаще всего уже находится в состоянии, не пригодном для сельскохозяйственного использования.</w:t>
      </w:r>
    </w:p>
    <w:p w:rsidR="005319BB" w:rsidRPr="005319BB" w:rsidRDefault="005319BB" w:rsidP="005319BB">
      <w:pPr>
        <w:ind w:firstLine="709"/>
        <w:rPr>
          <w:rFonts w:ascii="Times New Roman" w:eastAsia="Times New Roman" w:hAnsi="Times New Roman" w:cs="Times New Roman"/>
          <w:sz w:val="16"/>
          <w:szCs w:val="16"/>
          <w:lang w:eastAsia="ru-RU"/>
        </w:rPr>
      </w:pPr>
      <w:proofErr w:type="gramStart"/>
      <w:r w:rsidRPr="005319BB">
        <w:rPr>
          <w:rFonts w:ascii="Times New Roman" w:eastAsia="Times New Roman" w:hAnsi="Times New Roman" w:cs="Times New Roman"/>
          <w:sz w:val="16"/>
          <w:szCs w:val="16"/>
          <w:lang w:eastAsia="ru-RU"/>
        </w:rPr>
        <w:t>В качестве решения данной проблемы может быть организация первостепенной профилактической работы (мероприятий) с новыми правообладателями земельных участков на основе сведений, полученных от органа, осуществляющего государственную регистрацию прав на недвижимое имущество и сделок с ним, о государственной регистрации перехода прав на земельные участки из земель сельскохозяйственного назначения, в отношении которых в Едином государственном реестре недвижимости содержатся сведения о результатах проведения государственного</w:t>
      </w:r>
      <w:proofErr w:type="gramEnd"/>
      <w:r w:rsidRPr="005319BB">
        <w:rPr>
          <w:rFonts w:ascii="Times New Roman" w:eastAsia="Times New Roman" w:hAnsi="Times New Roman" w:cs="Times New Roman"/>
          <w:sz w:val="16"/>
          <w:szCs w:val="16"/>
          <w:lang w:eastAsia="ru-RU"/>
        </w:rPr>
        <w:t xml:space="preserve"> земельного надзора,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w:t>
      </w:r>
    </w:p>
    <w:p w:rsidR="005319BB" w:rsidRPr="005319BB" w:rsidRDefault="005319BB" w:rsidP="005319BB">
      <w:pPr>
        <w:ind w:firstLine="709"/>
        <w:rPr>
          <w:rFonts w:ascii="Times New Roman" w:eastAsia="Times New Roman" w:hAnsi="Times New Roman" w:cs="Times New Roman"/>
          <w:sz w:val="16"/>
          <w:szCs w:val="16"/>
          <w:lang w:eastAsia="ru-RU"/>
        </w:rPr>
      </w:pPr>
    </w:p>
    <w:p w:rsidR="005319BB" w:rsidRPr="005319BB" w:rsidRDefault="005319BB" w:rsidP="005319BB">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5319BB">
        <w:rPr>
          <w:rFonts w:ascii="Times New Roman" w:eastAsia="Times New Roman" w:hAnsi="Times New Roman" w:cs="Times New Roman"/>
          <w:b/>
          <w:color w:val="000000"/>
          <w:sz w:val="16"/>
          <w:szCs w:val="16"/>
          <w:lang w:eastAsia="ru-RU"/>
        </w:rPr>
        <w:t xml:space="preserve">Раздел II. Цели и задачи </w:t>
      </w:r>
      <w:proofErr w:type="gramStart"/>
      <w:r w:rsidRPr="005319BB">
        <w:rPr>
          <w:rFonts w:ascii="Times New Roman" w:eastAsia="Times New Roman" w:hAnsi="Times New Roman" w:cs="Times New Roman"/>
          <w:b/>
          <w:color w:val="000000"/>
          <w:sz w:val="16"/>
          <w:szCs w:val="16"/>
          <w:lang w:eastAsia="ru-RU"/>
        </w:rPr>
        <w:t>реализации программы профилактики рисков причинения вреда</w:t>
      </w:r>
      <w:proofErr w:type="gramEnd"/>
    </w:p>
    <w:p w:rsidR="005319BB" w:rsidRPr="005319BB" w:rsidRDefault="005319BB" w:rsidP="005319BB">
      <w:pPr>
        <w:widowControl w:val="0"/>
        <w:suppressAutoHyphens/>
        <w:autoSpaceDE w:val="0"/>
        <w:autoSpaceDN w:val="0"/>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Цели разработки Программы и проведение профилактической работы:</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bCs/>
          <w:color w:val="000000"/>
          <w:kern w:val="24"/>
          <w:sz w:val="16"/>
          <w:szCs w:val="16"/>
          <w:lang w:eastAsia="ru-RU"/>
        </w:rPr>
        <w:tab/>
        <w:t xml:space="preserve">- </w:t>
      </w:r>
      <w:r w:rsidRPr="005319BB">
        <w:rPr>
          <w:rFonts w:ascii="Times New Roman" w:eastAsia="Times New Roman" w:hAnsi="Times New Roman" w:cs="Times New Roman"/>
          <w:color w:val="000000"/>
          <w:sz w:val="16"/>
          <w:szCs w:val="16"/>
          <w:lang w:eastAsia="ru-RU"/>
        </w:rPr>
        <w:t>предупреждение нарушения подконтрольными субъектами обязательных требований, требований, установленных муниципальными правовыми актами, включая устранение причин, факторов и условий, способствующих возможному нарушению обязательных требований;</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повышение прозрачности системы муниципального контроля;</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формирование единого понимания обязательных требований, требований, установленных муниципальными правовыми актами и создание системы профилактики правонарушений, направленной на выявление и предупреждение причин и условий, способствующих совершению правонарушений;</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повышение уровня правовой грамотности подконтрольных субъектов, в том числе путем доступности информации об обязательных требованиях и необходимых мерах по их исполнению;</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мотивация подконтрольных субъектов к добросовестному поведению.</w:t>
      </w:r>
    </w:p>
    <w:p w:rsidR="005319BB" w:rsidRPr="005319BB" w:rsidRDefault="005319BB" w:rsidP="005319BB">
      <w:pPr>
        <w:widowControl w:val="0"/>
        <w:suppressAutoHyphens/>
        <w:autoSpaceDE w:val="0"/>
        <w:autoSpaceDN w:val="0"/>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Проведение профилактических мероприятий Программы позволяет решить следующие задачи:</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выявление причин, факторов и условий, способствующих причинению вреда (ущерба) охраняемым законом ценностям и нарушению обязательных требований, определение способов устранения или снижения рисков их возникновения;</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устранение причин, факторов и условий, способствующих возможному причинению вреда (ущерба) охраняемым законом ценностям и нарушению обязательных требований;</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установление и оценка зависимости видов, форм и интенсивности профилактических мероприятий от особенностей конкретных подконтрольных субъектов (объектов) и присвоенного им уровня риска, проведение профилактических мероприятий с учетом данных факторов;</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определение перечня видов и сбор статистических данных, необходимых для организации профилактической работы;</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повышение квалификации кадрового состава контрольно-надзорного органа;</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снижение уровня административной нагрузки на организации и граждан, осуществляющих предпринимательскую деятельность;</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создание системы консультирования подконтрольных субъектов, в том числе с использованием современных информационно-телекоммуникационных технологий;</w:t>
      </w:r>
    </w:p>
    <w:p w:rsidR="005319BB" w:rsidRPr="005319BB" w:rsidRDefault="005319BB" w:rsidP="005319BB">
      <w:pPr>
        <w:suppressAutoHyphens/>
        <w:ind w:left="59"/>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 другие задачи в зависимости от выявленных проблем в регулируемой сфере и текущего состояния профилактической работы.</w:t>
      </w:r>
    </w:p>
    <w:p w:rsidR="005319BB" w:rsidRPr="005319BB" w:rsidRDefault="005319BB" w:rsidP="005319BB">
      <w:pPr>
        <w:widowControl w:val="0"/>
        <w:suppressAutoHyphens/>
        <w:autoSpaceDE w:val="0"/>
        <w:autoSpaceDN w:val="0"/>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Сроки реализации Программы приведены в перечне основных профилактических мероприятий на 2022 год.</w:t>
      </w:r>
    </w:p>
    <w:p w:rsidR="005319BB" w:rsidRPr="005319BB" w:rsidRDefault="005319BB" w:rsidP="005319BB">
      <w:pPr>
        <w:widowControl w:val="0"/>
        <w:suppressAutoHyphens/>
        <w:autoSpaceDE w:val="0"/>
        <w:autoSpaceDN w:val="0"/>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ab/>
        <w:t>В Программу возможно внесение изменений и корректировка перечня мероприятий в связи с необходимостью осуществления профилактических мер, в частности проведения обязательных профилактических визитов. Изменения в данную часть Программы в случае необходимости вносятся ежемесячно без проведения публичного обсуждения.</w:t>
      </w:r>
    </w:p>
    <w:p w:rsidR="005319BB" w:rsidRPr="005319BB" w:rsidRDefault="005319BB" w:rsidP="005319BB">
      <w:pPr>
        <w:suppressAutoHyphens/>
        <w:jc w:val="center"/>
        <w:rPr>
          <w:rFonts w:ascii="Times New Roman" w:eastAsia="Times New Roman" w:hAnsi="Times New Roman" w:cs="Times New Roman"/>
          <w:b/>
          <w:bCs/>
          <w:color w:val="000000"/>
          <w:kern w:val="24"/>
          <w:sz w:val="16"/>
          <w:szCs w:val="16"/>
          <w:lang w:eastAsia="ru-RU"/>
        </w:rPr>
      </w:pPr>
    </w:p>
    <w:p w:rsidR="005319BB" w:rsidRPr="005319BB" w:rsidRDefault="005319BB" w:rsidP="005319BB">
      <w:pPr>
        <w:widowControl w:val="0"/>
        <w:suppressAutoHyphens/>
        <w:autoSpaceDE w:val="0"/>
        <w:autoSpaceDN w:val="0"/>
        <w:jc w:val="center"/>
        <w:outlineLvl w:val="1"/>
        <w:rPr>
          <w:rFonts w:ascii="Times New Roman" w:eastAsia="Times New Roman" w:hAnsi="Times New Roman" w:cs="Times New Roman"/>
          <w:b/>
          <w:color w:val="000000"/>
          <w:sz w:val="16"/>
          <w:szCs w:val="16"/>
          <w:lang w:eastAsia="ru-RU"/>
        </w:rPr>
      </w:pPr>
      <w:r w:rsidRPr="005319BB">
        <w:rPr>
          <w:rFonts w:ascii="Times New Roman" w:eastAsia="Times New Roman" w:hAnsi="Times New Roman" w:cs="Times New Roman"/>
          <w:b/>
          <w:color w:val="000000"/>
          <w:sz w:val="16"/>
          <w:szCs w:val="16"/>
          <w:lang w:eastAsia="ru-RU"/>
        </w:rPr>
        <w:t>Раздел III. Перечень профилактических мероприятий, сроки (периодичность) их проведения</w:t>
      </w:r>
    </w:p>
    <w:p w:rsidR="005319BB" w:rsidRPr="00D600FB" w:rsidRDefault="005319BB" w:rsidP="005319BB">
      <w:pPr>
        <w:suppressAutoHyphens/>
        <w:autoSpaceDN w:val="0"/>
        <w:contextualSpacing/>
        <w:textAlignment w:val="baseline"/>
        <w:rPr>
          <w:rFonts w:ascii="Times New Roman" w:eastAsia="Times New Roman" w:hAnsi="Times New Roman" w:cs="Times New Roman"/>
          <w:b/>
          <w:color w:val="000000"/>
          <w:sz w:val="8"/>
          <w:szCs w:val="8"/>
          <w:lang w:eastAsia="ar-SA"/>
        </w:rPr>
      </w:pP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Мероприятия программы представляют собой комплекс мер, направленных на достижение целей и решение основных задач настоящей Программы. </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Перечень основных профилактических мероприятий Программы на 2022 год приведен в таблице №1. </w:t>
      </w:r>
    </w:p>
    <w:p w:rsidR="005319BB" w:rsidRPr="005319BB" w:rsidRDefault="005319BB" w:rsidP="005319BB">
      <w:pPr>
        <w:widowControl w:val="0"/>
        <w:suppressAutoHyphens/>
        <w:autoSpaceDE w:val="0"/>
        <w:autoSpaceDN w:val="0"/>
        <w:jc w:val="right"/>
        <w:rPr>
          <w:rFonts w:ascii="Calibri" w:eastAsia="Times New Roman" w:hAnsi="Calibri" w:cs="Calibri"/>
          <w:color w:val="000000"/>
          <w:sz w:val="16"/>
          <w:szCs w:val="16"/>
          <w:lang w:eastAsia="ru-RU"/>
        </w:rPr>
      </w:pPr>
      <w:r w:rsidRPr="005319BB">
        <w:rPr>
          <w:rFonts w:ascii="Calibri" w:eastAsia="Times New Roman" w:hAnsi="Calibri" w:cs="Calibri"/>
          <w:color w:val="000000"/>
          <w:sz w:val="16"/>
          <w:szCs w:val="16"/>
          <w:lang w:eastAsia="ru-RU"/>
        </w:rPr>
        <w:t xml:space="preserve">                                                                                                                                         Таблица № 1</w:t>
      </w:r>
    </w:p>
    <w:tbl>
      <w:tblPr>
        <w:tblW w:w="978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567"/>
        <w:gridCol w:w="4320"/>
        <w:gridCol w:w="2190"/>
        <w:gridCol w:w="2704"/>
      </w:tblGrid>
      <w:tr w:rsidR="005319BB" w:rsidRPr="005319BB" w:rsidTr="005319BB">
        <w:tc>
          <w:tcPr>
            <w:tcW w:w="567"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 xml:space="preserve">№ </w:t>
            </w:r>
            <w:proofErr w:type="gramStart"/>
            <w:r w:rsidRPr="005319BB">
              <w:rPr>
                <w:rFonts w:ascii="Times New Roman" w:eastAsia="Times New Roman" w:hAnsi="Times New Roman" w:cs="Times New Roman"/>
                <w:color w:val="000000"/>
                <w:sz w:val="16"/>
                <w:szCs w:val="16"/>
                <w:lang w:eastAsia="ru-RU"/>
              </w:rPr>
              <w:t>п</w:t>
            </w:r>
            <w:proofErr w:type="gramEnd"/>
            <w:r w:rsidRPr="005319BB">
              <w:rPr>
                <w:rFonts w:ascii="Times New Roman" w:eastAsia="Times New Roman" w:hAnsi="Times New Roman" w:cs="Times New Roman"/>
                <w:color w:val="000000"/>
                <w:sz w:val="16"/>
                <w:szCs w:val="16"/>
                <w:lang w:eastAsia="ru-RU"/>
              </w:rPr>
              <w:t>/п</w:t>
            </w:r>
          </w:p>
        </w:tc>
        <w:tc>
          <w:tcPr>
            <w:tcW w:w="4320"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Профилактические мероприятия</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190"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Периодичность проведения</w:t>
            </w:r>
          </w:p>
        </w:tc>
        <w:tc>
          <w:tcPr>
            <w:tcW w:w="2704"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Адресат мероприятия</w:t>
            </w:r>
          </w:p>
        </w:tc>
      </w:tr>
      <w:tr w:rsidR="005319BB" w:rsidRPr="005319BB" w:rsidTr="005319BB">
        <w:trPr>
          <w:trHeight w:val="28"/>
          <w:tblHeader/>
        </w:trPr>
        <w:tc>
          <w:tcPr>
            <w:tcW w:w="567"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1</w:t>
            </w:r>
          </w:p>
        </w:tc>
        <w:tc>
          <w:tcPr>
            <w:tcW w:w="4320"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2</w:t>
            </w:r>
          </w:p>
        </w:tc>
        <w:tc>
          <w:tcPr>
            <w:tcW w:w="2190"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3</w:t>
            </w:r>
          </w:p>
        </w:tc>
        <w:tc>
          <w:tcPr>
            <w:tcW w:w="2704" w:type="dxa"/>
            <w:vAlign w:val="center"/>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4</w:t>
            </w:r>
          </w:p>
        </w:tc>
      </w:tr>
      <w:tr w:rsidR="005319BB" w:rsidRPr="005319BB" w:rsidTr="005319BB">
        <w:tc>
          <w:tcPr>
            <w:tcW w:w="567" w:type="dxa"/>
            <w:vMerge w:val="restart"/>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1.</w:t>
            </w: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 xml:space="preserve">Размещение на официальном сайте муниципального образования </w:t>
            </w:r>
            <w:proofErr w:type="spellStart"/>
            <w:r w:rsidRPr="005319BB">
              <w:rPr>
                <w:rFonts w:ascii="Times New Roman" w:eastAsia="Times New Roman" w:hAnsi="Times New Roman" w:cs="Times New Roman"/>
                <w:color w:val="000000"/>
                <w:sz w:val="16"/>
                <w:szCs w:val="16"/>
                <w:lang w:eastAsia="ru-RU"/>
              </w:rPr>
              <w:t>Мокшанскицй</w:t>
            </w:r>
            <w:proofErr w:type="spellEnd"/>
            <w:r w:rsidRPr="005319BB">
              <w:rPr>
                <w:rFonts w:ascii="Times New Roman" w:eastAsia="Times New Roman" w:hAnsi="Times New Roman" w:cs="Times New Roman"/>
                <w:color w:val="000000"/>
                <w:sz w:val="16"/>
                <w:szCs w:val="16"/>
                <w:lang w:eastAsia="ru-RU"/>
              </w:rPr>
              <w:t xml:space="preserve"> район актуальной информации:</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704" w:type="dxa"/>
            <w:vMerge w:val="restart"/>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c>
          <w:tcPr>
            <w:tcW w:w="567" w:type="dxa"/>
            <w:vMerge/>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тексты нормативных правовых актов, регулирующих осуществление муниципального земельного контроля;</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поддерживать в актуальном состоянии</w:t>
            </w:r>
          </w:p>
        </w:tc>
        <w:tc>
          <w:tcPr>
            <w:tcW w:w="2704" w:type="dxa"/>
            <w:vMerge/>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FF6600"/>
                <w:sz w:val="16"/>
                <w:szCs w:val="16"/>
                <w:lang w:eastAsia="ru-RU"/>
              </w:rPr>
            </w:pPr>
          </w:p>
        </w:tc>
      </w:tr>
      <w:tr w:rsidR="005319BB" w:rsidRPr="005319BB" w:rsidTr="005319BB">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сведения об изменениях, внесенных в нормативные правовые акты, регулирующие осуществление муниципального земельного контроля, о сроках и порядке их вступления в силу;</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sz w:val="16"/>
                <w:szCs w:val="16"/>
                <w:lang w:eastAsia="ru-RU"/>
              </w:rPr>
              <w:t>по мере необходимости</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7F13EF"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hyperlink r:id="rId17" w:history="1">
              <w:r w:rsidR="005319BB" w:rsidRPr="005319BB">
                <w:rPr>
                  <w:rFonts w:ascii="Times New Roman" w:eastAsia="Times New Roman" w:hAnsi="Times New Roman" w:cs="Times New Roman"/>
                  <w:color w:val="000000"/>
                  <w:sz w:val="16"/>
                  <w:szCs w:val="16"/>
                  <w:lang w:eastAsia="ru-RU"/>
                </w:rPr>
                <w:t>перечень</w:t>
              </w:r>
            </w:hyperlink>
            <w:r w:rsidR="005319BB" w:rsidRPr="005319BB">
              <w:rPr>
                <w:rFonts w:ascii="Times New Roman" w:eastAsia="Times New Roman" w:hAnsi="Times New Roman" w:cs="Times New Roman"/>
                <w:color w:val="000000"/>
                <w:sz w:val="16"/>
                <w:szCs w:val="16"/>
                <w:lang w:eastAsia="ru-RU"/>
              </w:rPr>
              <w:t xml:space="preserve"> нормативных правовых актов с указанием структурных единиц этих актов, содержащих обязательные требования, оценка соблюдения которых является предметом контроля, а также информацию о мерах ответственности, применяемых при нарушении обязательных требований, с текстами в действующей редакции;</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поддерживать в актуальном состоянии</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703"/>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перечень индикаторов риска нарушения обязательных требований;</w:t>
            </w:r>
          </w:p>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не позднее 3 рабочих дней после утверждения</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884"/>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перечень объектов контроля, учитываемых в рамках формирования ежегодного плана контрольных (надзорных) мероприятий;</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не позднее 10 рабочих дней после утверждения</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FF66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798"/>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исчерпывающий перечень сведений, которые могут запрашиваться контрольным (надзорным) органом у контролируемого лица;</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в течение 2022 г, поддерживать в актуальном состоянии</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626"/>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сведения о способах получения консультаций по вопросам соблюдения обязательных требований;</w:t>
            </w:r>
          </w:p>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в течение 2022 г, поддерживать в актуальном состоянии</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D600FB">
        <w:trPr>
          <w:trHeight w:val="698"/>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сведения о порядке  обжалования решений контрольного (надзорного) органа, действий (бездействия) его должностных лиц;</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в течение 2022 г, поддерживать в актуальном состоянии</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650"/>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доклады, содержащие результаты обобщения правоприменительной практики контрольного (надзорного) органа;</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в срок до 3 дней со дня утверждения доклада </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sz w:val="16"/>
                <w:szCs w:val="16"/>
                <w:lang w:eastAsia="ru-RU"/>
              </w:rPr>
              <w:t>(с периодичностью, не реже одного раза в год)</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690"/>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ежегодный доклад о муниципальном земельном контроле;</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в срок до 3 дней со дня утверждения доклада (не позднее 15 марта 2022 г.)</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745"/>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письменные разъяснения, подписанные уполномоченным должностным лицом</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в случае осуществления консультирования по однотипным обращениям контролируемых лиц</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1067"/>
        </w:trPr>
        <w:tc>
          <w:tcPr>
            <w:tcW w:w="567" w:type="dxa"/>
            <w:vMerge/>
          </w:tcPr>
          <w:p w:rsidR="005319BB" w:rsidRPr="005319BB" w:rsidRDefault="005319BB" w:rsidP="005319BB">
            <w:pPr>
              <w:suppressAutoHyphens/>
              <w:jc w:val="left"/>
              <w:rPr>
                <w:rFonts w:ascii="Times New Roman" w:eastAsia="Times New Roman" w:hAnsi="Times New Roman" w:cs="Times New Roman"/>
                <w:color w:val="000000"/>
                <w:sz w:val="16"/>
                <w:szCs w:val="16"/>
                <w:lang w:eastAsia="ar-SA"/>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 xml:space="preserve">Программы профилактики на 2023 г. </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не позднее </w:t>
            </w:r>
            <w:r w:rsidR="00D600FB">
              <w:rPr>
                <w:rFonts w:ascii="Times New Roman" w:eastAsia="Times New Roman" w:hAnsi="Times New Roman" w:cs="Times New Roman"/>
                <w:sz w:val="16"/>
                <w:szCs w:val="16"/>
                <w:lang w:eastAsia="ru-RU"/>
              </w:rPr>
              <w:t xml:space="preserve"> </w:t>
            </w:r>
            <w:r w:rsidRPr="005319BB">
              <w:rPr>
                <w:rFonts w:ascii="Times New Roman" w:eastAsia="Times New Roman" w:hAnsi="Times New Roman" w:cs="Times New Roman"/>
                <w:sz w:val="16"/>
                <w:szCs w:val="16"/>
                <w:lang w:eastAsia="ru-RU"/>
              </w:rPr>
              <w:t xml:space="preserve">1 октября 2022 г. </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(проект Программы для общественного обсуждения);</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в течение 5 дней со дня утверждения (утвержденной Программы)</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718"/>
        </w:trPr>
        <w:tc>
          <w:tcPr>
            <w:tcW w:w="567" w:type="dxa"/>
            <w:vMerge w:val="restart"/>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2.</w:t>
            </w: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758"/>
        </w:trPr>
        <w:tc>
          <w:tcPr>
            <w:tcW w:w="567" w:type="dxa"/>
            <w:vMerge/>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публикаций в средствах массовой информации (газеты, журналы);</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в течение 2022 года</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63"/>
        </w:trPr>
        <w:tc>
          <w:tcPr>
            <w:tcW w:w="567" w:type="dxa"/>
            <w:vMerge/>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 xml:space="preserve">публикаций на официальном сайте муниципального образования </w:t>
            </w:r>
            <w:proofErr w:type="spellStart"/>
            <w:r w:rsidRPr="005319BB">
              <w:rPr>
                <w:rFonts w:ascii="Times New Roman" w:eastAsia="Times New Roman" w:hAnsi="Times New Roman" w:cs="Times New Roman"/>
                <w:color w:val="000000"/>
                <w:sz w:val="16"/>
                <w:szCs w:val="16"/>
                <w:lang w:eastAsia="ru-RU"/>
              </w:rPr>
              <w:t>Мокшанский</w:t>
            </w:r>
            <w:proofErr w:type="spellEnd"/>
            <w:r w:rsidRPr="005319BB">
              <w:rPr>
                <w:rFonts w:ascii="Times New Roman" w:eastAsia="Times New Roman" w:hAnsi="Times New Roman" w:cs="Times New Roman"/>
                <w:color w:val="000000"/>
                <w:sz w:val="16"/>
                <w:szCs w:val="16"/>
                <w:lang w:eastAsia="ru-RU"/>
              </w:rPr>
              <w:t xml:space="preserve"> район</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в течение 2022 г.</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696"/>
        </w:trPr>
        <w:tc>
          <w:tcPr>
            <w:tcW w:w="567"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3.</w:t>
            </w: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Обобщение контрольным (надзорным) органом правоприменительной практики осуществления муниципального земельного контроля в части компетенции</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ежегодно, не позднее 1 марта 2022 года</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766"/>
        </w:trPr>
        <w:tc>
          <w:tcPr>
            <w:tcW w:w="567"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4.</w:t>
            </w: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Объявление предостережения о недопустимости нарушения обязательных требований в установленных российским законодательством случаях</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В соответствии с российским законодательством</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D600FB">
        <w:trPr>
          <w:trHeight w:val="1245"/>
        </w:trPr>
        <w:tc>
          <w:tcPr>
            <w:tcW w:w="567"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5.</w:t>
            </w: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Консультирование должностным лицом контрольного (надзорного) органа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r>
              <w:rPr>
                <w:rFonts w:ascii="Times New Roman" w:eastAsia="Times New Roman" w:hAnsi="Times New Roman" w:cs="Times New Roman"/>
                <w:color w:val="000000"/>
                <w:sz w:val="16"/>
                <w:szCs w:val="16"/>
                <w:lang w:eastAsia="ru-RU"/>
              </w:rPr>
              <w:t xml:space="preserve"> </w:t>
            </w:r>
            <w:r w:rsidRPr="005319BB">
              <w:rPr>
                <w:rFonts w:ascii="Times New Roman" w:eastAsia="Times New Roman" w:hAnsi="Times New Roman" w:cs="Times New Roman"/>
                <w:color w:val="000000"/>
                <w:sz w:val="16"/>
                <w:szCs w:val="16"/>
                <w:lang w:eastAsia="ru-RU"/>
              </w:rPr>
              <w:t>по вопросам, связанным с организацией и осуществлением муниципального земельного контроля в отношении контролируемых лиц</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По обращениям контролируемых лиц и их представителей, поступившим в течени</w:t>
            </w:r>
            <w:proofErr w:type="gramStart"/>
            <w:r w:rsidRPr="005319BB">
              <w:rPr>
                <w:rFonts w:ascii="Times New Roman" w:eastAsia="Times New Roman" w:hAnsi="Times New Roman" w:cs="Times New Roman"/>
                <w:color w:val="000000"/>
                <w:sz w:val="16"/>
                <w:szCs w:val="16"/>
                <w:lang w:eastAsia="ru-RU"/>
              </w:rPr>
              <w:t>и</w:t>
            </w:r>
            <w:proofErr w:type="gramEnd"/>
            <w:r w:rsidRPr="005319BB">
              <w:rPr>
                <w:rFonts w:ascii="Times New Roman" w:eastAsia="Times New Roman" w:hAnsi="Times New Roman" w:cs="Times New Roman"/>
                <w:color w:val="000000"/>
                <w:sz w:val="16"/>
                <w:szCs w:val="16"/>
                <w:lang w:eastAsia="ru-RU"/>
              </w:rPr>
              <w:t xml:space="preserve"> 2022 года</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r w:rsidR="005319BB" w:rsidRPr="005319BB" w:rsidTr="005319BB">
        <w:trPr>
          <w:trHeight w:val="188"/>
        </w:trPr>
        <w:tc>
          <w:tcPr>
            <w:tcW w:w="567"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6.</w:t>
            </w:r>
          </w:p>
        </w:tc>
        <w:tc>
          <w:tcPr>
            <w:tcW w:w="4320" w:type="dxa"/>
          </w:tcPr>
          <w:p w:rsidR="005319BB" w:rsidRPr="005319BB" w:rsidRDefault="005319BB" w:rsidP="005319BB">
            <w:pPr>
              <w:widowControl w:val="0"/>
              <w:suppressAutoHyphens/>
              <w:autoSpaceDE w:val="0"/>
              <w:autoSpaceDN w:val="0"/>
              <w:jc w:val="left"/>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Разработка и утверждение Программы (Плана) профилактики рисков причинения вреда (ущерба) охраняемым законом ценностям по муниципальному земельному контролю на территории</w:t>
            </w:r>
            <w:r>
              <w:rPr>
                <w:rFonts w:ascii="Times New Roman" w:eastAsia="Times New Roman" w:hAnsi="Times New Roman" w:cs="Times New Roman"/>
                <w:color w:val="000000"/>
                <w:sz w:val="16"/>
                <w:szCs w:val="16"/>
                <w:lang w:eastAsia="ru-RU"/>
              </w:rPr>
              <w:t xml:space="preserve"> </w:t>
            </w:r>
            <w:r w:rsidRPr="005319BB">
              <w:rPr>
                <w:rFonts w:ascii="Times New Roman" w:eastAsia="Times New Roman" w:hAnsi="Times New Roman" w:cs="Times New Roman"/>
                <w:color w:val="000000"/>
                <w:sz w:val="16"/>
                <w:szCs w:val="16"/>
                <w:lang w:eastAsia="ru-RU"/>
              </w:rPr>
              <w:t xml:space="preserve">муниципального образования </w:t>
            </w:r>
            <w:proofErr w:type="spellStart"/>
            <w:r w:rsidRPr="005319BB">
              <w:rPr>
                <w:rFonts w:ascii="Times New Roman" w:eastAsia="Times New Roman" w:hAnsi="Times New Roman" w:cs="Times New Roman"/>
                <w:color w:val="000000"/>
                <w:sz w:val="16"/>
                <w:szCs w:val="16"/>
                <w:lang w:eastAsia="ru-RU"/>
              </w:rPr>
              <w:t>Мокшанский</w:t>
            </w:r>
            <w:proofErr w:type="spellEnd"/>
            <w:r w:rsidRPr="005319BB">
              <w:rPr>
                <w:rFonts w:ascii="Times New Roman" w:eastAsia="Times New Roman" w:hAnsi="Times New Roman" w:cs="Times New Roman"/>
                <w:color w:val="000000"/>
                <w:sz w:val="16"/>
                <w:szCs w:val="16"/>
                <w:lang w:eastAsia="ru-RU"/>
              </w:rPr>
              <w:t xml:space="preserve"> район  на 2023 год</w:t>
            </w:r>
          </w:p>
        </w:tc>
        <w:tc>
          <w:tcPr>
            <w:tcW w:w="2190"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 xml:space="preserve">не позднее </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1 октября 2022 г. (разработка);</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 xml:space="preserve">не позднее </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20 декабря 2022 г.</w:t>
            </w:r>
          </w:p>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(утверждение)</w:t>
            </w:r>
          </w:p>
        </w:tc>
        <w:tc>
          <w:tcPr>
            <w:tcW w:w="2704" w:type="dxa"/>
          </w:tcPr>
          <w:p w:rsidR="005319BB" w:rsidRPr="005319BB" w:rsidRDefault="005319BB" w:rsidP="005319BB">
            <w:pPr>
              <w:widowControl w:val="0"/>
              <w:suppressAutoHyphens/>
              <w:autoSpaceDE w:val="0"/>
              <w:autoSpaceDN w:val="0"/>
              <w:jc w:val="center"/>
              <w:rPr>
                <w:rFonts w:ascii="Times New Roman" w:eastAsia="Times New Roman" w:hAnsi="Times New Roman" w:cs="Times New Roman"/>
                <w:color w:val="000000"/>
                <w:sz w:val="16"/>
                <w:szCs w:val="16"/>
                <w:lang w:eastAsia="ru-RU"/>
              </w:rPr>
            </w:pPr>
            <w:r w:rsidRPr="005319BB">
              <w:rPr>
                <w:rFonts w:ascii="Times New Roman" w:eastAsia="Times New Roman" w:hAnsi="Times New Roman" w:cs="Times New Roman"/>
                <w:color w:val="000000"/>
                <w:sz w:val="16"/>
                <w:szCs w:val="16"/>
                <w:lang w:eastAsia="ru-RU"/>
              </w:rPr>
              <w:t>Юридические лица, индивидуальные предприниматели, граждане, органы государственной власти, органы местного самоуправления</w:t>
            </w:r>
          </w:p>
        </w:tc>
      </w:tr>
    </w:tbl>
    <w:p w:rsidR="005319BB" w:rsidRPr="005319BB" w:rsidRDefault="005319BB" w:rsidP="005319BB">
      <w:pPr>
        <w:widowControl w:val="0"/>
        <w:suppressAutoHyphens/>
        <w:autoSpaceDE w:val="0"/>
        <w:autoSpaceDN w:val="0"/>
        <w:jc w:val="left"/>
        <w:rPr>
          <w:rFonts w:ascii="Times New Roman" w:eastAsia="Times New Roman" w:hAnsi="Times New Roman" w:cs="Times New Roman"/>
          <w:b/>
          <w:color w:val="000000"/>
          <w:sz w:val="16"/>
          <w:szCs w:val="16"/>
          <w:lang w:eastAsia="ru-RU"/>
        </w:rPr>
      </w:pPr>
    </w:p>
    <w:p w:rsidR="005319BB" w:rsidRPr="005319BB" w:rsidRDefault="005319BB" w:rsidP="005319BB">
      <w:pPr>
        <w:widowControl w:val="0"/>
        <w:suppressAutoHyphens/>
        <w:autoSpaceDE w:val="0"/>
        <w:autoSpaceDN w:val="0"/>
        <w:jc w:val="center"/>
        <w:rPr>
          <w:rFonts w:ascii="Times New Roman" w:eastAsia="Times New Roman" w:hAnsi="Times New Roman" w:cs="Times New Roman"/>
          <w:b/>
          <w:color w:val="000000"/>
          <w:sz w:val="16"/>
          <w:szCs w:val="16"/>
          <w:lang w:eastAsia="ru-RU"/>
        </w:rPr>
      </w:pPr>
      <w:r w:rsidRPr="005319BB">
        <w:rPr>
          <w:rFonts w:ascii="Times New Roman" w:eastAsia="Times New Roman" w:hAnsi="Times New Roman" w:cs="Times New Roman"/>
          <w:b/>
          <w:color w:val="000000"/>
          <w:sz w:val="16"/>
          <w:szCs w:val="16"/>
          <w:lang w:eastAsia="ru-RU"/>
        </w:rPr>
        <w:lastRenderedPageBreak/>
        <w:t xml:space="preserve">Раздел </w:t>
      </w:r>
      <w:r w:rsidRPr="005319BB">
        <w:rPr>
          <w:rFonts w:ascii="Times New Roman" w:eastAsia="Times New Roman" w:hAnsi="Times New Roman" w:cs="Times New Roman"/>
          <w:b/>
          <w:color w:val="000000"/>
          <w:sz w:val="16"/>
          <w:szCs w:val="16"/>
          <w:lang w:val="en-US" w:eastAsia="ru-RU"/>
        </w:rPr>
        <w:t>IV</w:t>
      </w:r>
      <w:r w:rsidRPr="005319BB">
        <w:rPr>
          <w:rFonts w:ascii="Times New Roman" w:eastAsia="Times New Roman" w:hAnsi="Times New Roman" w:cs="Times New Roman"/>
          <w:b/>
          <w:color w:val="000000"/>
          <w:sz w:val="16"/>
          <w:szCs w:val="16"/>
          <w:lang w:eastAsia="ru-RU"/>
        </w:rPr>
        <w:t xml:space="preserve">. Показатели результативности и эффективности </w:t>
      </w:r>
      <w:proofErr w:type="gramStart"/>
      <w:r w:rsidRPr="005319BB">
        <w:rPr>
          <w:rFonts w:ascii="Times New Roman" w:eastAsia="Times New Roman" w:hAnsi="Times New Roman" w:cs="Times New Roman"/>
          <w:b/>
          <w:color w:val="000000"/>
          <w:sz w:val="16"/>
          <w:szCs w:val="16"/>
          <w:lang w:eastAsia="ru-RU"/>
        </w:rPr>
        <w:t>программы профилактики рисков причинения вреда</w:t>
      </w:r>
      <w:proofErr w:type="gramEnd"/>
    </w:p>
    <w:p w:rsidR="005319BB" w:rsidRPr="005319BB" w:rsidRDefault="005319BB" w:rsidP="005319BB">
      <w:pPr>
        <w:ind w:firstLine="709"/>
        <w:rPr>
          <w:rFonts w:ascii="Times New Roman" w:eastAsia="Times New Roman" w:hAnsi="Times New Roman" w:cs="Times New Roman"/>
          <w:sz w:val="16"/>
          <w:szCs w:val="16"/>
          <w:lang w:eastAsia="ru-RU"/>
        </w:rPr>
      </w:pP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Финансирование исполнения функции по осуществлению муниципального земельного контроля осуществляется в рамках бюджетных средств администрацией муниципального образования </w:t>
      </w:r>
      <w:proofErr w:type="spellStart"/>
      <w:r w:rsidRPr="005319BB">
        <w:rPr>
          <w:rFonts w:ascii="Times New Roman" w:eastAsia="Times New Roman" w:hAnsi="Times New Roman" w:cs="Times New Roman"/>
          <w:sz w:val="16"/>
          <w:szCs w:val="16"/>
          <w:lang w:eastAsia="ru-RU"/>
        </w:rPr>
        <w:t>Мокшанский</w:t>
      </w:r>
      <w:proofErr w:type="spellEnd"/>
      <w:r w:rsidRPr="005319BB">
        <w:rPr>
          <w:rFonts w:ascii="Times New Roman" w:eastAsia="Times New Roman" w:hAnsi="Times New Roman" w:cs="Times New Roman"/>
          <w:sz w:val="16"/>
          <w:szCs w:val="16"/>
          <w:lang w:eastAsia="ru-RU"/>
        </w:rPr>
        <w:t xml:space="preserve"> район. Отдельное финансирование на проведение контрольных мероприятий и реализации настоящей программы не предусмотрено.</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 xml:space="preserve"> Текущее управление и </w:t>
      </w:r>
      <w:proofErr w:type="gramStart"/>
      <w:r w:rsidRPr="005319BB">
        <w:rPr>
          <w:rFonts w:ascii="Times New Roman" w:eastAsia="Times New Roman" w:hAnsi="Times New Roman" w:cs="Times New Roman"/>
          <w:sz w:val="16"/>
          <w:szCs w:val="16"/>
          <w:lang w:eastAsia="ru-RU"/>
        </w:rPr>
        <w:t>контроль за</w:t>
      </w:r>
      <w:proofErr w:type="gramEnd"/>
      <w:r w:rsidRPr="005319BB">
        <w:rPr>
          <w:rFonts w:ascii="Times New Roman" w:eastAsia="Times New Roman" w:hAnsi="Times New Roman" w:cs="Times New Roman"/>
          <w:sz w:val="16"/>
          <w:szCs w:val="16"/>
          <w:lang w:eastAsia="ru-RU"/>
        </w:rPr>
        <w:t xml:space="preserve"> ходом реализации Программы осуществляет администрация Мокшанского района Пензенской области. Ответственным исполнителем Программы является отдел экономики, земельных и имущественных отношений администрации Мокшанского района Пензенской области.</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Мониторинг реализации Программы осуществляется на регулярной основе.</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Мокшанского района Пензенской области  в информационно-коммуникационной сети «Интернет».</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Ожидаемый результат Программы - снижение количества выявленных нарушений обязательных требований, требований, установленных муниципальными правовыми актами при увеличении количества и качества проводимых профилактических мероприятий.</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мероприятий.</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Целевые показатели результативности мероприятий Программы по муниципальному земельному контролю:</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1) Количество выявленных нарушений требований земельного законодательства, шт.</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2) Количество проведенных профилактических мероприятий (информирование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 обобщение правоприменительной практики; объявление предостережения, консультирования, профилактического визита и пр.).</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Показатели эффективности:</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1) Снижение количества выявленных при проведении контрольно-надзорных мероприятий нарушений требований земельного законодательства.</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2) Количество проведенных профилактических мероприятий контрольным (надзорным) органом, ед.</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3) Доля профилактических мероприятий в объеме контрольно-надзорных мероприятий, %.</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Показатель рассчитывается как отношение количества проведенных профилактических мероприятий к количеству проведенных контрольно-надзорных мероприятий. Ожидается ежегодный рост указанного показателя.</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Отчетным периодом для определения значений показателей является календарный год.</w:t>
      </w:r>
    </w:p>
    <w:p w:rsidR="005319BB" w:rsidRPr="005319BB" w:rsidRDefault="005319BB" w:rsidP="005319BB">
      <w:pPr>
        <w:ind w:firstLine="709"/>
        <w:rPr>
          <w:rFonts w:ascii="Times New Roman" w:eastAsia="Times New Roman" w:hAnsi="Times New Roman" w:cs="Times New Roman"/>
          <w:sz w:val="16"/>
          <w:szCs w:val="16"/>
          <w:lang w:eastAsia="ru-RU"/>
        </w:rPr>
      </w:pPr>
      <w:r w:rsidRPr="005319BB">
        <w:rPr>
          <w:rFonts w:ascii="Times New Roman" w:eastAsia="Times New Roman" w:hAnsi="Times New Roman" w:cs="Times New Roman"/>
          <w:sz w:val="16"/>
          <w:szCs w:val="16"/>
          <w:lang w:eastAsia="ru-RU"/>
        </w:rPr>
        <w:t>Результаты оценки фактических (достигнутых) значений показателей включаются в ежегодные доклады об осуществлении муниципального земельного контроля.</w:t>
      </w:r>
    </w:p>
    <w:p w:rsidR="005319BB" w:rsidRPr="005319BB" w:rsidRDefault="005319BB" w:rsidP="00D600FB">
      <w:pPr>
        <w:widowControl w:val="0"/>
        <w:suppressAutoHyphens/>
        <w:autoSpaceDE w:val="0"/>
        <w:autoSpaceDN w:val="0"/>
        <w:ind w:right="-273"/>
        <w:jc w:val="center"/>
        <w:rPr>
          <w:rFonts w:ascii="Calibri" w:eastAsia="Times New Roman" w:hAnsi="Calibri" w:cs="Calibri"/>
          <w:color w:val="000000"/>
          <w:sz w:val="16"/>
          <w:szCs w:val="16"/>
          <w:lang w:eastAsia="ru-RU"/>
        </w:rPr>
      </w:pPr>
    </w:p>
    <w:p w:rsidR="005319BB" w:rsidRPr="005319BB" w:rsidRDefault="005319BB" w:rsidP="005319BB">
      <w:pPr>
        <w:tabs>
          <w:tab w:val="left" w:pos="388"/>
        </w:tabs>
        <w:suppressAutoHyphens/>
        <w:jc w:val="left"/>
        <w:rPr>
          <w:rFonts w:ascii="Times New Roman" w:eastAsia="Times New Roman" w:hAnsi="Times New Roman" w:cs="Times New Roman"/>
          <w:color w:val="000000"/>
          <w:sz w:val="16"/>
          <w:szCs w:val="16"/>
          <w:lang w:eastAsia="ru-RU"/>
        </w:rPr>
      </w:pPr>
    </w:p>
    <w:p w:rsidR="005319BB" w:rsidRDefault="005319BB" w:rsidP="00435572">
      <w:pPr>
        <w:jc w:val="righ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D600FB" w:rsidRPr="00D600FB" w:rsidTr="00D600FB">
        <w:tc>
          <w:tcPr>
            <w:tcW w:w="9606" w:type="dxa"/>
          </w:tcPr>
          <w:p w:rsidR="00D600FB" w:rsidRPr="00D600FB" w:rsidRDefault="00D600FB" w:rsidP="00D600FB">
            <w:pPr>
              <w:keepNext/>
              <w:jc w:val="center"/>
              <w:outlineLvl w:val="2"/>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АДМИНИСТРАЦИЯ МОКШАНСКОГО РАЙОНА </w:t>
            </w:r>
          </w:p>
        </w:tc>
      </w:tr>
      <w:tr w:rsidR="00D600FB" w:rsidRPr="00D600FB" w:rsidTr="00D600FB">
        <w:trPr>
          <w:trHeight w:hRule="exact" w:val="248"/>
        </w:trPr>
        <w:tc>
          <w:tcPr>
            <w:tcW w:w="9606" w:type="dxa"/>
            <w:vAlign w:val="center"/>
          </w:tcPr>
          <w:p w:rsidR="00D600FB" w:rsidRPr="00D600FB" w:rsidRDefault="00D600FB" w:rsidP="00D600FB">
            <w:pPr>
              <w:keepNext/>
              <w:jc w:val="center"/>
              <w:outlineLvl w:val="2"/>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  ПЕНЗЕНСКОЙ ОБЛАСТИ</w:t>
            </w:r>
          </w:p>
        </w:tc>
      </w:tr>
      <w:tr w:rsidR="00D600FB" w:rsidRPr="00D600FB" w:rsidTr="00D600FB">
        <w:trPr>
          <w:trHeight w:val="80"/>
        </w:trPr>
        <w:tc>
          <w:tcPr>
            <w:tcW w:w="9606" w:type="dxa"/>
          </w:tcPr>
          <w:p w:rsidR="00D600FB" w:rsidRPr="00D600FB" w:rsidRDefault="00D600FB" w:rsidP="00D600FB">
            <w:pPr>
              <w:keepNext/>
              <w:jc w:val="center"/>
              <w:outlineLvl w:val="2"/>
              <w:rPr>
                <w:rFonts w:ascii="Times New Roman" w:eastAsia="Times New Roman" w:hAnsi="Times New Roman" w:cs="Times New Roman"/>
                <w:b/>
                <w:sz w:val="16"/>
                <w:szCs w:val="16"/>
                <w:lang w:eastAsia="ru-RU"/>
              </w:rPr>
            </w:pPr>
          </w:p>
        </w:tc>
      </w:tr>
      <w:tr w:rsidR="00D600FB" w:rsidRPr="00D600FB" w:rsidTr="00D600FB">
        <w:trPr>
          <w:trHeight w:hRule="exact" w:val="542"/>
        </w:trPr>
        <w:tc>
          <w:tcPr>
            <w:tcW w:w="9606" w:type="dxa"/>
            <w:vAlign w:val="center"/>
          </w:tcPr>
          <w:p w:rsidR="00D600FB" w:rsidRPr="00D600FB" w:rsidRDefault="00D600FB" w:rsidP="00D600FB">
            <w:pPr>
              <w:keepNext/>
              <w:jc w:val="center"/>
              <w:outlineLvl w:val="2"/>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ПОСТАНОВЛЕНИЕ</w:t>
            </w:r>
          </w:p>
        </w:tc>
      </w:tr>
    </w:tbl>
    <w:p w:rsidR="00D600FB" w:rsidRPr="00D600FB" w:rsidRDefault="00D600FB" w:rsidP="00D600FB">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600FB" w:rsidRPr="00D600FB" w:rsidTr="004F20D8">
        <w:tc>
          <w:tcPr>
            <w:tcW w:w="284" w:type="dxa"/>
            <w:vAlign w:val="bottom"/>
          </w:tcPr>
          <w:p w:rsidR="00D600FB" w:rsidRPr="00D600FB" w:rsidRDefault="00D600FB" w:rsidP="00D600FB">
            <w:pPr>
              <w:jc w:val="left"/>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D600FB" w:rsidRPr="00D600FB" w:rsidRDefault="00D600FB" w:rsidP="00D600FB">
            <w:pPr>
              <w:jc w:val="center"/>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16.12.2021</w:t>
            </w:r>
          </w:p>
        </w:tc>
        <w:tc>
          <w:tcPr>
            <w:tcW w:w="397" w:type="dxa"/>
            <w:vAlign w:val="bottom"/>
          </w:tcPr>
          <w:p w:rsidR="00D600FB" w:rsidRPr="00D600FB" w:rsidRDefault="00D600FB" w:rsidP="00D600FB">
            <w:pPr>
              <w:jc w:val="center"/>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D600FB" w:rsidRPr="00D600FB" w:rsidRDefault="00D600FB" w:rsidP="00D600FB">
            <w:pPr>
              <w:jc w:val="center"/>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1117</w:t>
            </w:r>
          </w:p>
        </w:tc>
      </w:tr>
      <w:tr w:rsidR="00D600FB" w:rsidRPr="00D600FB" w:rsidTr="004F20D8">
        <w:tc>
          <w:tcPr>
            <w:tcW w:w="4650" w:type="dxa"/>
            <w:gridSpan w:val="4"/>
          </w:tcPr>
          <w:p w:rsidR="00D600FB" w:rsidRPr="00D600FB" w:rsidRDefault="00D600FB" w:rsidP="00D600FB">
            <w:pPr>
              <w:jc w:val="center"/>
              <w:rPr>
                <w:rFonts w:ascii="Times New Roman" w:eastAsia="Times New Roman" w:hAnsi="Times New Roman" w:cs="Times New Roman"/>
                <w:sz w:val="16"/>
                <w:szCs w:val="16"/>
                <w:lang w:eastAsia="ru-RU"/>
              </w:rPr>
            </w:pPr>
            <w:proofErr w:type="spellStart"/>
            <w:r w:rsidRPr="00D600FB">
              <w:rPr>
                <w:rFonts w:ascii="Times New Roman" w:eastAsia="Times New Roman" w:hAnsi="Times New Roman" w:cs="Times New Roman"/>
                <w:sz w:val="16"/>
                <w:szCs w:val="16"/>
                <w:lang w:eastAsia="ru-RU"/>
              </w:rPr>
              <w:t>р.п</w:t>
            </w:r>
            <w:proofErr w:type="spellEnd"/>
            <w:r w:rsidRPr="00D600FB">
              <w:rPr>
                <w:rFonts w:ascii="Times New Roman" w:eastAsia="Times New Roman" w:hAnsi="Times New Roman" w:cs="Times New Roman"/>
                <w:sz w:val="16"/>
                <w:szCs w:val="16"/>
                <w:lang w:eastAsia="ru-RU"/>
              </w:rPr>
              <w:t>. Мокшан</w:t>
            </w:r>
          </w:p>
        </w:tc>
      </w:tr>
    </w:tbl>
    <w:p w:rsidR="00D600FB" w:rsidRPr="00D600FB" w:rsidRDefault="00D600FB" w:rsidP="00D600FB">
      <w:pPr>
        <w:jc w:val="left"/>
        <w:rPr>
          <w:rFonts w:ascii="Times New Roman" w:eastAsia="Times New Roman" w:hAnsi="Times New Roman" w:cs="Times New Roman"/>
          <w:sz w:val="16"/>
          <w:szCs w:val="16"/>
          <w:lang w:eastAsia="ru-RU"/>
        </w:rPr>
      </w:pPr>
    </w:p>
    <w:p w:rsidR="00D600FB" w:rsidRPr="00D600FB" w:rsidRDefault="00D600FB" w:rsidP="00D600FB">
      <w:pPr>
        <w:jc w:val="left"/>
        <w:rPr>
          <w:rFonts w:ascii="Times New Roman" w:eastAsia="Times New Roman" w:hAnsi="Times New Roman" w:cs="Times New Roman"/>
          <w:sz w:val="16"/>
          <w:szCs w:val="16"/>
          <w:lang w:eastAsia="ru-RU"/>
        </w:rPr>
      </w:pPr>
    </w:p>
    <w:p w:rsidR="00D600FB" w:rsidRPr="00D600FB" w:rsidRDefault="00D600FB" w:rsidP="00D600FB">
      <w:pPr>
        <w:jc w:val="left"/>
        <w:rPr>
          <w:rFonts w:ascii="Times New Roman" w:eastAsia="Times New Roman" w:hAnsi="Times New Roman" w:cs="Times New Roman"/>
          <w:sz w:val="16"/>
          <w:szCs w:val="16"/>
          <w:lang w:eastAsia="ru-RU"/>
        </w:rPr>
      </w:pPr>
    </w:p>
    <w:p w:rsidR="00D600FB" w:rsidRDefault="00D600FB" w:rsidP="00D600FB">
      <w:pPr>
        <w:autoSpaceDE w:val="0"/>
        <w:autoSpaceDN w:val="0"/>
        <w:adjustRightInd w:val="0"/>
        <w:ind w:firstLine="567"/>
        <w:jc w:val="center"/>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Об утверждении Перечня информации о деятельности администрации Мокшанского района Пензенской области и</w:t>
      </w:r>
      <w:r w:rsidRPr="00D600FB">
        <w:rPr>
          <w:rFonts w:ascii="Times New Roman" w:eastAsia="Times New Roman" w:hAnsi="Times New Roman" w:cs="Times New Roman"/>
          <w:b/>
          <w:i/>
          <w:sz w:val="16"/>
          <w:szCs w:val="16"/>
          <w:lang w:eastAsia="ru-RU"/>
        </w:rPr>
        <w:t xml:space="preserve"> </w:t>
      </w:r>
      <w:r w:rsidRPr="00D600FB">
        <w:rPr>
          <w:rFonts w:ascii="Times New Roman" w:eastAsia="Times New Roman" w:hAnsi="Times New Roman" w:cs="Times New Roman"/>
          <w:b/>
          <w:sz w:val="16"/>
          <w:szCs w:val="16"/>
          <w:lang w:eastAsia="ru-RU"/>
        </w:rPr>
        <w:t xml:space="preserve">порядка осуществления </w:t>
      </w:r>
      <w:proofErr w:type="gramStart"/>
      <w:r w:rsidRPr="00D600FB">
        <w:rPr>
          <w:rFonts w:ascii="Times New Roman" w:eastAsia="Times New Roman" w:hAnsi="Times New Roman" w:cs="Times New Roman"/>
          <w:b/>
          <w:sz w:val="16"/>
          <w:szCs w:val="16"/>
          <w:lang w:eastAsia="ru-RU"/>
        </w:rPr>
        <w:t>контроля за</w:t>
      </w:r>
      <w:proofErr w:type="gramEnd"/>
      <w:r w:rsidRPr="00D600FB">
        <w:rPr>
          <w:rFonts w:ascii="Times New Roman" w:eastAsia="Times New Roman" w:hAnsi="Times New Roman" w:cs="Times New Roman"/>
          <w:b/>
          <w:sz w:val="16"/>
          <w:szCs w:val="16"/>
          <w:lang w:eastAsia="ru-RU"/>
        </w:rPr>
        <w:t xml:space="preserve"> обеспечением доступа к информации о деятельности</w:t>
      </w:r>
      <w:r w:rsidRPr="00D600FB">
        <w:rPr>
          <w:rFonts w:ascii="Arial" w:eastAsia="Times New Roman" w:hAnsi="Arial" w:cs="Arial"/>
          <w:sz w:val="16"/>
          <w:szCs w:val="16"/>
          <w:lang w:eastAsia="ru-RU"/>
        </w:rPr>
        <w:t xml:space="preserve"> </w:t>
      </w:r>
      <w:r w:rsidRPr="00D600FB">
        <w:rPr>
          <w:rFonts w:ascii="Times New Roman" w:eastAsia="Times New Roman" w:hAnsi="Times New Roman" w:cs="Times New Roman"/>
          <w:b/>
          <w:sz w:val="16"/>
          <w:szCs w:val="16"/>
          <w:lang w:eastAsia="ru-RU"/>
        </w:rPr>
        <w:t>администрации Мокшанского района</w:t>
      </w:r>
    </w:p>
    <w:p w:rsidR="00D600FB" w:rsidRPr="00D600FB" w:rsidRDefault="00D600FB" w:rsidP="00D600FB">
      <w:pPr>
        <w:autoSpaceDE w:val="0"/>
        <w:autoSpaceDN w:val="0"/>
        <w:adjustRightInd w:val="0"/>
        <w:ind w:firstLine="567"/>
        <w:jc w:val="center"/>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 Пензенской области</w:t>
      </w:r>
    </w:p>
    <w:p w:rsidR="00D600FB" w:rsidRPr="00D600FB" w:rsidRDefault="00D600FB" w:rsidP="00D600FB">
      <w:pPr>
        <w:autoSpaceDE w:val="0"/>
        <w:autoSpaceDN w:val="0"/>
        <w:adjustRightInd w:val="0"/>
        <w:ind w:firstLine="567"/>
        <w:jc w:val="center"/>
        <w:rPr>
          <w:rFonts w:ascii="Times New Roman" w:eastAsia="Times New Roman" w:hAnsi="Times New Roman" w:cs="Times New Roman"/>
          <w:b/>
          <w:sz w:val="16"/>
          <w:szCs w:val="16"/>
          <w:lang w:eastAsia="ru-RU"/>
        </w:rPr>
      </w:pP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D600FB">
        <w:rPr>
          <w:rFonts w:ascii="Times New Roman" w:eastAsia="Times New Roman" w:hAnsi="Times New Roman" w:cs="Times New Roman"/>
          <w:sz w:val="16"/>
          <w:szCs w:val="16"/>
          <w:lang w:eastAsia="ru-RU"/>
        </w:rPr>
        <w:t>В соответствии с частью 7 статьи 14 Федерального закона от 09.02.2009 № 8-ФЗ «Об обеспечении доступа к информации о деятельности государственных органов и органов местного самоуправления», на основании статьи 21 Устава Мокшанского района Пензенской области, во исполнение решения Собрания представителей Мокшанского района Пензенской области от 18.11.2021 № 697-63/4 «Об утверждении Положения об обеспечении доступа к информации о деятельности органов местного самоуправления</w:t>
      </w:r>
      <w:proofErr w:type="gramEnd"/>
      <w:r w:rsidRPr="00D600FB">
        <w:rPr>
          <w:rFonts w:ascii="Times New Roman" w:eastAsia="Times New Roman" w:hAnsi="Times New Roman" w:cs="Times New Roman"/>
          <w:sz w:val="16"/>
          <w:szCs w:val="16"/>
          <w:lang w:eastAsia="ru-RU"/>
        </w:rPr>
        <w:t xml:space="preserve"> Мокшанского района Пензенской области», </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1. Утвердить Перечень информации о деятельности администрации Мокшанского района Пензенской области и</w:t>
      </w:r>
      <w:r w:rsidRPr="00D600FB">
        <w:rPr>
          <w:rFonts w:ascii="Times New Roman" w:eastAsia="Times New Roman" w:hAnsi="Times New Roman" w:cs="Times New Roman"/>
          <w:i/>
          <w:sz w:val="16"/>
          <w:szCs w:val="16"/>
          <w:lang w:eastAsia="ru-RU"/>
        </w:rPr>
        <w:t xml:space="preserve"> </w:t>
      </w:r>
      <w:r w:rsidRPr="00D600FB">
        <w:rPr>
          <w:rFonts w:ascii="Times New Roman" w:eastAsia="Times New Roman" w:hAnsi="Times New Roman" w:cs="Times New Roman"/>
          <w:sz w:val="16"/>
          <w:szCs w:val="16"/>
          <w:lang w:eastAsia="ru-RU"/>
        </w:rPr>
        <w:t xml:space="preserve">порядок осуществления </w:t>
      </w:r>
      <w:proofErr w:type="gramStart"/>
      <w:r w:rsidRPr="00D600FB">
        <w:rPr>
          <w:rFonts w:ascii="Times New Roman" w:eastAsia="Times New Roman" w:hAnsi="Times New Roman" w:cs="Times New Roman"/>
          <w:sz w:val="16"/>
          <w:szCs w:val="16"/>
          <w:lang w:eastAsia="ru-RU"/>
        </w:rPr>
        <w:t>контроля за</w:t>
      </w:r>
      <w:proofErr w:type="gramEnd"/>
      <w:r w:rsidRPr="00D600FB">
        <w:rPr>
          <w:rFonts w:ascii="Times New Roman" w:eastAsia="Times New Roman" w:hAnsi="Times New Roman" w:cs="Times New Roman"/>
          <w:sz w:val="16"/>
          <w:szCs w:val="16"/>
          <w:lang w:eastAsia="ru-RU"/>
        </w:rPr>
        <w:t xml:space="preserve"> обеспечением доступа к информации о деятельности администрации Мокшанского района Пензенской области</w:t>
      </w:r>
      <w:r w:rsidRPr="00D600FB">
        <w:rPr>
          <w:rFonts w:ascii="Times New Roman" w:eastAsia="Times New Roman" w:hAnsi="Times New Roman" w:cs="Times New Roman"/>
          <w:i/>
          <w:sz w:val="16"/>
          <w:szCs w:val="16"/>
          <w:lang w:eastAsia="ru-RU"/>
        </w:rPr>
        <w:t xml:space="preserve">, </w:t>
      </w:r>
      <w:r w:rsidRPr="00D600FB">
        <w:rPr>
          <w:rFonts w:ascii="Times New Roman" w:eastAsia="Times New Roman" w:hAnsi="Times New Roman" w:cs="Times New Roman"/>
          <w:sz w:val="16"/>
          <w:szCs w:val="16"/>
          <w:lang w:eastAsia="ru-RU"/>
        </w:rPr>
        <w:t>согласно приложению.</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vertAlign w:val="superscript"/>
          <w:lang w:eastAsia="ru-RU"/>
        </w:rPr>
      </w:pPr>
      <w:r w:rsidRPr="00D600FB">
        <w:rPr>
          <w:rFonts w:ascii="Times New Roman" w:eastAsia="Times New Roman" w:hAnsi="Times New Roman" w:cs="Times New Roman"/>
          <w:sz w:val="16"/>
          <w:szCs w:val="16"/>
          <w:lang w:eastAsia="ru-RU"/>
        </w:rPr>
        <w:t>2. Установить, что организацию доступа к информации о деятельности администрации Мокшанского района Пензенской области</w:t>
      </w:r>
      <w:r w:rsidRPr="00D600FB">
        <w:rPr>
          <w:rFonts w:ascii="Times New Roman" w:eastAsia="Times New Roman" w:hAnsi="Times New Roman" w:cs="Times New Roman"/>
          <w:b/>
          <w:sz w:val="16"/>
          <w:szCs w:val="16"/>
          <w:lang w:eastAsia="ru-RU"/>
        </w:rPr>
        <w:t xml:space="preserve"> </w:t>
      </w:r>
      <w:r w:rsidRPr="00D600FB">
        <w:rPr>
          <w:rFonts w:ascii="Times New Roman" w:eastAsia="Times New Roman" w:hAnsi="Times New Roman" w:cs="Times New Roman"/>
          <w:sz w:val="16"/>
          <w:szCs w:val="16"/>
          <w:lang w:eastAsia="ru-RU"/>
        </w:rPr>
        <w:t xml:space="preserve">осуществляет заведующий сектором администрации Мокшанского района Бердников С.А. </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3. Признать утратившими силу постановления администрации Мокшанского района Пензенской области: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3.1. от 04.02.2010 № 98 «Об обеспечении доступа к информации о деятельности администрации Мокшанского района Пензенской области»,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bCs/>
          <w:color w:val="000000"/>
          <w:sz w:val="16"/>
          <w:szCs w:val="16"/>
          <w:lang w:eastAsia="ru-RU"/>
        </w:rPr>
      </w:pPr>
      <w:r w:rsidRPr="00D600FB">
        <w:rPr>
          <w:rFonts w:ascii="Times New Roman" w:eastAsia="Times New Roman" w:hAnsi="Times New Roman" w:cs="Times New Roman"/>
          <w:sz w:val="16"/>
          <w:szCs w:val="16"/>
          <w:lang w:eastAsia="ru-RU"/>
        </w:rPr>
        <w:t>3.2. от 13.06.2013 № 668 «</w:t>
      </w:r>
      <w:r w:rsidRPr="00D600FB">
        <w:rPr>
          <w:rFonts w:ascii="Times New Roman" w:eastAsia="Times New Roman" w:hAnsi="Times New Roman" w:cs="Times New Roman"/>
          <w:bCs/>
          <w:color w:val="000000"/>
          <w:sz w:val="16"/>
          <w:szCs w:val="16"/>
          <w:lang w:eastAsia="ru-RU"/>
        </w:rPr>
        <w:t>О внесении изменений в постановление администрации Мокшанского района Пензенской области от 04.02.2010 № 98 «Об обеспечении доступа к информации о деятельности администрации Мокшанского района Пензенской области»,</w:t>
      </w:r>
    </w:p>
    <w:p w:rsidR="00D600FB" w:rsidRPr="00D600FB" w:rsidRDefault="00D600FB" w:rsidP="00D600FB">
      <w:pPr>
        <w:ind w:firstLine="709"/>
        <w:rPr>
          <w:rFonts w:ascii="Times New Roman" w:eastAsia="Times New Roman" w:hAnsi="Times New Roman" w:cs="Times New Roman"/>
          <w:color w:val="000000"/>
          <w:sz w:val="16"/>
          <w:szCs w:val="16"/>
          <w:lang w:eastAsia="ru-RU"/>
        </w:rPr>
      </w:pPr>
      <w:r w:rsidRPr="00D600FB">
        <w:rPr>
          <w:rFonts w:ascii="Times New Roman" w:eastAsia="Times New Roman" w:hAnsi="Times New Roman" w:cs="Times New Roman"/>
          <w:bCs/>
          <w:color w:val="000000"/>
          <w:sz w:val="16"/>
          <w:szCs w:val="16"/>
          <w:lang w:eastAsia="ru-RU"/>
        </w:rPr>
        <w:t>3.3. от 06.03.2014 № 252 «О внесении изменений в постановление администрации Мокшанского района Пензенской области от 04.02.2010 № 98 «Об обеспечении доступа к информации о деятельности администрации Мокшанского района Пензенской области»,</w:t>
      </w:r>
    </w:p>
    <w:p w:rsidR="00D600FB" w:rsidRPr="00D600FB" w:rsidRDefault="00D600FB" w:rsidP="00D600FB">
      <w:pPr>
        <w:ind w:firstLine="567"/>
        <w:rPr>
          <w:rFonts w:ascii="Times New Roman" w:eastAsia="Times New Roman" w:hAnsi="Times New Roman" w:cs="Times New Roman"/>
          <w:bCs/>
          <w:color w:val="000000"/>
          <w:sz w:val="16"/>
          <w:szCs w:val="16"/>
          <w:lang w:eastAsia="ru-RU"/>
        </w:rPr>
      </w:pPr>
      <w:r w:rsidRPr="00D600FB">
        <w:rPr>
          <w:rFonts w:ascii="Times New Roman" w:eastAsia="Times New Roman" w:hAnsi="Times New Roman" w:cs="Times New Roman"/>
          <w:color w:val="000000"/>
          <w:sz w:val="16"/>
          <w:szCs w:val="16"/>
          <w:lang w:eastAsia="ru-RU"/>
        </w:rPr>
        <w:t> </w:t>
      </w:r>
      <w:r w:rsidRPr="00D600FB">
        <w:rPr>
          <w:rFonts w:ascii="Times New Roman" w:eastAsia="Times New Roman" w:hAnsi="Times New Roman" w:cs="Times New Roman"/>
          <w:sz w:val="16"/>
          <w:szCs w:val="16"/>
          <w:lang w:eastAsia="ru-RU"/>
        </w:rPr>
        <w:t>3.4. от 03.06.2021 № 437 «</w:t>
      </w:r>
      <w:r w:rsidRPr="00D600FB">
        <w:rPr>
          <w:rFonts w:ascii="Times New Roman" w:eastAsia="Times New Roman" w:hAnsi="Times New Roman" w:cs="Times New Roman"/>
          <w:bCs/>
          <w:color w:val="000000"/>
          <w:sz w:val="16"/>
          <w:szCs w:val="16"/>
          <w:lang w:eastAsia="ru-RU"/>
        </w:rPr>
        <w:t>О внесении изменений в перечень информации о деятельности администрации Мокшанского района Пензенской области, утвержденный постановлением администрации Мокшанского района Пензенской области от 04.02.2010 № 98»,</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bCs/>
          <w:color w:val="000000"/>
          <w:sz w:val="16"/>
          <w:szCs w:val="16"/>
          <w:lang w:eastAsia="ru-RU"/>
        </w:rPr>
        <w:t>3.5. от 30.09.2021 № 826  «О внесении изменений в перечень информации о деятельности администрации Мокшанского района Пензенской области, утвержденный постановлением администрации Мокшанского района Пензенской области от 04.02.2010 №98».</w:t>
      </w:r>
    </w:p>
    <w:p w:rsidR="00D600FB" w:rsidRPr="00D600FB" w:rsidRDefault="00D600FB" w:rsidP="00D600FB">
      <w:pPr>
        <w:widowControl w:val="0"/>
        <w:autoSpaceDE w:val="0"/>
        <w:autoSpaceDN w:val="0"/>
        <w:adjustRightInd w:val="0"/>
        <w:ind w:firstLine="851"/>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4.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D600FB" w:rsidRPr="00D600FB" w:rsidRDefault="00D600FB" w:rsidP="00D600FB">
      <w:pPr>
        <w:widowControl w:val="0"/>
        <w:autoSpaceDE w:val="0"/>
        <w:autoSpaceDN w:val="0"/>
        <w:adjustRightInd w:val="0"/>
        <w:ind w:firstLine="851"/>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5. Настоящее постановление вступает в силу на следующий день после его официального опубликования.</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    6. </w:t>
      </w:r>
      <w:proofErr w:type="gramStart"/>
      <w:r w:rsidRPr="00D600FB">
        <w:rPr>
          <w:rFonts w:ascii="Times New Roman" w:eastAsia="Times New Roman" w:hAnsi="Times New Roman" w:cs="Times New Roman"/>
          <w:sz w:val="16"/>
          <w:szCs w:val="16"/>
          <w:lang w:eastAsia="ru-RU"/>
        </w:rPr>
        <w:t>Контроль за</w:t>
      </w:r>
      <w:proofErr w:type="gramEnd"/>
      <w:r w:rsidRPr="00D600FB">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p>
    <w:p w:rsidR="00D600FB" w:rsidRPr="00D600FB" w:rsidRDefault="00D600FB" w:rsidP="00D600FB">
      <w:pPr>
        <w:widowControl w:val="0"/>
        <w:autoSpaceDE w:val="0"/>
        <w:autoSpaceDN w:val="0"/>
        <w:adjustRightInd w:val="0"/>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Глава администрации </w:t>
      </w:r>
    </w:p>
    <w:p w:rsidR="001E650A" w:rsidRDefault="00D600FB" w:rsidP="001E650A">
      <w:pPr>
        <w:widowControl w:val="0"/>
        <w:autoSpaceDE w:val="0"/>
        <w:autoSpaceDN w:val="0"/>
        <w:adjustRightInd w:val="0"/>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Мокшанского района                                                              </w:t>
      </w:r>
      <w:proofErr w:type="spellStart"/>
      <w:r w:rsidRPr="00D600FB">
        <w:rPr>
          <w:rFonts w:ascii="Times New Roman" w:eastAsia="Times New Roman" w:hAnsi="Times New Roman" w:cs="Times New Roman"/>
          <w:b/>
          <w:sz w:val="16"/>
          <w:szCs w:val="16"/>
          <w:lang w:eastAsia="ru-RU"/>
        </w:rPr>
        <w:t>Н.Н.Тихомиров</w:t>
      </w:r>
      <w:proofErr w:type="spellEnd"/>
    </w:p>
    <w:p w:rsidR="00D600FB" w:rsidRPr="00D600FB" w:rsidRDefault="00D600FB" w:rsidP="001E650A">
      <w:pPr>
        <w:widowControl w:val="0"/>
        <w:autoSpaceDE w:val="0"/>
        <w:autoSpaceDN w:val="0"/>
        <w:adjustRightInd w:val="0"/>
        <w:jc w:val="right"/>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lastRenderedPageBreak/>
        <w:t xml:space="preserve">Утверждено </w:t>
      </w:r>
    </w:p>
    <w:p w:rsidR="00D600FB" w:rsidRPr="00D600FB" w:rsidRDefault="00D600FB" w:rsidP="00D600FB">
      <w:pPr>
        <w:widowControl w:val="0"/>
        <w:autoSpaceDE w:val="0"/>
        <w:autoSpaceDN w:val="0"/>
        <w:adjustRightInd w:val="0"/>
        <w:ind w:firstLine="567"/>
        <w:jc w:val="right"/>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постановлением администрации </w:t>
      </w:r>
    </w:p>
    <w:p w:rsidR="00D600FB" w:rsidRPr="00D600FB" w:rsidRDefault="00D600FB" w:rsidP="00D600FB">
      <w:pPr>
        <w:widowControl w:val="0"/>
        <w:autoSpaceDE w:val="0"/>
        <w:autoSpaceDN w:val="0"/>
        <w:adjustRightInd w:val="0"/>
        <w:ind w:firstLine="567"/>
        <w:jc w:val="right"/>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Мокшанского района Пензенской области</w:t>
      </w:r>
    </w:p>
    <w:p w:rsidR="00D600FB" w:rsidRPr="00D600FB" w:rsidRDefault="00D600FB" w:rsidP="00D600FB">
      <w:pPr>
        <w:widowControl w:val="0"/>
        <w:autoSpaceDE w:val="0"/>
        <w:autoSpaceDN w:val="0"/>
        <w:adjustRightInd w:val="0"/>
        <w:ind w:firstLine="567"/>
        <w:jc w:val="right"/>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от 16.12.2021 № 1117</w:t>
      </w:r>
    </w:p>
    <w:p w:rsidR="00D600FB" w:rsidRPr="00D600FB" w:rsidRDefault="00D600FB" w:rsidP="00D600FB">
      <w:pPr>
        <w:autoSpaceDE w:val="0"/>
        <w:autoSpaceDN w:val="0"/>
        <w:adjustRightInd w:val="0"/>
        <w:ind w:firstLine="567"/>
        <w:jc w:val="center"/>
        <w:rPr>
          <w:rFonts w:ascii="Times New Roman" w:eastAsia="Times New Roman" w:hAnsi="Times New Roman" w:cs="Times New Roman"/>
          <w:b/>
          <w:sz w:val="16"/>
          <w:szCs w:val="16"/>
          <w:lang w:eastAsia="ru-RU"/>
        </w:rPr>
      </w:pPr>
    </w:p>
    <w:p w:rsidR="00D600FB" w:rsidRPr="00D600FB" w:rsidRDefault="00D600FB" w:rsidP="00D600FB">
      <w:pPr>
        <w:autoSpaceDE w:val="0"/>
        <w:autoSpaceDN w:val="0"/>
        <w:adjustRightInd w:val="0"/>
        <w:jc w:val="center"/>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Перечень </w:t>
      </w:r>
    </w:p>
    <w:p w:rsidR="00D600FB" w:rsidRPr="00D600FB" w:rsidRDefault="00D600FB" w:rsidP="00D600FB">
      <w:pPr>
        <w:autoSpaceDE w:val="0"/>
        <w:autoSpaceDN w:val="0"/>
        <w:adjustRightInd w:val="0"/>
        <w:jc w:val="center"/>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информации о деятельности администрации Мокшанского района Пензенской области и</w:t>
      </w:r>
      <w:r w:rsidRPr="00D600FB">
        <w:rPr>
          <w:rFonts w:ascii="Times New Roman" w:eastAsia="Times New Roman" w:hAnsi="Times New Roman" w:cs="Times New Roman"/>
          <w:b/>
          <w:i/>
          <w:sz w:val="16"/>
          <w:szCs w:val="16"/>
          <w:lang w:eastAsia="ru-RU"/>
        </w:rPr>
        <w:t xml:space="preserve"> </w:t>
      </w:r>
      <w:r w:rsidRPr="00D600FB">
        <w:rPr>
          <w:rFonts w:ascii="Times New Roman" w:eastAsia="Times New Roman" w:hAnsi="Times New Roman" w:cs="Times New Roman"/>
          <w:b/>
          <w:sz w:val="16"/>
          <w:szCs w:val="16"/>
          <w:lang w:eastAsia="ru-RU"/>
        </w:rPr>
        <w:t xml:space="preserve">порядок осуществления </w:t>
      </w:r>
      <w:proofErr w:type="gramStart"/>
      <w:r w:rsidRPr="00D600FB">
        <w:rPr>
          <w:rFonts w:ascii="Times New Roman" w:eastAsia="Times New Roman" w:hAnsi="Times New Roman" w:cs="Times New Roman"/>
          <w:b/>
          <w:sz w:val="16"/>
          <w:szCs w:val="16"/>
          <w:lang w:eastAsia="ru-RU"/>
        </w:rPr>
        <w:t>контроля за</w:t>
      </w:r>
      <w:proofErr w:type="gramEnd"/>
      <w:r w:rsidRPr="00D600FB">
        <w:rPr>
          <w:rFonts w:ascii="Times New Roman" w:eastAsia="Times New Roman" w:hAnsi="Times New Roman" w:cs="Times New Roman"/>
          <w:b/>
          <w:sz w:val="16"/>
          <w:szCs w:val="16"/>
          <w:lang w:eastAsia="ru-RU"/>
        </w:rPr>
        <w:t xml:space="preserve"> обеспечением доступа к информации о деятельности</w:t>
      </w:r>
      <w:r w:rsidRPr="00D600FB">
        <w:rPr>
          <w:rFonts w:ascii="Arial" w:eastAsia="Times New Roman" w:hAnsi="Arial" w:cs="Arial"/>
          <w:sz w:val="16"/>
          <w:szCs w:val="16"/>
          <w:lang w:eastAsia="ru-RU"/>
        </w:rPr>
        <w:t xml:space="preserve"> </w:t>
      </w:r>
      <w:r w:rsidRPr="00D600FB">
        <w:rPr>
          <w:rFonts w:ascii="Times New Roman" w:eastAsia="Times New Roman" w:hAnsi="Times New Roman" w:cs="Times New Roman"/>
          <w:b/>
          <w:sz w:val="16"/>
          <w:szCs w:val="16"/>
          <w:lang w:eastAsia="ru-RU"/>
        </w:rPr>
        <w:t xml:space="preserve">администрации Мокшанского района Пензенской области </w:t>
      </w:r>
    </w:p>
    <w:p w:rsidR="00D600FB" w:rsidRPr="00D600FB" w:rsidRDefault="00D600FB" w:rsidP="00D600FB">
      <w:pPr>
        <w:autoSpaceDE w:val="0"/>
        <w:autoSpaceDN w:val="0"/>
        <w:adjustRightInd w:val="0"/>
        <w:jc w:val="center"/>
        <w:rPr>
          <w:rFonts w:ascii="Times New Roman" w:eastAsia="Times New Roman" w:hAnsi="Times New Roman" w:cs="Times New Roman"/>
          <w:b/>
          <w:sz w:val="16"/>
          <w:szCs w:val="16"/>
          <w:lang w:eastAsia="ru-RU"/>
        </w:rPr>
      </w:pPr>
    </w:p>
    <w:p w:rsidR="00D600FB" w:rsidRPr="00D600FB" w:rsidRDefault="00D600FB" w:rsidP="00D600FB">
      <w:pPr>
        <w:autoSpaceDE w:val="0"/>
        <w:autoSpaceDN w:val="0"/>
        <w:adjustRightInd w:val="0"/>
        <w:jc w:val="center"/>
        <w:rPr>
          <w:rFonts w:ascii="Times New Roman" w:eastAsia="Times New Roman" w:hAnsi="Times New Roman" w:cs="Times New Roman"/>
          <w:sz w:val="16"/>
          <w:szCs w:val="16"/>
          <w:lang w:eastAsia="ru-RU"/>
        </w:rPr>
      </w:pPr>
      <w:r w:rsidRPr="00D600FB">
        <w:rPr>
          <w:rFonts w:ascii="Times New Roman" w:eastAsia="Times New Roman" w:hAnsi="Times New Roman" w:cs="Times New Roman"/>
          <w:b/>
          <w:sz w:val="16"/>
          <w:szCs w:val="16"/>
          <w:lang w:val="en-US" w:eastAsia="ru-RU"/>
        </w:rPr>
        <w:t>I</w:t>
      </w:r>
      <w:r w:rsidRPr="00D600FB">
        <w:rPr>
          <w:rFonts w:ascii="Times New Roman" w:eastAsia="Times New Roman" w:hAnsi="Times New Roman" w:cs="Times New Roman"/>
          <w:b/>
          <w:sz w:val="16"/>
          <w:szCs w:val="16"/>
          <w:lang w:eastAsia="ru-RU"/>
        </w:rPr>
        <w:t>. Перечень информации о деятельности администрации Мокшанского района Пензенской области</w:t>
      </w:r>
    </w:p>
    <w:p w:rsidR="00D600FB" w:rsidRPr="00D600FB" w:rsidRDefault="00D600FB" w:rsidP="00D600FB">
      <w:pPr>
        <w:widowControl w:val="0"/>
        <w:autoSpaceDE w:val="0"/>
        <w:autoSpaceDN w:val="0"/>
        <w:adjustRightInd w:val="0"/>
        <w:spacing w:before="12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1.1. Администрация Мокшанского района Пензенской области</w:t>
      </w:r>
      <w:r w:rsidRPr="00D600FB">
        <w:rPr>
          <w:rFonts w:ascii="Times New Roman" w:eastAsia="Times New Roman" w:hAnsi="Times New Roman" w:cs="Times New Roman"/>
          <w:b/>
          <w:sz w:val="16"/>
          <w:szCs w:val="16"/>
          <w:lang w:eastAsia="ru-RU"/>
        </w:rPr>
        <w:t xml:space="preserve"> </w:t>
      </w:r>
      <w:r w:rsidRPr="00D600FB">
        <w:rPr>
          <w:rFonts w:ascii="Times New Roman" w:eastAsia="Times New Roman" w:hAnsi="Times New Roman" w:cs="Times New Roman"/>
          <w:sz w:val="16"/>
          <w:szCs w:val="16"/>
          <w:lang w:eastAsia="ru-RU"/>
        </w:rPr>
        <w:t>(далее – администрация)</w:t>
      </w:r>
      <w:r w:rsidRPr="00D600FB">
        <w:rPr>
          <w:rFonts w:ascii="Times New Roman" w:eastAsia="Times New Roman" w:hAnsi="Times New Roman" w:cs="Times New Roman"/>
          <w:b/>
          <w:sz w:val="16"/>
          <w:szCs w:val="16"/>
          <w:lang w:eastAsia="ru-RU"/>
        </w:rPr>
        <w:t xml:space="preserve"> </w:t>
      </w:r>
      <w:r w:rsidRPr="00D600FB">
        <w:rPr>
          <w:rFonts w:ascii="Times New Roman" w:eastAsia="Times New Roman" w:hAnsi="Times New Roman" w:cs="Times New Roman"/>
          <w:sz w:val="16"/>
          <w:szCs w:val="16"/>
          <w:lang w:eastAsia="ru-RU"/>
        </w:rPr>
        <w:t>на официальном сайте в информационно-телекоммуникационной сети «Интернет» (далее – официальный сайт) размещает следующую информацию:</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1) общую информацию об администрации, в том числе:</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а) наименование и структуру администрации, почтовый адрес, адрес электронной почты, номера телефонов справочных служб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б) сведения о полномочиях администрации, задачах и функциях структурных подразделений администрации, а также перечень законов и иных нормативных правовых актов, определяющих эти полномочия, задачи и функции;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в) перечень подведомственных организаций, сведения об их задачах и функциях, а также почтовые адреса, адреса электронной почты (при наличии), номера телефонов справочных служб подведомственных организаций;</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г) сведения о руководителях администрации, ее структурных подразделений, руководителях подведомственных организаций (фамилии, имена, отчества (при наличии), а также при согласии указанных лиц иные сведения о них);</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д) перечни информационных систем, банков данных, реестров, регистров, находящихся в ведении администрации, подведомственных организаций;</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е) сведения о средствах массовой информации, учрежденных администрацией (при наличии);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2) информацию о нормотворческой деятельности администрации, в том числе:</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а) муниципальные нормативные правовые акты, изданные администрацией, включая сведения о внесении в них изменений, признании их утратившими силу, признании их судом недействующими, а также сведения о государственной регистрации муниципальных нормативных правовых актов в случаях, установленных законодательством Российской Федерации;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б) тексты проектов законодательных и иных нормативных правовых актов, внесенных в Законодательное Собрание Пензенской области, тексты проектов муниципальных правовых актов, внесенных в Собрание представителей Мокшанского района Пензенской области;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iCs/>
          <w:sz w:val="16"/>
          <w:szCs w:val="16"/>
          <w:lang w:eastAsia="ru-RU"/>
        </w:rPr>
      </w:pPr>
      <w:r w:rsidRPr="00D600FB">
        <w:rPr>
          <w:rFonts w:ascii="Times New Roman" w:eastAsia="Times New Roman" w:hAnsi="Times New Roman" w:cs="Times New Roman"/>
          <w:sz w:val="16"/>
          <w:szCs w:val="16"/>
          <w:lang w:eastAsia="ru-RU"/>
        </w:rPr>
        <w:t xml:space="preserve">в) </w:t>
      </w:r>
      <w:r w:rsidRPr="00D600FB">
        <w:rPr>
          <w:rFonts w:ascii="Times New Roman" w:eastAsia="Times New Roman" w:hAnsi="Times New Roman" w:cs="Times New Roman"/>
          <w:iCs/>
          <w:sz w:val="16"/>
          <w:szCs w:val="16"/>
          <w:lang w:eastAsia="ru-RU"/>
        </w:rPr>
        <w:t>информацию о закупках товаров, работ, услуг для обеспечения муниципальных нужд в соответствии с законодательством Российской Федерации о контрактной системе в сфере закупок товаров, работ, услуг для обеспечения муниципальных нужд;</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г) административные регламенты, стандарты муниципальных услуг;</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д) установленные формы обращений, заявлений и иных документов, принимаемых администрацией к рассмотрению в соответствии с законами и иными нормативными правовыми актами, муниципальными правовыми актами Мокшанского района Пензенской области;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е) порядок обжалования муниципальных правовых актов Мокшанского района Пензенской области;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3) информацию об участии администрации в целевых и иных программах, а также о мероприятиях, проводимых администрацией, в том числе сведения об официальных визитах и о рабочих поездках руководителей и официальных делегаций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proofErr w:type="gramStart"/>
      <w:r w:rsidRPr="00D600FB">
        <w:rPr>
          <w:rFonts w:ascii="Times New Roman" w:eastAsia="Times New Roman" w:hAnsi="Times New Roman" w:cs="Times New Roman"/>
          <w:sz w:val="16"/>
          <w:szCs w:val="16"/>
          <w:lang w:eastAsia="ru-RU"/>
        </w:rPr>
        <w:t>4) информацию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о приемах и способах защиты населения от них, а также иную информацию, подлежащую доведению администрацией до сведения граждан и организаций в соответствии с федеральными законами, законами Пензенской области;</w:t>
      </w:r>
      <w:proofErr w:type="gramEnd"/>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5) информацию о результатах проверок, проведенных администрацией, подведомственными организациями в пределах их полномочий, а также о результатах проверок, проведенных в администрации, подведомственных организациях;</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6) тексты официальных выступлений и заявлений руководителя и заместителей руководителя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7) статистическую информацию о деятельности администрации, в том числе:</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а) статистические данные и показатели, характеризующие состояние и динамику развития экономической, социальной и иных сфер жизнедеятельности, регулирование которых отнесено к полномочиям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б) сведения об использовании администрацией, подведомственными организациями выделяемых бюджетных средств;</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в) сведения о предоставленных организациям и индивидуальным предпринимателям льготах, отсрочках, рассрочках, о списании задолженности по платежам в бюджеты бюджетной системы Российской Федерации;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8) информацию о кадровом обеспечении администрации, в том числе:</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а) порядок поступления граждан на муниципальную службу в администрацию;</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б) сведения о вакантных должностях муниципальной службы, имеющихся в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в) квалификационные требования к кандидатам на замещение вакантных должностей муниципальной службы в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г) условия и результаты конкурсов на замещение вакантных должностей муниципальной службы в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д) номера телефонов, по которым можно получить информацию по вопросу замещения вакантных должностей в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е) перечень образовательных организаций, подведомственных администрации (при наличии), с указанием почтовых адресов образовательных организаций, а также номеров телефонов, по которым можно получить информацию справочного характера об этих образовательных организациях;</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9) информацию о работе администрации 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а) порядок и время приема граждан (физических лиц), в том числе представителей организаций (юридических лиц), общественных объединений, государственных органов, органов местного самоуправления, порядок рассмотрения их обращений с указанием актов, регулирующих эту деятельность;</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б) фамилию, имя и отчество (при наличии) руководителя подразделения или иного должностного лица, к полномочиям которых отнесены организация приема лиц, указанных в подпункте «а» настоящего пункта, обеспечение рассмотрения их обращений, а также номер телефона, по которому можно получить информацию справочного характера;</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в) обзоры обращений лиц, указанных в подпункте «а» настоящего пункта, а также обобщенную информацию о результатах рассмотрения этих обращений и принятых мерах.</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1.2. </w:t>
      </w:r>
      <w:proofErr w:type="gramStart"/>
      <w:r w:rsidRPr="00D600FB">
        <w:rPr>
          <w:rFonts w:ascii="Times New Roman" w:eastAsia="Times New Roman" w:hAnsi="Times New Roman" w:cs="Times New Roman"/>
          <w:sz w:val="16"/>
          <w:szCs w:val="16"/>
          <w:lang w:eastAsia="ru-RU"/>
        </w:rPr>
        <w:t>Администрация наряду с информацией, указанной в пункте 1 и относящейся к деятельности администрации, может размещать на официальном сайте иную информацию о своей деятельности с учетом требований Федерального закона от 09.02.2009 № 8-ФЗ «Об обеспечении доступа к информации о деятельности государственных органов и органов местного самоуправления» (далее – Федеральный закон «Об обеспечении доступа к информации о деятельности государственных органов и органов местного самоуправления»).</w:t>
      </w:r>
      <w:proofErr w:type="gramEnd"/>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1.3. В целях обеспечения права неограниченного круга лиц на доступ к информации, указанной в пункте 1.1. настоящего раздела, организованы пункты подключения к информационно-телекоммуникационной сети «Интернет» в следующих, доступных для пользователей информацией, местах:</w:t>
      </w:r>
      <w:r w:rsidRPr="00D600FB">
        <w:rPr>
          <w:rFonts w:ascii="Times New Roman" w:eastAsia="Times New Roman" w:hAnsi="Times New Roman" w:cs="Times New Roman"/>
          <w:sz w:val="16"/>
          <w:szCs w:val="16"/>
          <w:vertAlign w:val="superscript"/>
          <w:lang w:eastAsia="ru-RU"/>
        </w:rPr>
        <w:t xml:space="preserve"> </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lastRenderedPageBreak/>
        <w:t>- в муниципальном учреждении культуры «</w:t>
      </w:r>
      <w:proofErr w:type="spellStart"/>
      <w:r w:rsidRPr="00D600FB">
        <w:rPr>
          <w:rFonts w:ascii="Times New Roman" w:eastAsia="Times New Roman" w:hAnsi="Times New Roman" w:cs="Times New Roman"/>
          <w:sz w:val="16"/>
          <w:szCs w:val="16"/>
          <w:lang w:eastAsia="ru-RU"/>
        </w:rPr>
        <w:t>Мокшанская</w:t>
      </w:r>
      <w:proofErr w:type="spellEnd"/>
      <w:r w:rsidRPr="00D600FB">
        <w:rPr>
          <w:rFonts w:ascii="Times New Roman" w:eastAsia="Times New Roman" w:hAnsi="Times New Roman" w:cs="Times New Roman"/>
          <w:sz w:val="16"/>
          <w:szCs w:val="16"/>
          <w:lang w:eastAsia="ru-RU"/>
        </w:rPr>
        <w:t xml:space="preserve"> </w:t>
      </w:r>
      <w:proofErr w:type="spellStart"/>
      <w:r w:rsidRPr="00D600FB">
        <w:rPr>
          <w:rFonts w:ascii="Times New Roman" w:eastAsia="Times New Roman" w:hAnsi="Times New Roman" w:cs="Times New Roman"/>
          <w:sz w:val="16"/>
          <w:szCs w:val="16"/>
          <w:lang w:eastAsia="ru-RU"/>
        </w:rPr>
        <w:t>межпоселенческая</w:t>
      </w:r>
      <w:proofErr w:type="spellEnd"/>
      <w:r w:rsidRPr="00D600FB">
        <w:rPr>
          <w:rFonts w:ascii="Times New Roman" w:eastAsia="Times New Roman" w:hAnsi="Times New Roman" w:cs="Times New Roman"/>
          <w:sz w:val="16"/>
          <w:szCs w:val="16"/>
          <w:lang w:eastAsia="ru-RU"/>
        </w:rPr>
        <w:t xml:space="preserve"> центральная районная библиотека», расположенном по адресу: Пензенская область, </w:t>
      </w:r>
      <w:proofErr w:type="spellStart"/>
      <w:r w:rsidRPr="00D600FB">
        <w:rPr>
          <w:rFonts w:ascii="Times New Roman" w:eastAsia="Times New Roman" w:hAnsi="Times New Roman" w:cs="Times New Roman"/>
          <w:sz w:val="16"/>
          <w:szCs w:val="16"/>
          <w:lang w:eastAsia="ru-RU"/>
        </w:rPr>
        <w:t>Мокшанский</w:t>
      </w:r>
      <w:proofErr w:type="spellEnd"/>
      <w:r w:rsidRPr="00D600FB">
        <w:rPr>
          <w:rFonts w:ascii="Times New Roman" w:eastAsia="Times New Roman" w:hAnsi="Times New Roman" w:cs="Times New Roman"/>
          <w:sz w:val="16"/>
          <w:szCs w:val="16"/>
          <w:lang w:eastAsia="ru-RU"/>
        </w:rPr>
        <w:t xml:space="preserve"> район, </w:t>
      </w:r>
      <w:proofErr w:type="spellStart"/>
      <w:r w:rsidRPr="00D600FB">
        <w:rPr>
          <w:rFonts w:ascii="Times New Roman" w:eastAsia="Times New Roman" w:hAnsi="Times New Roman" w:cs="Times New Roman"/>
          <w:sz w:val="16"/>
          <w:szCs w:val="16"/>
          <w:lang w:eastAsia="ru-RU"/>
        </w:rPr>
        <w:t>р.п</w:t>
      </w:r>
      <w:proofErr w:type="spellEnd"/>
      <w:r w:rsidRPr="00D600FB">
        <w:rPr>
          <w:rFonts w:ascii="Times New Roman" w:eastAsia="Times New Roman" w:hAnsi="Times New Roman" w:cs="Times New Roman"/>
          <w:sz w:val="16"/>
          <w:szCs w:val="16"/>
          <w:lang w:eastAsia="ru-RU"/>
        </w:rPr>
        <w:t xml:space="preserve">. Мокшан, </w:t>
      </w:r>
      <w:proofErr w:type="spellStart"/>
      <w:r w:rsidRPr="00D600FB">
        <w:rPr>
          <w:rFonts w:ascii="Times New Roman" w:eastAsia="Times New Roman" w:hAnsi="Times New Roman" w:cs="Times New Roman"/>
          <w:sz w:val="16"/>
          <w:szCs w:val="16"/>
          <w:lang w:eastAsia="ru-RU"/>
        </w:rPr>
        <w:t>ул</w:t>
      </w:r>
      <w:proofErr w:type="gramStart"/>
      <w:r w:rsidRPr="00D600FB">
        <w:rPr>
          <w:rFonts w:ascii="Times New Roman" w:eastAsia="Times New Roman" w:hAnsi="Times New Roman" w:cs="Times New Roman"/>
          <w:sz w:val="16"/>
          <w:szCs w:val="16"/>
          <w:lang w:eastAsia="ru-RU"/>
        </w:rPr>
        <w:t>.С</w:t>
      </w:r>
      <w:proofErr w:type="gramEnd"/>
      <w:r w:rsidRPr="00D600FB">
        <w:rPr>
          <w:rFonts w:ascii="Times New Roman" w:eastAsia="Times New Roman" w:hAnsi="Times New Roman" w:cs="Times New Roman"/>
          <w:sz w:val="16"/>
          <w:szCs w:val="16"/>
          <w:lang w:eastAsia="ru-RU"/>
        </w:rPr>
        <w:t>адовая</w:t>
      </w:r>
      <w:proofErr w:type="spellEnd"/>
      <w:r w:rsidRPr="00D600FB">
        <w:rPr>
          <w:rFonts w:ascii="Times New Roman" w:eastAsia="Times New Roman" w:hAnsi="Times New Roman" w:cs="Times New Roman"/>
          <w:sz w:val="16"/>
          <w:szCs w:val="16"/>
          <w:lang w:eastAsia="ru-RU"/>
        </w:rPr>
        <w:t>, 3.</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1.4. Информация о деятельности администрации размещается на официальном сайте по мере ее поступления и обновляется</w:t>
      </w:r>
      <w:r w:rsidRPr="00D600FB">
        <w:rPr>
          <w:rFonts w:ascii="Times New Roman" w:eastAsia="Times New Roman" w:hAnsi="Times New Roman" w:cs="Times New Roman"/>
          <w:i/>
          <w:sz w:val="16"/>
          <w:szCs w:val="16"/>
          <w:lang w:eastAsia="ru-RU"/>
        </w:rPr>
        <w:t xml:space="preserve"> </w:t>
      </w:r>
      <w:r w:rsidRPr="00D600FB">
        <w:rPr>
          <w:rFonts w:ascii="Times New Roman" w:eastAsia="Times New Roman" w:hAnsi="Times New Roman" w:cs="Times New Roman"/>
          <w:sz w:val="16"/>
          <w:szCs w:val="16"/>
          <w:lang w:eastAsia="ru-RU"/>
        </w:rPr>
        <w:t xml:space="preserve">по мере ее изменения в сроки, установленные положениями федеральных законов и принятых в соответствии с ними нормативных правовых актов, исходя из соблюдения принципа актуальности и достоверности информации, содержащейся в наборе данных. </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1.5. Сроки размещения и обновления информации о деятельности администрации должны обеспечивать своевременность реализации и защиты пользователями информации своих прав, свобод и законных интересов.  </w:t>
      </w:r>
    </w:p>
    <w:p w:rsidR="00D600FB" w:rsidRPr="00D600FB" w:rsidRDefault="00D600FB" w:rsidP="00D600FB">
      <w:pPr>
        <w:widowControl w:val="0"/>
        <w:autoSpaceDE w:val="0"/>
        <w:autoSpaceDN w:val="0"/>
        <w:adjustRightInd w:val="0"/>
        <w:outlineLvl w:val="1"/>
        <w:rPr>
          <w:rFonts w:ascii="Times New Roman" w:eastAsia="Times New Roman" w:hAnsi="Times New Roman" w:cs="Times New Roman"/>
          <w:sz w:val="16"/>
          <w:szCs w:val="16"/>
          <w:lang w:eastAsia="ru-RU"/>
        </w:rPr>
      </w:pPr>
    </w:p>
    <w:p w:rsidR="00D600FB" w:rsidRPr="00D600FB" w:rsidRDefault="00D600FB" w:rsidP="00D600FB">
      <w:pPr>
        <w:widowControl w:val="0"/>
        <w:autoSpaceDE w:val="0"/>
        <w:autoSpaceDN w:val="0"/>
        <w:adjustRightInd w:val="0"/>
        <w:jc w:val="center"/>
        <w:outlineLvl w:val="1"/>
        <w:rPr>
          <w:rFonts w:ascii="Times New Roman" w:eastAsia="Times New Roman" w:hAnsi="Times New Roman" w:cs="Times New Roman"/>
          <w:b/>
          <w:bCs/>
          <w:sz w:val="16"/>
          <w:szCs w:val="16"/>
          <w:lang w:eastAsia="ru-RU"/>
        </w:rPr>
      </w:pPr>
      <w:r w:rsidRPr="00D600FB">
        <w:rPr>
          <w:rFonts w:ascii="Times New Roman" w:eastAsia="Times New Roman" w:hAnsi="Times New Roman" w:cs="Times New Roman"/>
          <w:b/>
          <w:sz w:val="16"/>
          <w:szCs w:val="16"/>
          <w:lang w:val="en-US" w:eastAsia="ru-RU"/>
        </w:rPr>
        <w:t>II</w:t>
      </w:r>
      <w:r w:rsidRPr="00D600FB">
        <w:rPr>
          <w:rFonts w:ascii="Times New Roman" w:eastAsia="Times New Roman" w:hAnsi="Times New Roman" w:cs="Times New Roman"/>
          <w:b/>
          <w:sz w:val="16"/>
          <w:szCs w:val="16"/>
          <w:lang w:eastAsia="ru-RU"/>
        </w:rPr>
        <w:t xml:space="preserve">. </w:t>
      </w:r>
      <w:r w:rsidRPr="00D600FB">
        <w:rPr>
          <w:rFonts w:ascii="Times New Roman" w:eastAsia="Times New Roman" w:hAnsi="Times New Roman" w:cs="Times New Roman"/>
          <w:b/>
          <w:bCs/>
          <w:sz w:val="16"/>
          <w:szCs w:val="16"/>
          <w:lang w:eastAsia="ru-RU"/>
        </w:rPr>
        <w:t xml:space="preserve">Контроль за обеспечением доступа к информации </w:t>
      </w:r>
    </w:p>
    <w:p w:rsidR="00D600FB" w:rsidRPr="00D600FB" w:rsidRDefault="00D600FB" w:rsidP="00D600FB">
      <w:pPr>
        <w:widowControl w:val="0"/>
        <w:autoSpaceDE w:val="0"/>
        <w:autoSpaceDN w:val="0"/>
        <w:adjustRightInd w:val="0"/>
        <w:jc w:val="center"/>
        <w:outlineLvl w:val="1"/>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bCs/>
          <w:sz w:val="16"/>
          <w:szCs w:val="16"/>
          <w:lang w:eastAsia="ru-RU"/>
        </w:rPr>
        <w:t xml:space="preserve">о деятельности </w:t>
      </w:r>
      <w:r w:rsidRPr="00D600FB">
        <w:rPr>
          <w:rFonts w:ascii="Times New Roman" w:eastAsia="Times New Roman" w:hAnsi="Times New Roman" w:cs="Times New Roman"/>
          <w:b/>
          <w:sz w:val="16"/>
          <w:szCs w:val="16"/>
          <w:lang w:eastAsia="ru-RU"/>
        </w:rPr>
        <w:t>администрации</w:t>
      </w:r>
    </w:p>
    <w:p w:rsidR="00D600FB" w:rsidRPr="00D600FB" w:rsidRDefault="00D600FB" w:rsidP="00D600FB">
      <w:pPr>
        <w:widowControl w:val="0"/>
        <w:autoSpaceDE w:val="0"/>
        <w:autoSpaceDN w:val="0"/>
        <w:adjustRightInd w:val="0"/>
        <w:jc w:val="center"/>
        <w:outlineLvl w:val="1"/>
        <w:rPr>
          <w:rFonts w:ascii="Times New Roman" w:eastAsia="Times New Roman" w:hAnsi="Times New Roman" w:cs="Times New Roman"/>
          <w:bCs/>
          <w:sz w:val="16"/>
          <w:szCs w:val="16"/>
          <w:lang w:eastAsia="ru-RU"/>
        </w:rPr>
      </w:pP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bCs/>
          <w:sz w:val="16"/>
          <w:szCs w:val="16"/>
          <w:lang w:eastAsia="ru-RU"/>
        </w:rPr>
        <w:t xml:space="preserve">2.1. </w:t>
      </w:r>
      <w:proofErr w:type="gramStart"/>
      <w:r w:rsidRPr="00D600FB">
        <w:rPr>
          <w:rFonts w:ascii="Times New Roman" w:eastAsia="Times New Roman" w:hAnsi="Times New Roman" w:cs="Times New Roman"/>
          <w:bCs/>
          <w:sz w:val="16"/>
          <w:szCs w:val="16"/>
          <w:lang w:eastAsia="ru-RU"/>
        </w:rPr>
        <w:t>Контроль за</w:t>
      </w:r>
      <w:proofErr w:type="gramEnd"/>
      <w:r w:rsidRPr="00D600FB">
        <w:rPr>
          <w:rFonts w:ascii="Times New Roman" w:eastAsia="Times New Roman" w:hAnsi="Times New Roman" w:cs="Times New Roman"/>
          <w:bCs/>
          <w:sz w:val="16"/>
          <w:szCs w:val="16"/>
          <w:lang w:eastAsia="ru-RU"/>
        </w:rPr>
        <w:t xml:space="preserve"> обеспечением доступа к информации о деятельности </w:t>
      </w:r>
      <w:r w:rsidRPr="00D600FB">
        <w:rPr>
          <w:rFonts w:ascii="Times New Roman" w:eastAsia="Times New Roman" w:hAnsi="Times New Roman" w:cs="Times New Roman"/>
          <w:sz w:val="16"/>
          <w:szCs w:val="16"/>
          <w:lang w:eastAsia="ru-RU"/>
        </w:rPr>
        <w:t>администрации</w:t>
      </w:r>
      <w:r w:rsidRPr="00D600FB">
        <w:rPr>
          <w:rFonts w:ascii="Times New Roman" w:eastAsia="Times New Roman" w:hAnsi="Times New Roman" w:cs="Times New Roman"/>
          <w:bCs/>
          <w:sz w:val="16"/>
          <w:szCs w:val="16"/>
          <w:lang w:eastAsia="ru-RU"/>
        </w:rPr>
        <w:t xml:space="preserve"> осуществляет глава администрации </w:t>
      </w:r>
      <w:r w:rsidRPr="00D600FB">
        <w:rPr>
          <w:rFonts w:ascii="Times New Roman" w:eastAsia="Times New Roman" w:hAnsi="Times New Roman" w:cs="Times New Roman"/>
          <w:sz w:val="16"/>
          <w:szCs w:val="16"/>
          <w:lang w:eastAsia="ru-RU"/>
        </w:rPr>
        <w:t xml:space="preserve">путем проведения плановых и внеплановых проверок. </w:t>
      </w:r>
    </w:p>
    <w:p w:rsidR="00D600FB" w:rsidRPr="00D600FB" w:rsidRDefault="00D600FB" w:rsidP="00D600FB">
      <w:pPr>
        <w:widowControl w:val="0"/>
        <w:autoSpaceDE w:val="0"/>
        <w:autoSpaceDN w:val="0"/>
        <w:adjustRightInd w:val="0"/>
        <w:ind w:firstLine="567"/>
        <w:outlineLvl w:val="0"/>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2.2. </w:t>
      </w:r>
      <w:proofErr w:type="gramStart"/>
      <w:r w:rsidRPr="00D600FB">
        <w:rPr>
          <w:rFonts w:ascii="Times New Roman" w:eastAsia="Times New Roman" w:hAnsi="Times New Roman" w:cs="Times New Roman"/>
          <w:sz w:val="16"/>
          <w:szCs w:val="16"/>
          <w:lang w:eastAsia="ru-RU"/>
        </w:rPr>
        <w:t>Предметом плановой и внеплановой проверки является соблюдение требований Федерального закона «Об обеспечении доступа к информации о деятельности государственных органов и органов местного самоуправления», других федеральных законов и иных нормативных правовых актов Российской Федерации, осуществляющих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а также муниципальных правовых актов Мокшанского района Пензенской области</w:t>
      </w:r>
      <w:proofErr w:type="gramEnd"/>
      <w:r w:rsidRPr="00D600FB">
        <w:rPr>
          <w:rFonts w:ascii="Times New Roman" w:eastAsia="Times New Roman" w:hAnsi="Times New Roman" w:cs="Times New Roman"/>
          <w:bCs/>
          <w:sz w:val="16"/>
          <w:szCs w:val="16"/>
          <w:lang w:eastAsia="ru-RU"/>
        </w:rPr>
        <w:t>,</w:t>
      </w:r>
      <w:r w:rsidRPr="00D600FB">
        <w:rPr>
          <w:rFonts w:ascii="Times New Roman" w:eastAsia="Times New Roman" w:hAnsi="Times New Roman" w:cs="Times New Roman"/>
          <w:bCs/>
          <w:i/>
          <w:sz w:val="16"/>
          <w:szCs w:val="16"/>
          <w:lang w:eastAsia="ru-RU"/>
        </w:rPr>
        <w:t xml:space="preserve"> </w:t>
      </w:r>
      <w:r w:rsidRPr="00D600FB">
        <w:rPr>
          <w:rFonts w:ascii="Times New Roman" w:eastAsia="Times New Roman" w:hAnsi="Times New Roman" w:cs="Times New Roman"/>
          <w:bCs/>
          <w:sz w:val="16"/>
          <w:szCs w:val="16"/>
          <w:lang w:eastAsia="ru-RU"/>
        </w:rPr>
        <w:t>настоящего постановления.</w:t>
      </w:r>
      <w:r w:rsidRPr="00D600FB">
        <w:rPr>
          <w:rFonts w:ascii="Times New Roman" w:eastAsia="Times New Roman" w:hAnsi="Times New Roman" w:cs="Times New Roman"/>
          <w:sz w:val="16"/>
          <w:szCs w:val="16"/>
          <w:lang w:eastAsia="ru-RU"/>
        </w:rPr>
        <w:t xml:space="preserve"> </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2.3. Плановые проверки осуществляются ежеквартально. Порядок и сроки осуществления проверок определяются в соответствии с графиком, утверждаемым главой администрации. Плановые проверки осуществляются путем представления </w:t>
      </w:r>
      <w:r w:rsidRPr="00D600FB">
        <w:rPr>
          <w:rFonts w:ascii="Times New Roman" w:eastAsia="Times New Roman" w:hAnsi="Times New Roman" w:cs="Times New Roman"/>
          <w:bCs/>
          <w:sz w:val="16"/>
          <w:szCs w:val="16"/>
          <w:lang w:eastAsia="ru-RU"/>
        </w:rPr>
        <w:t>главе администрации</w:t>
      </w:r>
      <w:r w:rsidRPr="00D600FB">
        <w:rPr>
          <w:rFonts w:ascii="Times New Roman" w:eastAsia="Times New Roman" w:hAnsi="Times New Roman" w:cs="Times New Roman"/>
          <w:bCs/>
          <w:i/>
          <w:sz w:val="16"/>
          <w:szCs w:val="16"/>
          <w:lang w:eastAsia="ru-RU"/>
        </w:rPr>
        <w:t xml:space="preserve"> </w:t>
      </w:r>
      <w:r w:rsidRPr="00D600FB">
        <w:rPr>
          <w:rFonts w:ascii="Times New Roman" w:eastAsia="Times New Roman" w:hAnsi="Times New Roman" w:cs="Times New Roman"/>
          <w:sz w:val="16"/>
          <w:szCs w:val="16"/>
          <w:lang w:eastAsia="ru-RU"/>
        </w:rPr>
        <w:t>необходимой информации и объяснений лиц, ответственных за размещение информации администрации.</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2.4. </w:t>
      </w:r>
      <w:proofErr w:type="gramStart"/>
      <w:r w:rsidRPr="00D600FB">
        <w:rPr>
          <w:rFonts w:ascii="Times New Roman" w:eastAsia="Times New Roman" w:hAnsi="Times New Roman" w:cs="Times New Roman"/>
          <w:sz w:val="16"/>
          <w:szCs w:val="16"/>
          <w:lang w:eastAsia="ru-RU"/>
        </w:rPr>
        <w:t>Основанием для проведения внеплановой проверки является жалоба на нарушение требований Федерального закона «Об обеспечении доступа к информации о деятельности государственных органов и органов местного самоуправления», других федеральных законов и иных нормативных правовых актов Российской Федерации, осуществляющих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а также муниципальных правовых актов Мокшанского района</w:t>
      </w:r>
      <w:proofErr w:type="gramEnd"/>
      <w:r w:rsidRPr="00D600FB">
        <w:rPr>
          <w:rFonts w:ascii="Times New Roman" w:eastAsia="Times New Roman" w:hAnsi="Times New Roman" w:cs="Times New Roman"/>
          <w:sz w:val="16"/>
          <w:szCs w:val="16"/>
          <w:lang w:eastAsia="ru-RU"/>
        </w:rPr>
        <w:t xml:space="preserve"> Пензенской области</w:t>
      </w:r>
      <w:r w:rsidRPr="00D600FB">
        <w:rPr>
          <w:rFonts w:ascii="Times New Roman" w:eastAsia="Times New Roman" w:hAnsi="Times New Roman" w:cs="Times New Roman"/>
          <w:bCs/>
          <w:sz w:val="16"/>
          <w:szCs w:val="16"/>
          <w:lang w:eastAsia="ru-RU"/>
        </w:rPr>
        <w:t>,</w:t>
      </w:r>
      <w:r w:rsidRPr="00D600FB">
        <w:rPr>
          <w:rFonts w:ascii="Times New Roman" w:eastAsia="Times New Roman" w:hAnsi="Times New Roman" w:cs="Times New Roman"/>
          <w:bCs/>
          <w:i/>
          <w:sz w:val="16"/>
          <w:szCs w:val="16"/>
          <w:lang w:eastAsia="ru-RU"/>
        </w:rPr>
        <w:t xml:space="preserve"> </w:t>
      </w:r>
      <w:r w:rsidRPr="00D600FB">
        <w:rPr>
          <w:rFonts w:ascii="Times New Roman" w:eastAsia="Times New Roman" w:hAnsi="Times New Roman" w:cs="Times New Roman"/>
          <w:bCs/>
          <w:sz w:val="16"/>
          <w:szCs w:val="16"/>
          <w:lang w:eastAsia="ru-RU"/>
        </w:rPr>
        <w:t>настоящего постановления.</w:t>
      </w:r>
      <w:r w:rsidRPr="00D600FB">
        <w:rPr>
          <w:rFonts w:ascii="Times New Roman" w:eastAsia="Times New Roman" w:hAnsi="Times New Roman" w:cs="Times New Roman"/>
          <w:sz w:val="16"/>
          <w:szCs w:val="16"/>
          <w:lang w:eastAsia="ru-RU"/>
        </w:rPr>
        <w:t xml:space="preserve"> </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В ходе проведения внеплановой проверки исследованию подлежат только факты, указанные в жалобе.</w:t>
      </w:r>
    </w:p>
    <w:p w:rsidR="00D600FB" w:rsidRPr="00D600FB" w:rsidRDefault="00D600FB" w:rsidP="00D600FB">
      <w:pPr>
        <w:widowControl w:val="0"/>
        <w:autoSpaceDE w:val="0"/>
        <w:autoSpaceDN w:val="0"/>
        <w:adjustRightInd w:val="0"/>
        <w:ind w:firstLine="567"/>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2.5. По результатам проведенной проверки составляется акт проверки, который утверждается </w:t>
      </w:r>
      <w:r w:rsidRPr="00D600FB">
        <w:rPr>
          <w:rFonts w:ascii="Times New Roman" w:eastAsia="Times New Roman" w:hAnsi="Times New Roman" w:cs="Times New Roman"/>
          <w:bCs/>
          <w:sz w:val="16"/>
          <w:szCs w:val="16"/>
          <w:lang w:eastAsia="ru-RU"/>
        </w:rPr>
        <w:t>главой администрации</w:t>
      </w:r>
      <w:r w:rsidRPr="00D600FB">
        <w:rPr>
          <w:rFonts w:ascii="Times New Roman" w:eastAsia="Times New Roman" w:hAnsi="Times New Roman" w:cs="Times New Roman"/>
          <w:sz w:val="16"/>
          <w:szCs w:val="16"/>
          <w:lang w:eastAsia="ru-RU"/>
        </w:rPr>
        <w:t xml:space="preserve">. </w:t>
      </w:r>
    </w:p>
    <w:p w:rsidR="00D600FB" w:rsidRPr="00D600FB" w:rsidRDefault="00D600FB" w:rsidP="00D600FB">
      <w:pPr>
        <w:widowControl w:val="0"/>
        <w:autoSpaceDE w:val="0"/>
        <w:autoSpaceDN w:val="0"/>
        <w:adjustRightInd w:val="0"/>
        <w:ind w:firstLine="567"/>
        <w:outlineLvl w:val="1"/>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 xml:space="preserve">2.6. </w:t>
      </w:r>
      <w:proofErr w:type="gramStart"/>
      <w:r w:rsidRPr="00D600FB">
        <w:rPr>
          <w:rFonts w:ascii="Times New Roman" w:eastAsia="Times New Roman" w:hAnsi="Times New Roman" w:cs="Times New Roman"/>
          <w:sz w:val="16"/>
          <w:szCs w:val="16"/>
          <w:lang w:eastAsia="ru-RU"/>
        </w:rPr>
        <w:t>В случае</w:t>
      </w:r>
      <w:r w:rsidRPr="00D600FB">
        <w:rPr>
          <w:rFonts w:ascii="Times New Roman" w:eastAsia="Times New Roman" w:hAnsi="Times New Roman" w:cs="Times New Roman"/>
          <w:bCs/>
          <w:i/>
          <w:sz w:val="16"/>
          <w:szCs w:val="16"/>
          <w:lang w:eastAsia="ru-RU"/>
        </w:rPr>
        <w:t xml:space="preserve"> </w:t>
      </w:r>
      <w:r w:rsidRPr="00D600FB">
        <w:rPr>
          <w:rFonts w:ascii="Times New Roman" w:eastAsia="Times New Roman" w:hAnsi="Times New Roman" w:cs="Times New Roman"/>
          <w:sz w:val="16"/>
          <w:szCs w:val="16"/>
          <w:lang w:eastAsia="ru-RU"/>
        </w:rPr>
        <w:t>несоблюдения требований Федерального закона                         «Об обеспечении доступа к информации о деятельности государственных органов и органов местного самоуправления», других федеральных законов и иных нормативных правовых актов Российской Федерации, осуществляющих правовое регулирование отношений, связанных с обеспечением доступа к информации о деятельности государственных органов и органов местного самоуправления, а также муниципальных правовых актов Мокшанского района Пензенской области</w:t>
      </w:r>
      <w:r w:rsidRPr="00D600FB">
        <w:rPr>
          <w:rFonts w:ascii="Times New Roman" w:eastAsia="Times New Roman" w:hAnsi="Times New Roman" w:cs="Times New Roman"/>
          <w:bCs/>
          <w:sz w:val="16"/>
          <w:szCs w:val="16"/>
          <w:lang w:eastAsia="ru-RU"/>
        </w:rPr>
        <w:t>,</w:t>
      </w:r>
      <w:r w:rsidRPr="00D600FB">
        <w:rPr>
          <w:rFonts w:ascii="Times New Roman" w:eastAsia="Times New Roman" w:hAnsi="Times New Roman" w:cs="Times New Roman"/>
          <w:bCs/>
          <w:i/>
          <w:sz w:val="16"/>
          <w:szCs w:val="16"/>
          <w:lang w:eastAsia="ru-RU"/>
        </w:rPr>
        <w:t xml:space="preserve"> </w:t>
      </w:r>
      <w:r w:rsidRPr="00D600FB">
        <w:rPr>
          <w:rFonts w:ascii="Times New Roman" w:eastAsia="Times New Roman" w:hAnsi="Times New Roman" w:cs="Times New Roman"/>
          <w:bCs/>
          <w:sz w:val="16"/>
          <w:szCs w:val="16"/>
          <w:lang w:eastAsia="ru-RU"/>
        </w:rPr>
        <w:t>настоящего постановления</w:t>
      </w:r>
      <w:r w:rsidRPr="00D600FB">
        <w:rPr>
          <w:rFonts w:ascii="Times New Roman" w:eastAsia="Times New Roman" w:hAnsi="Times New Roman" w:cs="Times New Roman"/>
          <w:bCs/>
          <w:i/>
          <w:sz w:val="16"/>
          <w:szCs w:val="16"/>
          <w:lang w:eastAsia="ru-RU"/>
        </w:rPr>
        <w:t>,</w:t>
      </w:r>
      <w:r w:rsidRPr="00D600FB">
        <w:rPr>
          <w:rFonts w:ascii="Times New Roman" w:eastAsia="Times New Roman" w:hAnsi="Times New Roman" w:cs="Times New Roman"/>
          <w:bCs/>
          <w:sz w:val="16"/>
          <w:szCs w:val="16"/>
          <w:lang w:eastAsia="ru-RU"/>
        </w:rPr>
        <w:t xml:space="preserve"> глава администрации</w:t>
      </w:r>
      <w:proofErr w:type="gramEnd"/>
      <w:r w:rsidRPr="00D600FB">
        <w:rPr>
          <w:rFonts w:ascii="Times New Roman" w:eastAsia="Times New Roman" w:hAnsi="Times New Roman" w:cs="Times New Roman"/>
          <w:bCs/>
          <w:i/>
          <w:sz w:val="16"/>
          <w:szCs w:val="16"/>
          <w:lang w:eastAsia="ru-RU"/>
        </w:rPr>
        <w:t xml:space="preserve"> </w:t>
      </w:r>
      <w:r w:rsidRPr="00D600FB">
        <w:rPr>
          <w:rFonts w:ascii="Times New Roman" w:eastAsia="Times New Roman" w:hAnsi="Times New Roman" w:cs="Times New Roman"/>
          <w:bCs/>
          <w:sz w:val="16"/>
          <w:szCs w:val="16"/>
          <w:lang w:eastAsia="ru-RU"/>
        </w:rPr>
        <w:t>принимает решение о привлечении виновных лиц к ответственности в соответствии с законодательством Российской Федерации.</w:t>
      </w:r>
    </w:p>
    <w:p w:rsidR="005319BB" w:rsidRDefault="005319BB" w:rsidP="00435572">
      <w:pPr>
        <w:jc w:val="right"/>
        <w:rPr>
          <w:rFonts w:ascii="Times New Roman" w:eastAsia="Times New Roman" w:hAnsi="Times New Roman" w:cs="Times New Roman"/>
          <w:sz w:val="16"/>
          <w:szCs w:val="16"/>
          <w:lang w:eastAsia="ru-RU"/>
        </w:rPr>
      </w:pPr>
    </w:p>
    <w:p w:rsidR="005319BB" w:rsidRDefault="005319BB" w:rsidP="00435572">
      <w:pPr>
        <w:jc w:val="right"/>
        <w:rPr>
          <w:rFonts w:ascii="Times New Roman" w:eastAsia="Times New Roman" w:hAnsi="Times New Roman" w:cs="Times New Roman"/>
          <w:sz w:val="16"/>
          <w:szCs w:val="16"/>
          <w:lang w:eastAsia="ru-RU"/>
        </w:rPr>
      </w:pPr>
    </w:p>
    <w:p w:rsidR="00C846A2" w:rsidRPr="00C846A2" w:rsidRDefault="00C846A2" w:rsidP="00C846A2">
      <w:pPr>
        <w:jc w:val="center"/>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1E650A" w:rsidRPr="00D600FB" w:rsidTr="004F20D8">
        <w:tc>
          <w:tcPr>
            <w:tcW w:w="9606" w:type="dxa"/>
          </w:tcPr>
          <w:p w:rsidR="001E650A" w:rsidRPr="00D600FB" w:rsidRDefault="001E650A" w:rsidP="004F20D8">
            <w:pPr>
              <w:keepNext/>
              <w:jc w:val="center"/>
              <w:outlineLvl w:val="2"/>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АДМИНИСТРАЦИЯ МОКШАНСКОГО РАЙОНА </w:t>
            </w:r>
          </w:p>
        </w:tc>
      </w:tr>
      <w:tr w:rsidR="001E650A" w:rsidRPr="00D600FB" w:rsidTr="004F20D8">
        <w:trPr>
          <w:trHeight w:hRule="exact" w:val="248"/>
        </w:trPr>
        <w:tc>
          <w:tcPr>
            <w:tcW w:w="9606" w:type="dxa"/>
            <w:vAlign w:val="center"/>
          </w:tcPr>
          <w:p w:rsidR="001E650A" w:rsidRPr="00D600FB" w:rsidRDefault="001E650A" w:rsidP="004F20D8">
            <w:pPr>
              <w:keepNext/>
              <w:jc w:val="center"/>
              <w:outlineLvl w:val="2"/>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 xml:space="preserve">  ПЕНЗЕНСКОЙ ОБЛАСТИ</w:t>
            </w:r>
          </w:p>
        </w:tc>
      </w:tr>
      <w:tr w:rsidR="001E650A" w:rsidRPr="00D600FB" w:rsidTr="004F20D8">
        <w:trPr>
          <w:trHeight w:val="80"/>
        </w:trPr>
        <w:tc>
          <w:tcPr>
            <w:tcW w:w="9606" w:type="dxa"/>
          </w:tcPr>
          <w:p w:rsidR="001E650A" w:rsidRPr="00D600FB" w:rsidRDefault="001E650A" w:rsidP="004F20D8">
            <w:pPr>
              <w:keepNext/>
              <w:jc w:val="center"/>
              <w:outlineLvl w:val="2"/>
              <w:rPr>
                <w:rFonts w:ascii="Times New Roman" w:eastAsia="Times New Roman" w:hAnsi="Times New Roman" w:cs="Times New Roman"/>
                <w:b/>
                <w:sz w:val="16"/>
                <w:szCs w:val="16"/>
                <w:lang w:eastAsia="ru-RU"/>
              </w:rPr>
            </w:pPr>
          </w:p>
        </w:tc>
      </w:tr>
      <w:tr w:rsidR="001E650A" w:rsidRPr="00D600FB" w:rsidTr="004F20D8">
        <w:trPr>
          <w:trHeight w:hRule="exact" w:val="542"/>
        </w:trPr>
        <w:tc>
          <w:tcPr>
            <w:tcW w:w="9606" w:type="dxa"/>
            <w:vAlign w:val="center"/>
          </w:tcPr>
          <w:p w:rsidR="001E650A" w:rsidRPr="00D600FB" w:rsidRDefault="001E650A" w:rsidP="004F20D8">
            <w:pPr>
              <w:keepNext/>
              <w:jc w:val="center"/>
              <w:outlineLvl w:val="2"/>
              <w:rPr>
                <w:rFonts w:ascii="Times New Roman" w:eastAsia="Times New Roman" w:hAnsi="Times New Roman" w:cs="Times New Roman"/>
                <w:b/>
                <w:sz w:val="16"/>
                <w:szCs w:val="16"/>
                <w:lang w:eastAsia="ru-RU"/>
              </w:rPr>
            </w:pPr>
            <w:r w:rsidRPr="00D600FB">
              <w:rPr>
                <w:rFonts w:ascii="Times New Roman" w:eastAsia="Times New Roman" w:hAnsi="Times New Roman" w:cs="Times New Roman"/>
                <w:b/>
                <w:sz w:val="16"/>
                <w:szCs w:val="16"/>
                <w:lang w:eastAsia="ru-RU"/>
              </w:rPr>
              <w:t>ПОСТАНОВЛЕНИЕ</w:t>
            </w:r>
          </w:p>
        </w:tc>
      </w:tr>
    </w:tbl>
    <w:p w:rsidR="001E650A" w:rsidRPr="00D600FB" w:rsidRDefault="001E650A" w:rsidP="001E650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E650A" w:rsidRPr="00D600FB" w:rsidTr="004F20D8">
        <w:tc>
          <w:tcPr>
            <w:tcW w:w="284" w:type="dxa"/>
            <w:vAlign w:val="bottom"/>
          </w:tcPr>
          <w:p w:rsidR="001E650A" w:rsidRPr="00D600FB" w:rsidRDefault="001E650A" w:rsidP="004F20D8">
            <w:pPr>
              <w:jc w:val="left"/>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E650A" w:rsidRPr="00D600FB" w:rsidRDefault="001E650A" w:rsidP="004F20D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13.12.2021</w:t>
            </w:r>
          </w:p>
        </w:tc>
        <w:tc>
          <w:tcPr>
            <w:tcW w:w="397" w:type="dxa"/>
            <w:vAlign w:val="bottom"/>
          </w:tcPr>
          <w:p w:rsidR="001E650A" w:rsidRPr="00D600FB" w:rsidRDefault="001E650A" w:rsidP="004F20D8">
            <w:pPr>
              <w:jc w:val="center"/>
              <w:rPr>
                <w:rFonts w:ascii="Times New Roman" w:eastAsia="Times New Roman" w:hAnsi="Times New Roman" w:cs="Times New Roman"/>
                <w:sz w:val="16"/>
                <w:szCs w:val="16"/>
                <w:lang w:eastAsia="ru-RU"/>
              </w:rPr>
            </w:pPr>
            <w:r w:rsidRPr="00D600FB">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E650A" w:rsidRPr="00D600FB" w:rsidRDefault="001E650A" w:rsidP="004F20D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1085</w:t>
            </w:r>
          </w:p>
        </w:tc>
      </w:tr>
      <w:tr w:rsidR="001E650A" w:rsidRPr="00D600FB" w:rsidTr="004F20D8">
        <w:tc>
          <w:tcPr>
            <w:tcW w:w="4650" w:type="dxa"/>
            <w:gridSpan w:val="4"/>
          </w:tcPr>
          <w:p w:rsidR="001E650A" w:rsidRPr="00D600FB" w:rsidRDefault="001E650A" w:rsidP="004F20D8">
            <w:pPr>
              <w:jc w:val="center"/>
              <w:rPr>
                <w:rFonts w:ascii="Times New Roman" w:eastAsia="Times New Roman" w:hAnsi="Times New Roman" w:cs="Times New Roman"/>
                <w:sz w:val="16"/>
                <w:szCs w:val="16"/>
                <w:lang w:eastAsia="ru-RU"/>
              </w:rPr>
            </w:pPr>
            <w:proofErr w:type="spellStart"/>
            <w:r w:rsidRPr="00D600FB">
              <w:rPr>
                <w:rFonts w:ascii="Times New Roman" w:eastAsia="Times New Roman" w:hAnsi="Times New Roman" w:cs="Times New Roman"/>
                <w:sz w:val="16"/>
                <w:szCs w:val="16"/>
                <w:lang w:eastAsia="ru-RU"/>
              </w:rPr>
              <w:t>р.п</w:t>
            </w:r>
            <w:proofErr w:type="spellEnd"/>
            <w:r w:rsidRPr="00D600FB">
              <w:rPr>
                <w:rFonts w:ascii="Times New Roman" w:eastAsia="Times New Roman" w:hAnsi="Times New Roman" w:cs="Times New Roman"/>
                <w:sz w:val="16"/>
                <w:szCs w:val="16"/>
                <w:lang w:eastAsia="ru-RU"/>
              </w:rPr>
              <w:t>. Мокшан</w:t>
            </w:r>
          </w:p>
        </w:tc>
      </w:tr>
    </w:tbl>
    <w:p w:rsidR="00C846A2" w:rsidRPr="00C846A2" w:rsidRDefault="00C846A2" w:rsidP="00C846A2">
      <w:pPr>
        <w:jc w:val="center"/>
        <w:rPr>
          <w:rFonts w:ascii="Times New Roman" w:eastAsia="Times New Roman" w:hAnsi="Times New Roman" w:cs="Times New Roman"/>
          <w:sz w:val="16"/>
          <w:szCs w:val="16"/>
          <w:lang w:eastAsia="ru-RU"/>
        </w:rPr>
      </w:pPr>
    </w:p>
    <w:p w:rsidR="00C846A2" w:rsidRPr="00C846A2" w:rsidRDefault="00C846A2" w:rsidP="00C846A2">
      <w:pPr>
        <w:jc w:val="center"/>
        <w:rPr>
          <w:rFonts w:ascii="Times New Roman" w:eastAsia="Times New Roman" w:hAnsi="Times New Roman" w:cs="Times New Roman"/>
          <w:sz w:val="16"/>
          <w:szCs w:val="16"/>
          <w:lang w:eastAsia="ru-RU"/>
        </w:rPr>
      </w:pPr>
    </w:p>
    <w:p w:rsidR="001E650A" w:rsidRDefault="001E650A" w:rsidP="001E650A">
      <w:pPr>
        <w:widowControl w:val="0"/>
        <w:jc w:val="center"/>
        <w:rPr>
          <w:rFonts w:ascii="Times New Roman" w:eastAsia="Times New Roman" w:hAnsi="Times New Roman" w:cs="Times New Roman"/>
          <w:b/>
          <w:sz w:val="16"/>
          <w:szCs w:val="16"/>
          <w:lang w:eastAsia="ru-RU"/>
        </w:rPr>
      </w:pPr>
    </w:p>
    <w:p w:rsidR="001E650A" w:rsidRPr="001E650A" w:rsidRDefault="001E650A" w:rsidP="001E650A">
      <w:pPr>
        <w:widowControl w:val="0"/>
        <w:jc w:val="center"/>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b/>
          <w:sz w:val="16"/>
          <w:szCs w:val="16"/>
          <w:lang w:eastAsia="ru-RU"/>
        </w:rPr>
        <w:t>Об утверждении Плана мероприятий по реализации в 2022-2025 годах</w:t>
      </w:r>
    </w:p>
    <w:p w:rsidR="001E650A" w:rsidRPr="001E650A" w:rsidRDefault="001E650A" w:rsidP="001E650A">
      <w:pPr>
        <w:widowControl w:val="0"/>
        <w:jc w:val="center"/>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b/>
          <w:sz w:val="16"/>
          <w:szCs w:val="16"/>
          <w:lang w:eastAsia="ru-RU"/>
        </w:rPr>
        <w:t xml:space="preserve"> Стратегии государственной национальной политики </w:t>
      </w:r>
    </w:p>
    <w:p w:rsidR="001E650A" w:rsidRPr="001E650A" w:rsidRDefault="001E650A" w:rsidP="001E650A">
      <w:pPr>
        <w:widowControl w:val="0"/>
        <w:jc w:val="center"/>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b/>
          <w:sz w:val="16"/>
          <w:szCs w:val="16"/>
          <w:lang w:eastAsia="ru-RU"/>
        </w:rPr>
        <w:t xml:space="preserve">Российской Федерации на период до 2025 года </w:t>
      </w:r>
    </w:p>
    <w:p w:rsidR="001E650A" w:rsidRPr="001E650A" w:rsidRDefault="001E650A" w:rsidP="001E650A">
      <w:pPr>
        <w:widowControl w:val="0"/>
        <w:jc w:val="center"/>
        <w:rPr>
          <w:rFonts w:ascii="Times New Roman" w:eastAsia="Times New Roman" w:hAnsi="Times New Roman" w:cs="Times New Roman"/>
          <w:sz w:val="16"/>
          <w:szCs w:val="16"/>
          <w:lang w:eastAsia="ru-RU"/>
        </w:rPr>
      </w:pPr>
      <w:r w:rsidRPr="001E650A">
        <w:rPr>
          <w:rFonts w:ascii="Times New Roman" w:eastAsia="Times New Roman" w:hAnsi="Times New Roman" w:cs="Times New Roman"/>
          <w:b/>
          <w:sz w:val="16"/>
          <w:szCs w:val="16"/>
          <w:lang w:eastAsia="ru-RU"/>
        </w:rPr>
        <w:t>на территории Мокшанского района Пензенской области</w:t>
      </w:r>
      <w:r w:rsidRPr="001E650A">
        <w:rPr>
          <w:rFonts w:ascii="Times New Roman" w:eastAsia="Times New Roman" w:hAnsi="Times New Roman" w:cs="Times New Roman"/>
          <w:sz w:val="16"/>
          <w:szCs w:val="16"/>
          <w:lang w:eastAsia="ru-RU"/>
        </w:rPr>
        <w:t xml:space="preserve"> </w:t>
      </w:r>
    </w:p>
    <w:p w:rsidR="001E650A" w:rsidRPr="001E650A" w:rsidRDefault="001E650A" w:rsidP="001E650A">
      <w:pPr>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 </w:t>
      </w:r>
    </w:p>
    <w:p w:rsidR="001E650A" w:rsidRPr="001E650A" w:rsidRDefault="001E650A" w:rsidP="001E650A">
      <w:pPr>
        <w:widowContro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shd w:val="clear" w:color="auto" w:fill="FFFFFF"/>
          <w:lang w:eastAsia="ru-RU"/>
        </w:rPr>
        <w:t xml:space="preserve">         </w:t>
      </w:r>
      <w:proofErr w:type="gramStart"/>
      <w:r w:rsidRPr="001E650A">
        <w:rPr>
          <w:rFonts w:ascii="Times New Roman" w:eastAsia="Times New Roman" w:hAnsi="Times New Roman" w:cs="Times New Roman"/>
          <w:sz w:val="16"/>
          <w:szCs w:val="16"/>
          <w:shd w:val="clear" w:color="auto" w:fill="FFFFFF"/>
          <w:lang w:eastAsia="ru-RU"/>
        </w:rPr>
        <w:t>Во исполнение Указа Президента Российской Федерации от 19.12.2012 № 1666 «О Стратегии государственной национальной политики Российской Федерации на период до 2025 года» (с изменениями и дополнениями), руководствуясь Законом Пензенской области от 22.12.2005 № 906-ЗПО «О Правительстве Пензенской области» (с последующими изменениями) и распоряжением Правительства Пензенской области от 01.12.2021 №687-рП «</w:t>
      </w:r>
      <w:r w:rsidRPr="001E650A">
        <w:rPr>
          <w:rFonts w:ascii="Times New Roman" w:eastAsia="Times New Roman" w:hAnsi="Times New Roman" w:cs="Times New Roman"/>
          <w:sz w:val="16"/>
          <w:szCs w:val="16"/>
          <w:lang w:eastAsia="ru-RU"/>
        </w:rPr>
        <w:t>Об утверждении Плана мероприятий по реализации в 2022-2025 годах Стратегии государственной национальной политики</w:t>
      </w:r>
      <w:proofErr w:type="gramEnd"/>
      <w:r w:rsidRPr="001E650A">
        <w:rPr>
          <w:rFonts w:ascii="Times New Roman" w:eastAsia="Times New Roman" w:hAnsi="Times New Roman" w:cs="Times New Roman"/>
          <w:sz w:val="16"/>
          <w:szCs w:val="16"/>
          <w:lang w:eastAsia="ru-RU"/>
        </w:rPr>
        <w:t xml:space="preserve"> Российской Федерации на период до 2025 года на территории Пензенской области»,</w:t>
      </w:r>
    </w:p>
    <w:p w:rsidR="001E650A" w:rsidRPr="001E650A" w:rsidRDefault="001E650A" w:rsidP="001E650A">
      <w:pPr>
        <w:widowControl w:val="0"/>
        <w:ind w:firstLine="720"/>
        <w:rPr>
          <w:rFonts w:ascii="Times New Roman" w:eastAsia="Times New Roman" w:hAnsi="Times New Roman" w:cs="Times New Roman"/>
          <w:sz w:val="16"/>
          <w:szCs w:val="16"/>
          <w:lang w:eastAsia="ru-RU"/>
        </w:rPr>
      </w:pPr>
    </w:p>
    <w:p w:rsidR="001E650A" w:rsidRPr="001E650A" w:rsidRDefault="001E650A" w:rsidP="001E650A">
      <w:pPr>
        <w:widowControl w:val="0"/>
        <w:ind w:firstLine="720"/>
        <w:jc w:val="center"/>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b/>
          <w:sz w:val="16"/>
          <w:szCs w:val="16"/>
          <w:lang w:eastAsia="ru-RU"/>
        </w:rPr>
        <w:t>администрация Мокшанского района постановляет:</w:t>
      </w:r>
    </w:p>
    <w:p w:rsidR="001E650A" w:rsidRPr="001E650A" w:rsidRDefault="001E650A" w:rsidP="001E650A">
      <w:pPr>
        <w:widowControl w:val="0"/>
        <w:ind w:firstLine="720"/>
        <w:jc w:val="center"/>
        <w:rPr>
          <w:rFonts w:ascii="Times New Roman" w:eastAsia="Times New Roman" w:hAnsi="Times New Roman" w:cs="Times New Roman"/>
          <w:b/>
          <w:sz w:val="16"/>
          <w:szCs w:val="16"/>
          <w:lang w:eastAsia="ru-RU"/>
        </w:rPr>
      </w:pPr>
    </w:p>
    <w:p w:rsidR="001E650A" w:rsidRPr="001E650A" w:rsidRDefault="001E650A" w:rsidP="001E650A">
      <w:pPr>
        <w:widowControl w:val="0"/>
        <w:shd w:val="clear" w:color="auto" w:fill="FFFFFF"/>
        <w:ind w:right="-2" w:firstLine="567"/>
        <w:textAlignment w:val="baseline"/>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 Утвердить План мероприятий по реализации в 2022-2025 годах Стратегии государственной национальной политики Российской Федерации на период до 2025 года на территории Мокшанского района Пензенской области согласно приложению.</w:t>
      </w:r>
    </w:p>
    <w:p w:rsidR="001E650A" w:rsidRPr="001E650A" w:rsidRDefault="001E650A" w:rsidP="001E650A">
      <w:pPr>
        <w:widowControl w:val="0"/>
        <w:shd w:val="clear" w:color="auto" w:fill="FFFFFF"/>
        <w:ind w:right="-2" w:firstLine="567"/>
        <w:textAlignment w:val="baseline"/>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2. Признать утратившим силу:</w:t>
      </w:r>
    </w:p>
    <w:p w:rsidR="001E650A" w:rsidRPr="001E650A" w:rsidRDefault="001E650A" w:rsidP="001E650A">
      <w:pPr>
        <w:widowControl w:val="0"/>
        <w:shd w:val="clear" w:color="auto" w:fill="FFFFFF"/>
        <w:ind w:right="-2" w:firstLine="567"/>
        <w:textAlignment w:val="baseline"/>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2.1.  постановление администрации Мокшанского района от 01.07.2019 №625 «О Плане мероприятий по реализации в 2019-2021 годах Стратегии государственной национальной политики Российской Федерации на период до 2025 года на территории Мокшанского района Пензенской области»;</w:t>
      </w:r>
    </w:p>
    <w:p w:rsidR="001E650A" w:rsidRPr="001E650A" w:rsidRDefault="001E650A" w:rsidP="001E650A">
      <w:pPr>
        <w:widowControl w:val="0"/>
        <w:shd w:val="clear" w:color="auto" w:fill="FFFFFF"/>
        <w:ind w:right="-2" w:firstLine="567"/>
        <w:textAlignment w:val="baseline"/>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2.2. постановление администрации Мокшанского района от 20.03.2020 №238 «О внесении изменений в План мероприятий по реализации в 2019-2021 годах Стратегии государственной национальной политики Российской Федерации на период до 2025 года на территории Мокшанского района Пензенской области»;</w:t>
      </w:r>
    </w:p>
    <w:p w:rsidR="001E650A" w:rsidRPr="001E650A" w:rsidRDefault="001E650A" w:rsidP="001E650A">
      <w:pPr>
        <w:widowControl w:val="0"/>
        <w:shd w:val="clear" w:color="auto" w:fill="FFFFFF"/>
        <w:ind w:right="-2" w:firstLine="567"/>
        <w:textAlignment w:val="baseline"/>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1E650A" w:rsidRPr="001E650A" w:rsidRDefault="001E650A" w:rsidP="001E650A">
      <w:pPr>
        <w:widowControl w:val="0"/>
        <w:autoSpaceDE w:val="0"/>
        <w:autoSpaceDN w:val="0"/>
        <w:adjustRightInd w:val="0"/>
        <w:ind w:right="-346" w:firstLine="567"/>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4. Настоящее постановление вступает в силу со дня подписания. </w:t>
      </w:r>
    </w:p>
    <w:p w:rsidR="001E650A" w:rsidRPr="001E650A" w:rsidRDefault="001E650A" w:rsidP="001E650A">
      <w:pPr>
        <w:autoSpaceDE w:val="0"/>
        <w:autoSpaceDN w:val="0"/>
        <w:adjustRightInd w:val="0"/>
        <w:ind w:right="-2" w:firstLine="567"/>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4.</w:t>
      </w:r>
      <w:r w:rsidRPr="001E650A">
        <w:rPr>
          <w:rFonts w:ascii="Arial" w:eastAsia="Times New Roman" w:hAnsi="Arial" w:cs="Arial"/>
          <w:sz w:val="16"/>
          <w:szCs w:val="16"/>
          <w:lang w:eastAsia="ru-RU"/>
        </w:rPr>
        <w:t xml:space="preserve"> </w:t>
      </w:r>
      <w:proofErr w:type="gramStart"/>
      <w:r w:rsidRPr="001E650A">
        <w:rPr>
          <w:rFonts w:ascii="Times New Roman" w:eastAsia="Times New Roman" w:hAnsi="Times New Roman" w:cs="Times New Roman"/>
          <w:sz w:val="16"/>
          <w:szCs w:val="16"/>
          <w:lang w:eastAsia="ru-RU"/>
        </w:rPr>
        <w:t>Контроль за</w:t>
      </w:r>
      <w:proofErr w:type="gramEnd"/>
      <w:r w:rsidRPr="001E650A">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района Дружинину В.Г.</w:t>
      </w:r>
    </w:p>
    <w:tbl>
      <w:tblPr>
        <w:tblW w:w="0" w:type="auto"/>
        <w:tblLook w:val="01E0" w:firstRow="1" w:lastRow="1" w:firstColumn="1" w:lastColumn="1" w:noHBand="0" w:noVBand="0"/>
      </w:tblPr>
      <w:tblGrid>
        <w:gridCol w:w="3590"/>
        <w:gridCol w:w="3007"/>
        <w:gridCol w:w="3231"/>
      </w:tblGrid>
      <w:tr w:rsidR="001E650A" w:rsidRPr="001E650A" w:rsidTr="004F20D8">
        <w:tc>
          <w:tcPr>
            <w:tcW w:w="3590" w:type="dxa"/>
          </w:tcPr>
          <w:p w:rsidR="001E650A" w:rsidRPr="001E650A" w:rsidRDefault="001E650A" w:rsidP="001E650A">
            <w:pPr>
              <w:widowControl w:val="0"/>
              <w:rPr>
                <w:rFonts w:ascii="Times New Roman" w:eastAsia="Times New Roman" w:hAnsi="Times New Roman" w:cs="Times New Roman"/>
                <w:b/>
                <w:sz w:val="16"/>
                <w:szCs w:val="16"/>
                <w:lang w:eastAsia="ru-RU"/>
              </w:rPr>
            </w:pPr>
          </w:p>
          <w:p w:rsidR="001E650A" w:rsidRPr="001E650A" w:rsidRDefault="001E650A" w:rsidP="001E650A">
            <w:pPr>
              <w:widowControl w:val="0"/>
              <w:rPr>
                <w:rFonts w:ascii="Times New Roman" w:eastAsia="Times New Roman" w:hAnsi="Times New Roman" w:cs="Times New Roman"/>
                <w:b/>
                <w:sz w:val="16"/>
                <w:szCs w:val="16"/>
                <w:lang w:eastAsia="ru-RU"/>
              </w:rPr>
            </w:pPr>
          </w:p>
          <w:p w:rsidR="001E650A" w:rsidRPr="001E650A" w:rsidRDefault="001E650A" w:rsidP="001E650A">
            <w:pPr>
              <w:widowControl w:val="0"/>
              <w:rPr>
                <w:rFonts w:ascii="Times New Roman" w:eastAsia="Times New Roman" w:hAnsi="Times New Roman" w:cs="Times New Roman"/>
                <w:b/>
                <w:bCs/>
                <w:sz w:val="16"/>
                <w:szCs w:val="16"/>
                <w:lang w:eastAsia="ru-RU"/>
              </w:rPr>
            </w:pPr>
            <w:r w:rsidRPr="001E650A">
              <w:rPr>
                <w:rFonts w:ascii="Times New Roman" w:eastAsia="Times New Roman" w:hAnsi="Times New Roman" w:cs="Times New Roman"/>
                <w:b/>
                <w:bCs/>
                <w:sz w:val="16"/>
                <w:szCs w:val="16"/>
                <w:lang w:eastAsia="ru-RU"/>
              </w:rPr>
              <w:t xml:space="preserve">Глава администрации  </w:t>
            </w:r>
          </w:p>
          <w:p w:rsidR="001E650A" w:rsidRPr="001E650A" w:rsidRDefault="001E650A" w:rsidP="001E650A">
            <w:pPr>
              <w:widowControl w:val="0"/>
              <w:rPr>
                <w:rFonts w:ascii="Times New Roman" w:eastAsia="Times New Roman" w:hAnsi="Times New Roman" w:cs="Times New Roman"/>
                <w:sz w:val="16"/>
                <w:szCs w:val="16"/>
                <w:lang w:eastAsia="ru-RU"/>
              </w:rPr>
            </w:pPr>
            <w:r w:rsidRPr="001E650A">
              <w:rPr>
                <w:rFonts w:ascii="Times New Roman" w:eastAsia="Times New Roman" w:hAnsi="Times New Roman" w:cs="Times New Roman"/>
                <w:b/>
                <w:bCs/>
                <w:sz w:val="16"/>
                <w:szCs w:val="16"/>
                <w:lang w:eastAsia="ru-RU"/>
              </w:rPr>
              <w:t xml:space="preserve">Мокшанского района         </w:t>
            </w:r>
          </w:p>
        </w:tc>
        <w:tc>
          <w:tcPr>
            <w:tcW w:w="3007" w:type="dxa"/>
          </w:tcPr>
          <w:p w:rsidR="001E650A" w:rsidRPr="001E650A" w:rsidRDefault="001E650A" w:rsidP="001E650A">
            <w:pPr>
              <w:widowControl w:val="0"/>
              <w:jc w:val="left"/>
              <w:rPr>
                <w:rFonts w:ascii="Times New Roman" w:eastAsia="Times New Roman" w:hAnsi="Times New Roman" w:cs="Times New Roman"/>
                <w:sz w:val="16"/>
                <w:szCs w:val="16"/>
                <w:lang w:eastAsia="ru-RU"/>
              </w:rPr>
            </w:pPr>
          </w:p>
          <w:p w:rsidR="001E650A" w:rsidRPr="001E650A" w:rsidRDefault="001E650A" w:rsidP="001E650A">
            <w:pPr>
              <w:widowControl w:val="0"/>
              <w:jc w:val="left"/>
              <w:rPr>
                <w:rFonts w:ascii="Times New Roman" w:eastAsia="Times New Roman" w:hAnsi="Times New Roman" w:cs="Times New Roman"/>
                <w:sz w:val="16"/>
                <w:szCs w:val="16"/>
                <w:lang w:eastAsia="ru-RU"/>
              </w:rPr>
            </w:pPr>
          </w:p>
          <w:p w:rsidR="001E650A" w:rsidRPr="001E650A" w:rsidRDefault="001E650A" w:rsidP="001E650A">
            <w:pPr>
              <w:widowControl w:val="0"/>
              <w:ind w:firstLine="521"/>
              <w:jc w:val="left"/>
              <w:rPr>
                <w:rFonts w:ascii="Times New Roman" w:eastAsia="Times New Roman" w:hAnsi="Times New Roman" w:cs="Times New Roman"/>
                <w:sz w:val="16"/>
                <w:szCs w:val="16"/>
                <w:lang w:eastAsia="ru-RU"/>
              </w:rPr>
            </w:pPr>
          </w:p>
        </w:tc>
        <w:tc>
          <w:tcPr>
            <w:tcW w:w="3231" w:type="dxa"/>
          </w:tcPr>
          <w:p w:rsidR="001E650A" w:rsidRPr="001E650A" w:rsidRDefault="001E650A" w:rsidP="001E650A">
            <w:pPr>
              <w:widowControl w:val="0"/>
              <w:rPr>
                <w:rFonts w:ascii="Times New Roman" w:eastAsia="Times New Roman" w:hAnsi="Times New Roman" w:cs="Times New Roman"/>
                <w:b/>
                <w:bCs/>
                <w:sz w:val="16"/>
                <w:szCs w:val="16"/>
                <w:lang w:eastAsia="ru-RU"/>
              </w:rPr>
            </w:pPr>
          </w:p>
          <w:p w:rsidR="001E650A" w:rsidRPr="001E650A" w:rsidRDefault="001E650A" w:rsidP="001E650A">
            <w:pPr>
              <w:widowControl w:val="0"/>
              <w:rPr>
                <w:rFonts w:ascii="Times New Roman" w:eastAsia="Times New Roman" w:hAnsi="Times New Roman" w:cs="Times New Roman"/>
                <w:b/>
                <w:bCs/>
                <w:sz w:val="16"/>
                <w:szCs w:val="16"/>
                <w:lang w:eastAsia="ru-RU"/>
              </w:rPr>
            </w:pPr>
          </w:p>
          <w:p w:rsidR="001E650A" w:rsidRPr="001E650A" w:rsidRDefault="001E650A" w:rsidP="001E650A">
            <w:pPr>
              <w:widowControl w:val="0"/>
              <w:rPr>
                <w:rFonts w:ascii="Times New Roman" w:eastAsia="Times New Roman" w:hAnsi="Times New Roman" w:cs="Times New Roman"/>
                <w:b/>
                <w:bCs/>
                <w:sz w:val="16"/>
                <w:szCs w:val="16"/>
                <w:lang w:eastAsia="ru-RU"/>
              </w:rPr>
            </w:pPr>
            <w:r w:rsidRPr="001E650A">
              <w:rPr>
                <w:rFonts w:ascii="Times New Roman" w:eastAsia="Times New Roman" w:hAnsi="Times New Roman" w:cs="Times New Roman"/>
                <w:b/>
                <w:bCs/>
                <w:sz w:val="16"/>
                <w:szCs w:val="16"/>
                <w:lang w:eastAsia="ru-RU"/>
              </w:rPr>
              <w:t xml:space="preserve">      </w:t>
            </w:r>
          </w:p>
          <w:p w:rsidR="001E650A" w:rsidRPr="001E650A" w:rsidRDefault="001E650A" w:rsidP="001E650A">
            <w:pPr>
              <w:widowControl w:val="0"/>
              <w:ind w:right="-83"/>
              <w:rPr>
                <w:rFonts w:ascii="Times New Roman" w:eastAsia="Times New Roman" w:hAnsi="Times New Roman" w:cs="Times New Roman"/>
                <w:sz w:val="16"/>
                <w:szCs w:val="16"/>
                <w:lang w:eastAsia="ru-RU"/>
              </w:rPr>
            </w:pPr>
            <w:r w:rsidRPr="001E650A">
              <w:rPr>
                <w:rFonts w:ascii="Times New Roman" w:eastAsia="Times New Roman" w:hAnsi="Times New Roman" w:cs="Times New Roman"/>
                <w:b/>
                <w:bCs/>
                <w:sz w:val="16"/>
                <w:szCs w:val="16"/>
                <w:lang w:eastAsia="ru-RU"/>
              </w:rPr>
              <w:t xml:space="preserve">                        Н.Н. Тихомиров</w:t>
            </w:r>
          </w:p>
        </w:tc>
      </w:tr>
    </w:tbl>
    <w:p w:rsidR="001E650A" w:rsidRPr="001E650A" w:rsidRDefault="001E650A" w:rsidP="001E650A">
      <w:pPr>
        <w:widowControl w:val="0"/>
        <w:autoSpaceDE w:val="0"/>
        <w:autoSpaceDN w:val="0"/>
        <w:adjustRightInd w:val="0"/>
        <w:jc w:val="right"/>
        <w:rPr>
          <w:rFonts w:ascii="Times New Roman" w:eastAsia="Times New Roman" w:hAnsi="Times New Roman" w:cs="Times New Roman"/>
          <w:sz w:val="16"/>
          <w:szCs w:val="16"/>
          <w:lang w:eastAsia="ru-RU"/>
        </w:rPr>
      </w:pPr>
    </w:p>
    <w:p w:rsidR="00C846A2" w:rsidRPr="00C846A2" w:rsidRDefault="00C846A2" w:rsidP="00C846A2">
      <w:pPr>
        <w:jc w:val="center"/>
        <w:rPr>
          <w:rFonts w:ascii="Times New Roman" w:eastAsia="Times New Roman" w:hAnsi="Times New Roman" w:cs="Times New Roman"/>
          <w:sz w:val="16"/>
          <w:szCs w:val="16"/>
          <w:lang w:eastAsia="ru-RU"/>
        </w:rPr>
      </w:pPr>
    </w:p>
    <w:p w:rsidR="00C846A2" w:rsidRDefault="00C846A2" w:rsidP="00C7441E">
      <w:pPr>
        <w:widowControl w:val="0"/>
        <w:jc w:val="left"/>
        <w:rPr>
          <w:rFonts w:ascii="Times New Roman" w:eastAsia="Times New Roman" w:hAnsi="Times New Roman" w:cs="Times New Roman"/>
          <w:sz w:val="16"/>
          <w:szCs w:val="16"/>
          <w:lang w:eastAsia="ru-RU"/>
        </w:rPr>
        <w:sectPr w:rsidR="00C846A2" w:rsidSect="00435572">
          <w:headerReference w:type="default" r:id="rId18"/>
          <w:pgSz w:w="11906" w:h="16838"/>
          <w:pgMar w:top="851" w:right="851" w:bottom="851" w:left="1418" w:header="425" w:footer="709" w:gutter="0"/>
          <w:pgNumType w:start="2"/>
          <w:cols w:space="708"/>
          <w:docGrid w:linePitch="360"/>
        </w:sectPr>
      </w:pPr>
    </w:p>
    <w:p w:rsidR="001E650A" w:rsidRPr="001E650A" w:rsidRDefault="001E650A" w:rsidP="001E650A">
      <w:pPr>
        <w:widowControl w:val="0"/>
        <w:autoSpaceDE w:val="0"/>
        <w:autoSpaceDN w:val="0"/>
        <w:adjustRightInd w:val="0"/>
        <w:jc w:val="righ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lastRenderedPageBreak/>
        <w:t>Утвержден</w:t>
      </w:r>
    </w:p>
    <w:p w:rsidR="001E650A" w:rsidRPr="001E650A" w:rsidRDefault="001E650A" w:rsidP="001E650A">
      <w:pPr>
        <w:widowControl w:val="0"/>
        <w:autoSpaceDE w:val="0"/>
        <w:autoSpaceDN w:val="0"/>
        <w:adjustRightInd w:val="0"/>
        <w:jc w:val="righ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постановлением </w:t>
      </w:r>
    </w:p>
    <w:p w:rsidR="001E650A" w:rsidRPr="001E650A" w:rsidRDefault="001E650A" w:rsidP="001E650A">
      <w:pPr>
        <w:widowControl w:val="0"/>
        <w:jc w:val="righ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  администрации Мокшанского района</w:t>
      </w:r>
    </w:p>
    <w:p w:rsidR="001E650A" w:rsidRPr="001E650A" w:rsidRDefault="001E650A" w:rsidP="001E650A">
      <w:pPr>
        <w:widowControl w:val="0"/>
        <w:jc w:val="righ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от  13.12.2021 № 1085</w:t>
      </w:r>
    </w:p>
    <w:p w:rsidR="001E650A" w:rsidRPr="001E650A" w:rsidRDefault="001E650A" w:rsidP="001E650A">
      <w:pPr>
        <w:widowControl w:val="0"/>
        <w:jc w:val="center"/>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b/>
          <w:sz w:val="16"/>
          <w:szCs w:val="16"/>
          <w:lang w:eastAsia="ru-RU"/>
        </w:rPr>
        <w:t>План</w:t>
      </w:r>
    </w:p>
    <w:p w:rsidR="001E650A" w:rsidRDefault="001E650A" w:rsidP="001E650A">
      <w:pPr>
        <w:widowControl w:val="0"/>
        <w:jc w:val="center"/>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b/>
          <w:sz w:val="16"/>
          <w:szCs w:val="16"/>
          <w:lang w:eastAsia="ru-RU"/>
        </w:rPr>
        <w:t xml:space="preserve">мероприятий по реализации в 2021-2025 годах Стратегии государственной национальной политики Российской Федерации на период до 2025 года на территории Мокшанского района </w:t>
      </w:r>
    </w:p>
    <w:p w:rsidR="001E650A" w:rsidRPr="001E650A" w:rsidRDefault="001E650A" w:rsidP="001E650A">
      <w:pPr>
        <w:widowControl w:val="0"/>
        <w:jc w:val="center"/>
        <w:rPr>
          <w:rFonts w:ascii="Times New Roman" w:eastAsia="Times New Roman" w:hAnsi="Times New Roman" w:cs="Times New Roman"/>
          <w:sz w:val="16"/>
          <w:szCs w:val="16"/>
          <w:lang w:eastAsia="ru-RU"/>
        </w:rPr>
      </w:pPr>
      <w:r w:rsidRPr="001E650A">
        <w:rPr>
          <w:rFonts w:ascii="Times New Roman" w:eastAsia="Times New Roman" w:hAnsi="Times New Roman" w:cs="Times New Roman"/>
          <w:b/>
          <w:sz w:val="16"/>
          <w:szCs w:val="16"/>
          <w:lang w:eastAsia="ru-RU"/>
        </w:rPr>
        <w:t xml:space="preserve">Пензенской области </w:t>
      </w:r>
      <w:r w:rsidRPr="001E650A">
        <w:rPr>
          <w:rFonts w:ascii="Times New Roman" w:eastAsia="Times New Roman" w:hAnsi="Times New Roman" w:cs="Times New Roman"/>
          <w:sz w:val="16"/>
          <w:szCs w:val="16"/>
          <w:lang w:eastAsia="ru-RU"/>
        </w:rPr>
        <w:t xml:space="preserve"> </w:t>
      </w:r>
    </w:p>
    <w:p w:rsidR="001E650A" w:rsidRPr="001E650A" w:rsidRDefault="001E650A" w:rsidP="001E650A">
      <w:pPr>
        <w:widowControl w:val="0"/>
        <w:jc w:val="center"/>
        <w:rPr>
          <w:rFonts w:ascii="Times New Roman" w:eastAsia="Times New Roman" w:hAnsi="Times New Roman" w:cs="Times New Roman"/>
          <w:b/>
          <w:sz w:val="16"/>
          <w:szCs w:val="16"/>
          <w:lang w:eastAsia="ru-RU"/>
        </w:rPr>
      </w:pPr>
    </w:p>
    <w:tbl>
      <w:tblPr>
        <w:tblW w:w="15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5812"/>
        <w:gridCol w:w="15"/>
        <w:gridCol w:w="6931"/>
        <w:gridCol w:w="15"/>
        <w:gridCol w:w="1544"/>
        <w:gridCol w:w="51"/>
      </w:tblGrid>
      <w:tr w:rsidR="001E650A" w:rsidRPr="001E650A" w:rsidTr="001E650A">
        <w:trPr>
          <w:gridAfter w:val="1"/>
          <w:wAfter w:w="51" w:type="dxa"/>
        </w:trPr>
        <w:tc>
          <w:tcPr>
            <w:tcW w:w="817" w:type="dxa"/>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 </w:t>
            </w:r>
            <w:proofErr w:type="gramStart"/>
            <w:r w:rsidRPr="001E650A">
              <w:rPr>
                <w:rFonts w:ascii="Times New Roman" w:eastAsia="Times New Roman" w:hAnsi="Times New Roman" w:cs="Times New Roman"/>
                <w:sz w:val="16"/>
                <w:szCs w:val="16"/>
                <w:lang w:eastAsia="ru-RU"/>
              </w:rPr>
              <w:t>п</w:t>
            </w:r>
            <w:proofErr w:type="gramEnd"/>
            <w:r w:rsidRPr="001E650A">
              <w:rPr>
                <w:rFonts w:ascii="Times New Roman" w:eastAsia="Times New Roman" w:hAnsi="Times New Roman" w:cs="Times New Roman"/>
                <w:sz w:val="16"/>
                <w:szCs w:val="16"/>
                <w:lang w:eastAsia="ru-RU"/>
              </w:rPr>
              <w:t>/п</w:t>
            </w:r>
          </w:p>
        </w:tc>
        <w:tc>
          <w:tcPr>
            <w:tcW w:w="5812" w:type="dxa"/>
            <w:shd w:val="clear" w:color="auto" w:fill="auto"/>
          </w:tcPr>
          <w:p w:rsidR="001E650A" w:rsidRPr="001E650A" w:rsidRDefault="001E650A" w:rsidP="001E650A">
            <w:pPr>
              <w:widowControl w:val="0"/>
              <w:jc w:val="center"/>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Наименование  мероприятия</w:t>
            </w:r>
          </w:p>
        </w:tc>
        <w:tc>
          <w:tcPr>
            <w:tcW w:w="6946" w:type="dxa"/>
            <w:gridSpan w:val="2"/>
            <w:shd w:val="clear" w:color="auto" w:fill="auto"/>
          </w:tcPr>
          <w:p w:rsidR="001E650A" w:rsidRPr="001E650A" w:rsidRDefault="001E650A" w:rsidP="001E650A">
            <w:pPr>
              <w:widowControl w:val="0"/>
              <w:jc w:val="center"/>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Ответственные исполнители</w:t>
            </w:r>
          </w:p>
        </w:tc>
        <w:tc>
          <w:tcPr>
            <w:tcW w:w="1559" w:type="dxa"/>
            <w:gridSpan w:val="2"/>
            <w:shd w:val="clear" w:color="auto" w:fill="auto"/>
          </w:tcPr>
          <w:p w:rsidR="001E650A" w:rsidRPr="001E650A" w:rsidRDefault="001E650A" w:rsidP="001E650A">
            <w:pPr>
              <w:widowControl w:val="0"/>
              <w:jc w:val="center"/>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Срок исполнения</w:t>
            </w:r>
          </w:p>
        </w:tc>
      </w:tr>
      <w:tr w:rsidR="001E650A" w:rsidRPr="001E650A" w:rsidTr="001E650A">
        <w:trPr>
          <w:gridAfter w:val="1"/>
          <w:wAfter w:w="51" w:type="dxa"/>
          <w:trHeight w:val="220"/>
        </w:trPr>
        <w:tc>
          <w:tcPr>
            <w:tcW w:w="15134" w:type="dxa"/>
            <w:gridSpan w:val="6"/>
            <w:tcBorders>
              <w:bottom w:val="single" w:sz="4" w:space="0" w:color="auto"/>
            </w:tcBorders>
            <w:shd w:val="clear" w:color="auto" w:fill="auto"/>
          </w:tcPr>
          <w:p w:rsidR="001E650A" w:rsidRPr="001E650A" w:rsidRDefault="001E650A" w:rsidP="00D703FD">
            <w:pPr>
              <w:widowControl w:val="0"/>
              <w:numPr>
                <w:ilvl w:val="0"/>
                <w:numId w:val="16"/>
              </w:numPr>
              <w:jc w:val="center"/>
              <w:rPr>
                <w:rFonts w:ascii="Times New Roman" w:eastAsia="Times New Roman" w:hAnsi="Times New Roman" w:cs="Times New Roman"/>
                <w:sz w:val="16"/>
                <w:szCs w:val="16"/>
                <w:lang w:eastAsia="ru-RU"/>
              </w:rPr>
            </w:pPr>
            <w:r w:rsidRPr="001E650A">
              <w:rPr>
                <w:rFonts w:ascii="Times New Roman" w:eastAsia="Times New Roman" w:hAnsi="Times New Roman" w:cs="Times New Roman"/>
                <w:b/>
                <w:color w:val="000000"/>
                <w:spacing w:val="-6"/>
                <w:sz w:val="16"/>
                <w:szCs w:val="16"/>
                <w:lang w:eastAsia="ru-RU"/>
              </w:rPr>
              <w:t xml:space="preserve">Укрепление общероссийской гражданской идентичности на основе духовно-нравственных и культурных ценностей </w:t>
            </w:r>
            <w:r w:rsidRPr="001E650A">
              <w:rPr>
                <w:rFonts w:ascii="Times New Roman" w:eastAsia="Times New Roman" w:hAnsi="Times New Roman" w:cs="Times New Roman"/>
                <w:b/>
                <w:color w:val="000000"/>
                <w:spacing w:val="-6"/>
                <w:sz w:val="16"/>
                <w:szCs w:val="16"/>
                <w:lang w:eastAsia="ru-RU"/>
              </w:rPr>
              <w:br/>
              <w:t>народов Российской Федерации</w:t>
            </w:r>
          </w:p>
        </w:tc>
      </w:tr>
      <w:tr w:rsidR="001E650A" w:rsidRPr="001E650A" w:rsidTr="001E650A">
        <w:trPr>
          <w:gridAfter w:val="1"/>
          <w:wAfter w:w="51" w:type="dxa"/>
          <w:trHeight w:val="220"/>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b/>
                <w:sz w:val="16"/>
                <w:szCs w:val="16"/>
                <w:lang w:eastAsia="ru-RU"/>
              </w:rPr>
            </w:pPr>
          </w:p>
          <w:p w:rsidR="001E650A" w:rsidRPr="001E650A" w:rsidRDefault="001E650A" w:rsidP="001E650A">
            <w:pPr>
              <w:widowControl w:val="0"/>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w:t>
            </w:r>
          </w:p>
          <w:p w:rsidR="001E650A" w:rsidRPr="001E650A" w:rsidRDefault="001E650A" w:rsidP="001E650A">
            <w:pPr>
              <w:widowControl w:val="0"/>
              <w:rPr>
                <w:rFonts w:ascii="Times New Roman" w:eastAsia="Times New Roman" w:hAnsi="Times New Roman" w:cs="Times New Roman"/>
                <w:b/>
                <w:sz w:val="16"/>
                <w:szCs w:val="16"/>
                <w:lang w:eastAsia="ru-RU"/>
              </w:rPr>
            </w:pP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color w:val="000000"/>
                <w:spacing w:val="-6"/>
                <w:sz w:val="16"/>
                <w:szCs w:val="16"/>
                <w:lang w:eastAsia="ru-RU"/>
              </w:rPr>
              <w:t>Включение в образовательные программы общеобразовательных организаций Пензенской области образовательных курсов по изучению культурных ценностей и традиций народов Российской Федерации</w:t>
            </w:r>
          </w:p>
        </w:tc>
        <w:tc>
          <w:tcPr>
            <w:tcW w:w="6946"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b/>
                <w:sz w:val="16"/>
                <w:szCs w:val="16"/>
                <w:lang w:eastAsia="ru-RU"/>
              </w:rPr>
            </w:pPr>
          </w:p>
          <w:p w:rsidR="001E650A" w:rsidRPr="001E650A" w:rsidRDefault="001E650A" w:rsidP="001E650A">
            <w:pPr>
              <w:widowControl w:val="0"/>
              <w:jc w:val="left"/>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1E650A" w:rsidRPr="001E650A" w:rsidRDefault="001E650A" w:rsidP="001E650A">
            <w:pPr>
              <w:widowControl w:val="0"/>
              <w:jc w:val="left"/>
              <w:rPr>
                <w:rFonts w:ascii="Times New Roman" w:eastAsia="Times New Roman" w:hAnsi="Times New Roman" w:cs="Times New Roman"/>
                <w:b/>
                <w:sz w:val="16"/>
                <w:szCs w:val="16"/>
                <w:lang w:eastAsia="ru-RU"/>
              </w:rPr>
            </w:pPr>
          </w:p>
        </w:tc>
        <w:tc>
          <w:tcPr>
            <w:tcW w:w="1544"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b/>
                <w:sz w:val="16"/>
                <w:szCs w:val="16"/>
                <w:lang w:eastAsia="ru-RU"/>
              </w:rPr>
            </w:pPr>
          </w:p>
          <w:p w:rsidR="001E650A" w:rsidRPr="001E650A" w:rsidRDefault="001E650A" w:rsidP="001E650A">
            <w:pPr>
              <w:widowControl w:val="0"/>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p w:rsidR="001E650A" w:rsidRPr="001E650A" w:rsidRDefault="001E650A" w:rsidP="001E650A">
            <w:pPr>
              <w:widowControl w:val="0"/>
              <w:rPr>
                <w:rFonts w:ascii="Times New Roman" w:eastAsia="Times New Roman" w:hAnsi="Times New Roman" w:cs="Times New Roman"/>
                <w:b/>
                <w:sz w:val="16"/>
                <w:szCs w:val="16"/>
                <w:lang w:eastAsia="ru-RU"/>
              </w:rPr>
            </w:pPr>
          </w:p>
        </w:tc>
      </w:tr>
      <w:tr w:rsidR="001E650A" w:rsidRPr="001E650A" w:rsidTr="001E650A">
        <w:trPr>
          <w:gridAfter w:val="1"/>
          <w:wAfter w:w="51" w:type="dxa"/>
          <w:trHeight w:val="160"/>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2</w:t>
            </w: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Поддержка общественных инициатив, направленных на патриотическое воспитание детей и молодежи</w:t>
            </w:r>
          </w:p>
        </w:tc>
        <w:tc>
          <w:tcPr>
            <w:tcW w:w="6946"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1E650A" w:rsidRPr="001E650A" w:rsidRDefault="001E650A" w:rsidP="001E650A">
            <w:pPr>
              <w:widowControl w:val="0"/>
              <w:jc w:val="left"/>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44"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b/>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r w:rsidR="001E650A" w:rsidRPr="001E650A" w:rsidTr="001E650A">
        <w:trPr>
          <w:gridAfter w:val="1"/>
          <w:wAfter w:w="51" w:type="dxa"/>
          <w:trHeight w:val="340"/>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3.</w:t>
            </w: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Подготовка, профессиональная переподготовка и повышение квалификации педагогических кадров с учетом этнокультурных и региональных особенностей</w:t>
            </w:r>
          </w:p>
        </w:tc>
        <w:tc>
          <w:tcPr>
            <w:tcW w:w="6946"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1E650A" w:rsidRPr="001E650A" w:rsidRDefault="001E650A" w:rsidP="001E650A">
            <w:pPr>
              <w:widowControl w:val="0"/>
              <w:jc w:val="left"/>
              <w:rPr>
                <w:rFonts w:ascii="Times New Roman" w:eastAsia="Times New Roman" w:hAnsi="Times New Roman" w:cs="Times New Roman"/>
                <w:sz w:val="16"/>
                <w:szCs w:val="16"/>
                <w:lang w:eastAsia="ru-RU"/>
              </w:rPr>
            </w:pPr>
          </w:p>
        </w:tc>
        <w:tc>
          <w:tcPr>
            <w:tcW w:w="1544"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r w:rsidR="001E650A" w:rsidRPr="001E650A" w:rsidTr="001E650A">
        <w:trPr>
          <w:gridAfter w:val="1"/>
          <w:wAfter w:w="51" w:type="dxa"/>
          <w:trHeight w:val="304"/>
        </w:trPr>
        <w:tc>
          <w:tcPr>
            <w:tcW w:w="15134" w:type="dxa"/>
            <w:gridSpan w:val="6"/>
            <w:tcBorders>
              <w:bottom w:val="single" w:sz="4" w:space="0" w:color="auto"/>
            </w:tcBorders>
            <w:shd w:val="clear" w:color="auto" w:fill="auto"/>
          </w:tcPr>
          <w:p w:rsidR="001E650A" w:rsidRPr="001E650A" w:rsidRDefault="001E650A" w:rsidP="00D703FD">
            <w:pPr>
              <w:widowControl w:val="0"/>
              <w:numPr>
                <w:ilvl w:val="0"/>
                <w:numId w:val="16"/>
              </w:numPr>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b/>
                <w:color w:val="000000"/>
                <w:spacing w:val="-6"/>
                <w:sz w:val="16"/>
                <w:szCs w:val="16"/>
                <w:lang w:eastAsia="ru-RU"/>
              </w:rPr>
              <w:t xml:space="preserve">Укрепление гражданского единства многонационального народа Российской Федерации (российской нации), </w:t>
            </w:r>
            <w:r w:rsidRPr="001E650A">
              <w:rPr>
                <w:rFonts w:ascii="Times New Roman" w:eastAsia="Times New Roman" w:hAnsi="Times New Roman" w:cs="Times New Roman"/>
                <w:b/>
                <w:color w:val="000000"/>
                <w:spacing w:val="-6"/>
                <w:sz w:val="16"/>
                <w:szCs w:val="16"/>
                <w:lang w:eastAsia="ru-RU"/>
              </w:rPr>
              <w:br/>
              <w:t>сохранения и поддержки этнокультурного и языкового многообразия Российской Федерации</w:t>
            </w:r>
          </w:p>
        </w:tc>
      </w:tr>
      <w:tr w:rsidR="001E650A" w:rsidRPr="001E650A" w:rsidTr="001E650A">
        <w:trPr>
          <w:gridAfter w:val="1"/>
          <w:wAfter w:w="51" w:type="dxa"/>
          <w:trHeight w:val="180"/>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4.</w:t>
            </w: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b/>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Организация работы региональных площадок Всероссийской просветительской акции "Большой этнографический диктант"</w:t>
            </w:r>
          </w:p>
        </w:tc>
        <w:tc>
          <w:tcPr>
            <w:tcW w:w="6946" w:type="dxa"/>
            <w:gridSpan w:val="2"/>
            <w:tcBorders>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1544" w:type="dxa"/>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r w:rsidR="001E650A" w:rsidRPr="001E650A" w:rsidTr="001E650A">
        <w:trPr>
          <w:gridAfter w:val="1"/>
          <w:wAfter w:w="51" w:type="dxa"/>
          <w:trHeight w:val="492"/>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5.</w:t>
            </w: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Организация и проведение праздника православной культуры "Спас"</w:t>
            </w:r>
          </w:p>
        </w:tc>
        <w:tc>
          <w:tcPr>
            <w:tcW w:w="6946"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p w:rsidR="001E650A" w:rsidRPr="001E650A" w:rsidRDefault="001E650A" w:rsidP="001E650A">
            <w:pPr>
              <w:widowControl w:val="0"/>
              <w:tabs>
                <w:tab w:val="left" w:pos="6410"/>
              </w:tabs>
              <w:spacing w:before="12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1544" w:type="dxa"/>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 (август)</w:t>
            </w:r>
          </w:p>
        </w:tc>
      </w:tr>
      <w:tr w:rsidR="001E650A" w:rsidRPr="001E650A" w:rsidTr="001E650A">
        <w:trPr>
          <w:gridAfter w:val="1"/>
          <w:wAfter w:w="51" w:type="dxa"/>
          <w:trHeight w:val="300"/>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6.</w:t>
            </w: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Межрегиональный фестиваль "Мост дружбы" в рамках областного праздника татарской культуры "Сабантуй</w:t>
            </w:r>
          </w:p>
        </w:tc>
        <w:tc>
          <w:tcPr>
            <w:tcW w:w="6946"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44" w:type="dxa"/>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r w:rsidR="001E650A" w:rsidRPr="001E650A" w:rsidTr="001E650A">
        <w:trPr>
          <w:gridAfter w:val="1"/>
          <w:wAfter w:w="51" w:type="dxa"/>
          <w:trHeight w:val="408"/>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7.</w:t>
            </w: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 xml:space="preserve">Открытый чемпионат и первенство Пензенской области по борьбе </w:t>
            </w:r>
            <w:proofErr w:type="spellStart"/>
            <w:r w:rsidRPr="001E650A">
              <w:rPr>
                <w:rFonts w:ascii="Times New Roman" w:eastAsia="Times New Roman" w:hAnsi="Times New Roman" w:cs="Times New Roman"/>
                <w:color w:val="000000"/>
                <w:spacing w:val="-6"/>
                <w:sz w:val="16"/>
                <w:szCs w:val="16"/>
                <w:lang w:eastAsia="ru-RU"/>
              </w:rPr>
              <w:t>куреш</w:t>
            </w:r>
            <w:proofErr w:type="spellEnd"/>
          </w:p>
        </w:tc>
        <w:tc>
          <w:tcPr>
            <w:tcW w:w="6946" w:type="dxa"/>
            <w:gridSpan w:val="2"/>
            <w:tcBorders>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44" w:type="dxa"/>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r w:rsidR="001E650A" w:rsidRPr="001E650A" w:rsidTr="001E650A">
        <w:trPr>
          <w:gridAfter w:val="1"/>
          <w:wAfter w:w="51" w:type="dxa"/>
          <w:trHeight w:val="304"/>
        </w:trPr>
        <w:tc>
          <w:tcPr>
            <w:tcW w:w="817" w:type="dxa"/>
            <w:tcBorders>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8.</w:t>
            </w:r>
          </w:p>
        </w:tc>
        <w:tc>
          <w:tcPr>
            <w:tcW w:w="5827" w:type="dxa"/>
            <w:gridSpan w:val="2"/>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Фестиваль военного искусства казаков "</w:t>
            </w:r>
            <w:proofErr w:type="spellStart"/>
            <w:r w:rsidRPr="001E650A">
              <w:rPr>
                <w:rFonts w:ascii="Times New Roman" w:eastAsia="Times New Roman" w:hAnsi="Times New Roman" w:cs="Times New Roman"/>
                <w:color w:val="000000"/>
                <w:spacing w:val="-6"/>
                <w:sz w:val="16"/>
                <w:szCs w:val="16"/>
                <w:lang w:eastAsia="ru-RU"/>
              </w:rPr>
              <w:t>Казарла</w:t>
            </w:r>
            <w:proofErr w:type="spellEnd"/>
            <w:r w:rsidRPr="001E650A">
              <w:rPr>
                <w:rFonts w:ascii="Times New Roman" w:eastAsia="Times New Roman" w:hAnsi="Times New Roman" w:cs="Times New Roman"/>
                <w:color w:val="000000"/>
                <w:spacing w:val="-6"/>
                <w:sz w:val="16"/>
                <w:szCs w:val="16"/>
                <w:lang w:eastAsia="ru-RU"/>
              </w:rPr>
              <w:t>"</w:t>
            </w:r>
          </w:p>
        </w:tc>
        <w:tc>
          <w:tcPr>
            <w:tcW w:w="6946" w:type="dxa"/>
            <w:gridSpan w:val="2"/>
            <w:tcBorders>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44" w:type="dxa"/>
            <w:tcBorders>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2023</w:t>
            </w:r>
          </w:p>
        </w:tc>
      </w:tr>
      <w:tr w:rsidR="001E650A" w:rsidRPr="001E650A" w:rsidTr="001E650A">
        <w:trPr>
          <w:gridAfter w:val="1"/>
          <w:wAfter w:w="51" w:type="dxa"/>
          <w:trHeight w:val="466"/>
        </w:trPr>
        <w:tc>
          <w:tcPr>
            <w:tcW w:w="15134" w:type="dxa"/>
            <w:gridSpan w:val="6"/>
            <w:tcBorders>
              <w:bottom w:val="single" w:sz="4" w:space="0" w:color="auto"/>
              <w:right w:val="single" w:sz="4" w:space="0" w:color="auto"/>
            </w:tcBorders>
            <w:shd w:val="clear" w:color="auto" w:fill="auto"/>
          </w:tcPr>
          <w:p w:rsidR="001E650A" w:rsidRPr="001E650A" w:rsidRDefault="001E650A" w:rsidP="00D703FD">
            <w:pPr>
              <w:widowControl w:val="0"/>
              <w:numPr>
                <w:ilvl w:val="0"/>
                <w:numId w:val="16"/>
              </w:numPr>
              <w:jc w:val="left"/>
              <w:rPr>
                <w:rFonts w:ascii="Times New Roman" w:eastAsia="Times New Roman" w:hAnsi="Times New Roman" w:cs="Times New Roman"/>
                <w:b/>
                <w:color w:val="000000"/>
                <w:spacing w:val="-6"/>
                <w:sz w:val="16"/>
                <w:szCs w:val="16"/>
                <w:lang w:eastAsia="ru-RU"/>
              </w:rPr>
            </w:pPr>
            <w:r w:rsidRPr="001E650A">
              <w:rPr>
                <w:rFonts w:ascii="Times New Roman" w:eastAsia="Times New Roman" w:hAnsi="Times New Roman" w:cs="Times New Roman"/>
                <w:b/>
                <w:color w:val="000000"/>
                <w:spacing w:val="-6"/>
                <w:sz w:val="16"/>
                <w:szCs w:val="16"/>
                <w:lang w:eastAsia="ru-RU"/>
              </w:rPr>
              <w:t>Обеспечение межнационального и межрелигиозного мира и согласия, гармонизации межнациональных (межэтнических) отношений</w:t>
            </w:r>
          </w:p>
        </w:tc>
      </w:tr>
      <w:tr w:rsidR="001E650A" w:rsidRPr="001E650A" w:rsidTr="001E650A">
        <w:trPr>
          <w:gridAfter w:val="1"/>
          <w:wAfter w:w="51" w:type="dxa"/>
          <w:trHeight w:val="501"/>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9.</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Содействие проведению торжественных мероприятий, приуроченных к праздничным и памятным датам в истории народов России, в том числе:</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Управление образованием администрации Мокшанского района, </w:t>
            </w:r>
          </w:p>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w:t>
            </w:r>
          </w:p>
        </w:tc>
      </w:tr>
      <w:tr w:rsidR="001E650A" w:rsidRPr="001E650A" w:rsidTr="001E650A">
        <w:trPr>
          <w:gridAfter w:val="1"/>
          <w:wAfter w:w="51" w:type="dxa"/>
          <w:trHeight w:val="376"/>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9.1. </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Международный день родного языка</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 (февраль)</w:t>
            </w:r>
          </w:p>
        </w:tc>
      </w:tr>
      <w:tr w:rsidR="001E650A" w:rsidRPr="001E650A" w:rsidTr="001E650A">
        <w:trPr>
          <w:gridAfter w:val="1"/>
          <w:wAfter w:w="51" w:type="dxa"/>
          <w:trHeight w:val="788"/>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9.2.</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День славянской письменности и культуры</w:t>
            </w:r>
          </w:p>
        </w:tc>
        <w:tc>
          <w:tcPr>
            <w:tcW w:w="6946" w:type="dxa"/>
            <w:gridSpan w:val="2"/>
            <w:tcBorders>
              <w:top w:val="single" w:sz="4" w:space="0" w:color="auto"/>
              <w:bottom w:val="single" w:sz="4" w:space="0" w:color="auto"/>
            </w:tcBorders>
            <w:shd w:val="clear" w:color="auto" w:fill="auto"/>
          </w:tcPr>
          <w:p w:rsidR="001E650A" w:rsidRPr="001E650A" w:rsidRDefault="001E650A" w:rsidP="00721E0F">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Управление образованием администрации Мокшанского района, </w:t>
            </w:r>
          </w:p>
          <w:p w:rsidR="001E650A" w:rsidRPr="001E650A" w:rsidRDefault="001E650A" w:rsidP="00721E0F">
            <w:pPr>
              <w:widowControl w:val="0"/>
              <w:tabs>
                <w:tab w:val="left" w:pos="6410"/>
              </w:tabs>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 (май)</w:t>
            </w:r>
          </w:p>
        </w:tc>
      </w:tr>
      <w:tr w:rsidR="001E650A" w:rsidRPr="001E650A" w:rsidTr="001E650A">
        <w:trPr>
          <w:gridAfter w:val="1"/>
          <w:wAfter w:w="51" w:type="dxa"/>
          <w:trHeight w:val="402"/>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lastRenderedPageBreak/>
              <w:t xml:space="preserve">9.3. </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День России</w:t>
            </w:r>
          </w:p>
        </w:tc>
        <w:tc>
          <w:tcPr>
            <w:tcW w:w="6946" w:type="dxa"/>
            <w:gridSpan w:val="2"/>
            <w:tcBorders>
              <w:top w:val="single" w:sz="4" w:space="0" w:color="auto"/>
              <w:bottom w:val="single" w:sz="4" w:space="0" w:color="auto"/>
            </w:tcBorders>
            <w:shd w:val="clear" w:color="auto" w:fill="auto"/>
          </w:tcPr>
          <w:p w:rsidR="001E650A" w:rsidRPr="001E650A" w:rsidRDefault="001E650A" w:rsidP="00721E0F">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 (июнь)</w:t>
            </w:r>
          </w:p>
        </w:tc>
      </w:tr>
      <w:tr w:rsidR="001E650A" w:rsidRPr="001E650A" w:rsidTr="001E650A">
        <w:trPr>
          <w:gridAfter w:val="1"/>
          <w:wAfter w:w="51" w:type="dxa"/>
          <w:trHeight w:val="291"/>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9.4. </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День народного единства</w:t>
            </w:r>
          </w:p>
        </w:tc>
        <w:tc>
          <w:tcPr>
            <w:tcW w:w="6946" w:type="dxa"/>
            <w:gridSpan w:val="2"/>
            <w:tcBorders>
              <w:top w:val="single" w:sz="4" w:space="0" w:color="auto"/>
              <w:bottom w:val="single" w:sz="4" w:space="0" w:color="auto"/>
            </w:tcBorders>
            <w:shd w:val="clear" w:color="auto" w:fill="auto"/>
          </w:tcPr>
          <w:p w:rsidR="001E650A" w:rsidRPr="001E650A" w:rsidRDefault="001E650A" w:rsidP="00721E0F">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 (ноябрь)</w:t>
            </w:r>
          </w:p>
        </w:tc>
      </w:tr>
      <w:tr w:rsidR="001E650A" w:rsidRPr="001E650A" w:rsidTr="001E650A">
        <w:trPr>
          <w:gridAfter w:val="1"/>
          <w:wAfter w:w="51" w:type="dxa"/>
          <w:trHeight w:val="648"/>
        </w:trPr>
        <w:tc>
          <w:tcPr>
            <w:tcW w:w="817" w:type="dxa"/>
            <w:tcBorders>
              <w:top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9.5. </w:t>
            </w:r>
          </w:p>
          <w:p w:rsidR="001E650A" w:rsidRPr="001E650A" w:rsidRDefault="001E650A" w:rsidP="001E650A">
            <w:pPr>
              <w:widowControl w:val="0"/>
              <w:jc w:val="left"/>
              <w:rPr>
                <w:rFonts w:ascii="Times New Roman" w:eastAsia="Times New Roman" w:hAnsi="Times New Roman" w:cs="Times New Roman"/>
                <w:sz w:val="16"/>
                <w:szCs w:val="16"/>
                <w:lang w:eastAsia="ru-RU"/>
              </w:rPr>
            </w:pPr>
          </w:p>
        </w:tc>
        <w:tc>
          <w:tcPr>
            <w:tcW w:w="5812" w:type="dxa"/>
            <w:tcBorders>
              <w:top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Региональные образовательные рождественские чтения</w:t>
            </w:r>
          </w:p>
        </w:tc>
        <w:tc>
          <w:tcPr>
            <w:tcW w:w="6946" w:type="dxa"/>
            <w:gridSpan w:val="2"/>
            <w:tcBorders>
              <w:top w:val="single" w:sz="4" w:space="0" w:color="auto"/>
            </w:tcBorders>
            <w:shd w:val="clear" w:color="auto" w:fill="auto"/>
          </w:tcPr>
          <w:p w:rsidR="001E650A" w:rsidRPr="001E650A" w:rsidRDefault="001E650A" w:rsidP="00721E0F">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1E650A" w:rsidRPr="001E650A" w:rsidRDefault="001E650A" w:rsidP="00721E0F">
            <w:pPr>
              <w:widowControl w:val="0"/>
              <w:tabs>
                <w:tab w:val="left" w:pos="6410"/>
              </w:tabs>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 (ноябрь - декабрь)</w:t>
            </w:r>
          </w:p>
        </w:tc>
      </w:tr>
      <w:tr w:rsidR="001E650A" w:rsidRPr="001E650A" w:rsidTr="001E650A">
        <w:trPr>
          <w:gridAfter w:val="1"/>
          <w:wAfter w:w="51" w:type="dxa"/>
          <w:trHeight w:val="201"/>
        </w:trPr>
        <w:tc>
          <w:tcPr>
            <w:tcW w:w="15134" w:type="dxa"/>
            <w:gridSpan w:val="6"/>
            <w:tcBorders>
              <w:top w:val="single" w:sz="4" w:space="0" w:color="auto"/>
              <w:bottom w:val="single" w:sz="4" w:space="0" w:color="auto"/>
            </w:tcBorders>
            <w:shd w:val="clear" w:color="auto" w:fill="auto"/>
          </w:tcPr>
          <w:p w:rsidR="001E650A" w:rsidRPr="001E650A" w:rsidRDefault="001E650A" w:rsidP="00D703FD">
            <w:pPr>
              <w:widowControl w:val="0"/>
              <w:numPr>
                <w:ilvl w:val="0"/>
                <w:numId w:val="16"/>
              </w:numPr>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
                <w:color w:val="000000"/>
                <w:spacing w:val="-6"/>
                <w:sz w:val="16"/>
                <w:szCs w:val="16"/>
                <w:lang w:eastAsia="ru-RU"/>
              </w:rPr>
              <w:t>Обеспечение социально-экономических условий для эффективной реализации государственной национальной политики          Российской Федерации</w:t>
            </w:r>
          </w:p>
        </w:tc>
      </w:tr>
      <w:tr w:rsidR="001E650A" w:rsidRPr="001E650A" w:rsidTr="001E650A">
        <w:trPr>
          <w:gridAfter w:val="1"/>
          <w:wAfter w:w="51" w:type="dxa"/>
          <w:trHeight w:val="718"/>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10. </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color w:val="000000"/>
                <w:spacing w:val="-6"/>
                <w:sz w:val="16"/>
                <w:szCs w:val="16"/>
                <w:lang w:eastAsia="ru-RU"/>
              </w:rPr>
              <w:t>Реализация комплекса мер по привлечению цыганских общин к участию в мероприятиях, направленных на их социально-экономическое и этнокультурное развитие, в том числе:</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Управление образованием администрации Мокшанского района, </w:t>
            </w:r>
          </w:p>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w:t>
            </w:r>
          </w:p>
        </w:tc>
      </w:tr>
      <w:tr w:rsidR="001E650A" w:rsidRPr="001E650A" w:rsidTr="001E650A">
        <w:trPr>
          <w:gridAfter w:val="1"/>
          <w:wAfter w:w="51" w:type="dxa"/>
          <w:trHeight w:val="200"/>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10.1.</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Привлечение представителей цыганских общин к участию в мероприятиях по укреплению общероссийской гражданской идентичности</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w:t>
            </w:r>
          </w:p>
        </w:tc>
      </w:tr>
      <w:tr w:rsidR="001E650A" w:rsidRPr="001E650A" w:rsidTr="001E650A">
        <w:trPr>
          <w:gridAfter w:val="1"/>
          <w:wAfter w:w="51" w:type="dxa"/>
          <w:trHeight w:val="156"/>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10.2</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Развитие социальной и культурной инфраструктуры в местах компактного проживания цыган</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w:t>
            </w:r>
          </w:p>
        </w:tc>
      </w:tr>
      <w:tr w:rsidR="001E650A" w:rsidRPr="001E650A" w:rsidTr="001E650A">
        <w:trPr>
          <w:trHeight w:val="176"/>
        </w:trPr>
        <w:tc>
          <w:tcPr>
            <w:tcW w:w="15185" w:type="dxa"/>
            <w:gridSpan w:val="7"/>
            <w:tcBorders>
              <w:top w:val="single" w:sz="4" w:space="0" w:color="auto"/>
              <w:bottom w:val="single" w:sz="4" w:space="0" w:color="auto"/>
            </w:tcBorders>
            <w:shd w:val="clear" w:color="auto" w:fill="auto"/>
          </w:tcPr>
          <w:p w:rsidR="001E650A" w:rsidRPr="001E650A" w:rsidRDefault="001E650A" w:rsidP="00D703FD">
            <w:pPr>
              <w:widowControl w:val="0"/>
              <w:numPr>
                <w:ilvl w:val="0"/>
                <w:numId w:val="16"/>
              </w:numPr>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
                <w:color w:val="000000"/>
                <w:spacing w:val="-6"/>
                <w:sz w:val="16"/>
                <w:szCs w:val="16"/>
                <w:lang w:eastAsia="ru-RU"/>
              </w:rPr>
              <w:t>Сохранение и поддержка русского языка как государственного языка Российской Федерации и языков народов Российской Федерации</w:t>
            </w:r>
          </w:p>
        </w:tc>
      </w:tr>
      <w:tr w:rsidR="001E650A" w:rsidRPr="001E650A" w:rsidTr="001E650A">
        <w:trPr>
          <w:gridAfter w:val="1"/>
          <w:wAfter w:w="51" w:type="dxa"/>
          <w:trHeight w:val="136"/>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11.</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Комплекс мероприятий, посвященных  Дню русского языка</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w:t>
            </w:r>
          </w:p>
        </w:tc>
      </w:tr>
      <w:tr w:rsidR="001E650A" w:rsidRPr="001E650A" w:rsidTr="001E650A">
        <w:trPr>
          <w:gridAfter w:val="1"/>
          <w:wAfter w:w="51" w:type="dxa"/>
          <w:trHeight w:val="136"/>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 xml:space="preserve">12. </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Музейный урок "Русский язык - русское чудо"</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ежегодно</w:t>
            </w:r>
          </w:p>
        </w:tc>
      </w:tr>
      <w:tr w:rsidR="001E650A" w:rsidRPr="001E650A" w:rsidTr="001E650A">
        <w:trPr>
          <w:gridAfter w:val="1"/>
          <w:wAfter w:w="51" w:type="dxa"/>
          <w:trHeight w:val="241"/>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13.</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Неделя национальной литературы народов Поволжья "</w:t>
            </w:r>
            <w:proofErr w:type="gramStart"/>
            <w:r w:rsidRPr="001E650A">
              <w:rPr>
                <w:rFonts w:ascii="Times New Roman" w:eastAsia="Times New Roman" w:hAnsi="Times New Roman" w:cs="Times New Roman"/>
                <w:color w:val="000000"/>
                <w:spacing w:val="-6"/>
                <w:sz w:val="16"/>
                <w:szCs w:val="16"/>
                <w:lang w:eastAsia="ru-RU"/>
              </w:rPr>
              <w:t>Вечная мудрость</w:t>
            </w:r>
            <w:proofErr w:type="gramEnd"/>
            <w:r w:rsidRPr="001E650A">
              <w:rPr>
                <w:rFonts w:ascii="Times New Roman" w:eastAsia="Times New Roman" w:hAnsi="Times New Roman" w:cs="Times New Roman"/>
                <w:color w:val="000000"/>
                <w:spacing w:val="-6"/>
                <w:sz w:val="16"/>
                <w:szCs w:val="16"/>
                <w:lang w:eastAsia="ru-RU"/>
              </w:rPr>
              <w:t xml:space="preserve"> сказок"</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color w:val="000000"/>
                <w:spacing w:val="-6"/>
                <w:sz w:val="16"/>
                <w:szCs w:val="16"/>
                <w:lang w:eastAsia="ru-RU"/>
              </w:rPr>
              <w:t>ежегодно (февраль)</w:t>
            </w:r>
          </w:p>
        </w:tc>
      </w:tr>
      <w:tr w:rsidR="001E650A" w:rsidRPr="001E650A" w:rsidTr="001E650A">
        <w:trPr>
          <w:gridAfter w:val="1"/>
          <w:wAfter w:w="51" w:type="dxa"/>
          <w:trHeight w:val="136"/>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14.</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 xml:space="preserve">Номинация областного конкурса "Учитель года" </w:t>
            </w:r>
          </w:p>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"За сохранение родного языка и культуры"</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 (апрель)</w:t>
            </w:r>
          </w:p>
        </w:tc>
      </w:tr>
      <w:tr w:rsidR="001E650A" w:rsidRPr="001E650A" w:rsidTr="001E650A">
        <w:trPr>
          <w:gridAfter w:val="1"/>
          <w:wAfter w:w="51" w:type="dxa"/>
          <w:trHeight w:val="180"/>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15.</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Межрегиональная книжная выставка-ярмарка "Мир книг на пензенской земле"</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 (ноябрь)</w:t>
            </w:r>
          </w:p>
        </w:tc>
      </w:tr>
      <w:tr w:rsidR="001E650A" w:rsidRPr="001E650A" w:rsidTr="001E650A">
        <w:trPr>
          <w:gridAfter w:val="1"/>
          <w:wAfter w:w="51" w:type="dxa"/>
          <w:trHeight w:val="578"/>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16.</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Межрегиональный Литературный фестиваль "Белинская весна"</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 (май - июнь)</w:t>
            </w:r>
          </w:p>
        </w:tc>
      </w:tr>
      <w:tr w:rsidR="001E650A" w:rsidRPr="001E650A" w:rsidTr="001E650A">
        <w:trPr>
          <w:gridAfter w:val="1"/>
          <w:wAfter w:w="51" w:type="dxa"/>
          <w:trHeight w:val="306"/>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17.</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Международный конкурс чтецов "Слова подобны крыльям"</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 xml:space="preserve">Отдел по реализации молодежной политики, культуре, физической культуре и спорту </w:t>
            </w:r>
            <w:r w:rsidRPr="001E650A">
              <w:rPr>
                <w:rFonts w:ascii="Times New Roman" w:eastAsia="Times New Roman" w:hAnsi="Times New Roman" w:cs="Times New Roman"/>
                <w:sz w:val="16"/>
                <w:szCs w:val="16"/>
                <w:lang w:eastAsia="ru-RU"/>
              </w:rPr>
              <w:t>администрации Мокшанского района</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r w:rsidR="001E650A" w:rsidRPr="001E650A" w:rsidTr="001E650A">
        <w:trPr>
          <w:trHeight w:val="240"/>
        </w:trPr>
        <w:tc>
          <w:tcPr>
            <w:tcW w:w="15185" w:type="dxa"/>
            <w:gridSpan w:val="7"/>
            <w:tcBorders>
              <w:top w:val="single" w:sz="4" w:space="0" w:color="auto"/>
              <w:bottom w:val="single" w:sz="4" w:space="0" w:color="auto"/>
            </w:tcBorders>
            <w:shd w:val="clear" w:color="auto" w:fill="auto"/>
          </w:tcPr>
          <w:p w:rsidR="001E650A" w:rsidRPr="001E650A" w:rsidRDefault="001E650A" w:rsidP="00D703FD">
            <w:pPr>
              <w:widowControl w:val="0"/>
              <w:numPr>
                <w:ilvl w:val="0"/>
                <w:numId w:val="16"/>
              </w:numPr>
              <w:jc w:val="center"/>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b/>
                <w:color w:val="000000"/>
                <w:spacing w:val="-6"/>
                <w:sz w:val="16"/>
                <w:szCs w:val="16"/>
                <w:lang w:eastAsia="ru-RU"/>
              </w:rPr>
              <w:t>Формирование системы социальной и культурной адаптации иностранных граждан в Российской Федерации и их интеграции                               в российское общество</w:t>
            </w:r>
          </w:p>
        </w:tc>
      </w:tr>
      <w:tr w:rsidR="001E650A" w:rsidRPr="001E650A" w:rsidTr="001E650A">
        <w:trPr>
          <w:gridAfter w:val="1"/>
          <w:wAfter w:w="51" w:type="dxa"/>
          <w:trHeight w:val="409"/>
        </w:trPr>
        <w:tc>
          <w:tcPr>
            <w:tcW w:w="817" w:type="dxa"/>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18.</w:t>
            </w:r>
          </w:p>
        </w:tc>
        <w:tc>
          <w:tcPr>
            <w:tcW w:w="5812" w:type="dxa"/>
            <w:tcBorders>
              <w:top w:val="single" w:sz="4" w:space="0" w:color="auto"/>
              <w:bottom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Проведение встреч работодателей с представителями диаспор по вопросам адаптации работающих иностранных граждан</w:t>
            </w:r>
          </w:p>
        </w:tc>
        <w:tc>
          <w:tcPr>
            <w:tcW w:w="6946" w:type="dxa"/>
            <w:gridSpan w:val="2"/>
            <w:tcBorders>
              <w:top w:val="single" w:sz="4" w:space="0" w:color="auto"/>
              <w:bottom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bCs/>
                <w:sz w:val="16"/>
                <w:szCs w:val="16"/>
                <w:lang w:eastAsia="ru-RU"/>
              </w:rPr>
              <w:t>Центр занятости населения Мокшанского района (по согласованию)</w:t>
            </w:r>
          </w:p>
        </w:tc>
        <w:tc>
          <w:tcPr>
            <w:tcW w:w="1559" w:type="dxa"/>
            <w:gridSpan w:val="2"/>
            <w:tcBorders>
              <w:top w:val="single" w:sz="4" w:space="0" w:color="auto"/>
              <w:bottom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r w:rsidR="001E650A" w:rsidRPr="001E650A" w:rsidTr="001E650A">
        <w:trPr>
          <w:gridAfter w:val="1"/>
          <w:wAfter w:w="51" w:type="dxa"/>
          <w:trHeight w:val="774"/>
        </w:trPr>
        <w:tc>
          <w:tcPr>
            <w:tcW w:w="817" w:type="dxa"/>
            <w:tcBorders>
              <w:top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sz w:val="16"/>
                <w:szCs w:val="16"/>
                <w:lang w:eastAsia="ru-RU"/>
              </w:rPr>
            </w:pPr>
            <w:r w:rsidRPr="001E650A">
              <w:rPr>
                <w:rFonts w:ascii="Times New Roman" w:eastAsia="Times New Roman" w:hAnsi="Times New Roman" w:cs="Times New Roman"/>
                <w:sz w:val="16"/>
                <w:szCs w:val="16"/>
                <w:lang w:eastAsia="ru-RU"/>
              </w:rPr>
              <w:t>19.</w:t>
            </w:r>
          </w:p>
        </w:tc>
        <w:tc>
          <w:tcPr>
            <w:tcW w:w="5812" w:type="dxa"/>
            <w:tcBorders>
              <w:top w:val="single" w:sz="4" w:space="0" w:color="auto"/>
            </w:tcBorders>
            <w:shd w:val="clear" w:color="auto" w:fill="auto"/>
          </w:tcPr>
          <w:p w:rsidR="001E650A" w:rsidRPr="001E650A" w:rsidRDefault="001E650A" w:rsidP="001E650A">
            <w:pPr>
              <w:widowControl w:val="0"/>
              <w:autoSpaceDE w:val="0"/>
              <w:autoSpaceDN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Распространение знаний об основах российской государственности, истории, культуры, а также народов региона пребывания и правил поведения среди детей иностранных граждан, в том числе в дошкольных образовательных и общеобразовательных организациях</w:t>
            </w:r>
          </w:p>
        </w:tc>
        <w:tc>
          <w:tcPr>
            <w:tcW w:w="6946" w:type="dxa"/>
            <w:gridSpan w:val="2"/>
            <w:tcBorders>
              <w:top w:val="single" w:sz="4" w:space="0" w:color="auto"/>
            </w:tcBorders>
            <w:shd w:val="clear" w:color="auto" w:fill="auto"/>
          </w:tcPr>
          <w:p w:rsidR="001E650A" w:rsidRPr="001E650A" w:rsidRDefault="001E650A" w:rsidP="001E650A">
            <w:pPr>
              <w:widowControl w:val="0"/>
              <w:tabs>
                <w:tab w:val="left" w:pos="6410"/>
              </w:tabs>
              <w:spacing w:before="120"/>
              <w:jc w:val="left"/>
              <w:rPr>
                <w:rFonts w:ascii="Times New Roman" w:eastAsia="Times New Roman" w:hAnsi="Times New Roman" w:cs="Times New Roman"/>
                <w:bCs/>
                <w:sz w:val="16"/>
                <w:szCs w:val="16"/>
                <w:lang w:eastAsia="ru-RU"/>
              </w:rPr>
            </w:pPr>
            <w:r w:rsidRPr="001E650A">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1559" w:type="dxa"/>
            <w:gridSpan w:val="2"/>
            <w:tcBorders>
              <w:top w:val="single" w:sz="4" w:space="0" w:color="auto"/>
            </w:tcBorders>
            <w:shd w:val="clear" w:color="auto" w:fill="auto"/>
          </w:tcPr>
          <w:p w:rsidR="001E650A" w:rsidRPr="001E650A" w:rsidRDefault="001E650A" w:rsidP="001E650A">
            <w:pPr>
              <w:widowControl w:val="0"/>
              <w:jc w:val="left"/>
              <w:rPr>
                <w:rFonts w:ascii="Times New Roman" w:eastAsia="Times New Roman" w:hAnsi="Times New Roman" w:cs="Times New Roman"/>
                <w:color w:val="000000"/>
                <w:spacing w:val="-6"/>
                <w:sz w:val="16"/>
                <w:szCs w:val="16"/>
                <w:lang w:eastAsia="ru-RU"/>
              </w:rPr>
            </w:pPr>
            <w:r w:rsidRPr="001E650A">
              <w:rPr>
                <w:rFonts w:ascii="Times New Roman" w:eastAsia="Times New Roman" w:hAnsi="Times New Roman" w:cs="Times New Roman"/>
                <w:color w:val="000000"/>
                <w:spacing w:val="-6"/>
                <w:sz w:val="16"/>
                <w:szCs w:val="16"/>
                <w:lang w:eastAsia="ru-RU"/>
              </w:rPr>
              <w:t>ежегодно</w:t>
            </w:r>
          </w:p>
        </w:tc>
      </w:tr>
    </w:tbl>
    <w:p w:rsidR="001E650A" w:rsidRPr="001E650A" w:rsidRDefault="001E650A" w:rsidP="001E650A">
      <w:pPr>
        <w:jc w:val="left"/>
        <w:rPr>
          <w:rFonts w:ascii="Times New Roman" w:eastAsia="Calibri" w:hAnsi="Times New Roman" w:cs="Times New Roman"/>
          <w:sz w:val="16"/>
          <w:szCs w:val="16"/>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sectPr w:rsidR="004F20D8"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Y="276"/>
        <w:tblW w:w="0" w:type="auto"/>
        <w:tblLayout w:type="fixed"/>
        <w:tblCellMar>
          <w:left w:w="0" w:type="dxa"/>
          <w:right w:w="0" w:type="dxa"/>
        </w:tblCellMar>
        <w:tblLook w:val="01E0" w:firstRow="1" w:lastRow="1" w:firstColumn="1" w:lastColumn="1" w:noHBand="0" w:noVBand="0"/>
      </w:tblPr>
      <w:tblGrid>
        <w:gridCol w:w="9606"/>
      </w:tblGrid>
      <w:tr w:rsidR="004F20D8" w:rsidRPr="004F20D8" w:rsidTr="004F20D8">
        <w:trPr>
          <w:trHeight w:hRule="exact" w:val="280"/>
        </w:trPr>
        <w:tc>
          <w:tcPr>
            <w:tcW w:w="9606" w:type="dxa"/>
          </w:tcPr>
          <w:p w:rsidR="004F20D8" w:rsidRPr="004F20D8" w:rsidRDefault="004F20D8" w:rsidP="004F20D8">
            <w:pPr>
              <w:jc w:val="center"/>
              <w:rPr>
                <w:rFonts w:ascii="Times New Roman" w:eastAsia="Times New Roman" w:hAnsi="Times New Roman" w:cs="Times New Roman"/>
                <w:b/>
                <w:sz w:val="28"/>
                <w:szCs w:val="24"/>
                <w:lang w:eastAsia="ru-RU"/>
              </w:rPr>
            </w:pPr>
          </w:p>
        </w:tc>
      </w:tr>
      <w:tr w:rsidR="004F20D8" w:rsidRPr="004F20D8" w:rsidTr="004F20D8">
        <w:trPr>
          <w:trHeight w:val="374"/>
        </w:trPr>
        <w:tc>
          <w:tcPr>
            <w:tcW w:w="9606" w:type="dxa"/>
          </w:tcPr>
          <w:p w:rsidR="004F20D8" w:rsidRPr="004F20D8" w:rsidRDefault="004F20D8" w:rsidP="004F20D8">
            <w:pPr>
              <w:jc w:val="center"/>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АДМИНИСТРАЦИЯ  МОКШАНСКОГО РАЙОНА</w:t>
            </w:r>
          </w:p>
        </w:tc>
      </w:tr>
      <w:tr w:rsidR="004F20D8" w:rsidRPr="004F20D8" w:rsidTr="004F20D8">
        <w:trPr>
          <w:trHeight w:hRule="exact" w:val="367"/>
        </w:trPr>
        <w:tc>
          <w:tcPr>
            <w:tcW w:w="9606" w:type="dxa"/>
          </w:tcPr>
          <w:p w:rsidR="004F20D8" w:rsidRPr="004F20D8" w:rsidRDefault="004F20D8" w:rsidP="004F20D8">
            <w:pPr>
              <w:jc w:val="center"/>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ПЕНЗЕНСКОЙ ОБЛАСТИ</w:t>
            </w:r>
          </w:p>
        </w:tc>
      </w:tr>
      <w:tr w:rsidR="004F20D8" w:rsidRPr="004F20D8" w:rsidTr="004F20D8">
        <w:trPr>
          <w:trHeight w:hRule="exact" w:val="732"/>
        </w:trPr>
        <w:tc>
          <w:tcPr>
            <w:tcW w:w="9606" w:type="dxa"/>
            <w:vAlign w:val="center"/>
          </w:tcPr>
          <w:p w:rsidR="004F20D8" w:rsidRPr="004F20D8" w:rsidRDefault="004F20D8" w:rsidP="004F20D8">
            <w:pPr>
              <w:keepNext/>
              <w:jc w:val="center"/>
              <w:outlineLvl w:val="2"/>
              <w:rPr>
                <w:rFonts w:ascii="Times New Roman" w:eastAsia="Times New Roman" w:hAnsi="Times New Roman" w:cs="Times New Roman"/>
                <w:b/>
                <w:bCs/>
                <w:sz w:val="16"/>
                <w:szCs w:val="16"/>
                <w:lang w:eastAsia="ru-RU"/>
              </w:rPr>
            </w:pPr>
            <w:r w:rsidRPr="004F20D8">
              <w:rPr>
                <w:rFonts w:ascii="Times New Roman" w:eastAsia="Times New Roman" w:hAnsi="Times New Roman" w:cs="Times New Roman"/>
                <w:b/>
                <w:bCs/>
                <w:sz w:val="16"/>
                <w:szCs w:val="16"/>
                <w:lang w:eastAsia="ru-RU"/>
              </w:rPr>
              <w:t>ПОСТАНОВЛЕНИЕ</w:t>
            </w:r>
          </w:p>
        </w:tc>
      </w:tr>
      <w:tr w:rsidR="004F20D8" w:rsidRPr="004F20D8" w:rsidTr="004F20D8">
        <w:trPr>
          <w:trHeight w:hRule="exact" w:val="74"/>
        </w:trPr>
        <w:tc>
          <w:tcPr>
            <w:tcW w:w="9606" w:type="dxa"/>
            <w:vAlign w:val="center"/>
          </w:tcPr>
          <w:p w:rsidR="004F20D8" w:rsidRPr="004F20D8" w:rsidRDefault="004F20D8" w:rsidP="004F20D8">
            <w:pPr>
              <w:keepNext/>
              <w:jc w:val="left"/>
              <w:outlineLvl w:val="2"/>
              <w:rPr>
                <w:rFonts w:ascii="Times New Roman" w:eastAsia="Times New Roman" w:hAnsi="Times New Roman" w:cs="Times New Roman"/>
                <w:b/>
                <w:bCs/>
                <w:sz w:val="16"/>
                <w:szCs w:val="16"/>
                <w:lang w:eastAsia="ru-RU"/>
              </w:rPr>
            </w:pPr>
          </w:p>
        </w:tc>
      </w:tr>
    </w:tbl>
    <w:p w:rsidR="004F20D8" w:rsidRPr="004F20D8" w:rsidRDefault="004F20D8" w:rsidP="004F20D8">
      <w:pPr>
        <w:widowControl w:val="0"/>
        <w:jc w:val="center"/>
        <w:rPr>
          <w:rFonts w:ascii="Times New Roman" w:eastAsia="Times New Roman" w:hAnsi="Times New Roman" w:cs="Times New Roman"/>
          <w:sz w:val="16"/>
          <w:szCs w:val="16"/>
          <w:lang w:eastAsia="ru-RU"/>
        </w:rPr>
      </w:pPr>
    </w:p>
    <w:p w:rsidR="004F20D8" w:rsidRPr="004F20D8" w:rsidRDefault="004F20D8" w:rsidP="004F20D8">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4F20D8" w:rsidRPr="004F20D8" w:rsidTr="004F20D8">
        <w:trPr>
          <w:trHeight w:val="89"/>
        </w:trPr>
        <w:tc>
          <w:tcPr>
            <w:tcW w:w="284" w:type="dxa"/>
            <w:vAlign w:val="bottom"/>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F20D8" w:rsidRPr="004F20D8" w:rsidRDefault="004F20D8" w:rsidP="004F20D8">
            <w:pPr>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13.12.2021</w:t>
            </w:r>
          </w:p>
        </w:tc>
        <w:tc>
          <w:tcPr>
            <w:tcW w:w="397" w:type="dxa"/>
            <w:vAlign w:val="bottom"/>
          </w:tcPr>
          <w:p w:rsidR="004F20D8" w:rsidRPr="004F20D8" w:rsidRDefault="004F20D8" w:rsidP="004F20D8">
            <w:pPr>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c>
          <w:tcPr>
            <w:tcW w:w="1304" w:type="dxa"/>
            <w:tcBorders>
              <w:bottom w:val="single" w:sz="6" w:space="0" w:color="auto"/>
            </w:tcBorders>
          </w:tcPr>
          <w:p w:rsidR="004F20D8" w:rsidRPr="004F20D8" w:rsidRDefault="004F20D8" w:rsidP="004F20D8">
            <w:pPr>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1086</w:t>
            </w:r>
          </w:p>
        </w:tc>
      </w:tr>
      <w:tr w:rsidR="004F20D8" w:rsidRPr="004F20D8" w:rsidTr="004F20D8">
        <w:trPr>
          <w:trHeight w:val="130"/>
        </w:trPr>
        <w:tc>
          <w:tcPr>
            <w:tcW w:w="4820" w:type="dxa"/>
            <w:gridSpan w:val="4"/>
          </w:tcPr>
          <w:p w:rsidR="004F20D8" w:rsidRPr="004F20D8" w:rsidRDefault="004F20D8" w:rsidP="004F20D8">
            <w:pPr>
              <w:jc w:val="center"/>
              <w:rPr>
                <w:rFonts w:ascii="Times New Roman" w:eastAsia="Times New Roman" w:hAnsi="Times New Roman" w:cs="Times New Roman"/>
                <w:sz w:val="16"/>
                <w:szCs w:val="16"/>
                <w:lang w:eastAsia="ru-RU"/>
              </w:rPr>
            </w:pPr>
            <w:proofErr w:type="spellStart"/>
            <w:r w:rsidRPr="004F20D8">
              <w:rPr>
                <w:rFonts w:ascii="Times New Roman" w:eastAsia="Times New Roman" w:hAnsi="Times New Roman" w:cs="Times New Roman"/>
                <w:sz w:val="16"/>
                <w:szCs w:val="16"/>
                <w:lang w:eastAsia="ru-RU"/>
              </w:rPr>
              <w:t>р.п</w:t>
            </w:r>
            <w:proofErr w:type="spellEnd"/>
            <w:r w:rsidRPr="004F20D8">
              <w:rPr>
                <w:rFonts w:ascii="Times New Roman" w:eastAsia="Times New Roman" w:hAnsi="Times New Roman" w:cs="Times New Roman"/>
                <w:sz w:val="16"/>
                <w:szCs w:val="16"/>
                <w:lang w:eastAsia="ru-RU"/>
              </w:rPr>
              <w:t>. Мокшан</w:t>
            </w:r>
          </w:p>
        </w:tc>
      </w:tr>
    </w:tbl>
    <w:p w:rsidR="004F20D8" w:rsidRPr="004F20D8" w:rsidRDefault="004F20D8" w:rsidP="004F20D8">
      <w:pPr>
        <w:shd w:val="clear" w:color="auto" w:fill="FFFFFF"/>
        <w:ind w:left="284" w:firstLine="283"/>
        <w:jc w:val="center"/>
        <w:textAlignment w:val="baseline"/>
        <w:rPr>
          <w:rFonts w:ascii="Times New Roman" w:eastAsia="Times New Roman" w:hAnsi="Times New Roman" w:cs="Times New Roman"/>
          <w:b/>
          <w:color w:val="000000"/>
          <w:sz w:val="16"/>
          <w:szCs w:val="16"/>
          <w:lang w:eastAsia="ru-RU"/>
        </w:rPr>
      </w:pPr>
      <w:proofErr w:type="gramStart"/>
      <w:r w:rsidRPr="004F20D8">
        <w:rPr>
          <w:rFonts w:ascii="Times New Roman" w:eastAsia="Times New Roman" w:hAnsi="Times New Roman" w:cs="Times New Roman"/>
          <w:b/>
          <w:color w:val="000000"/>
          <w:sz w:val="16"/>
          <w:szCs w:val="16"/>
          <w:lang w:eastAsia="ru-RU"/>
        </w:rPr>
        <w:t>О внесении изменений в решение о предоставлении субсидии на осуществление капитальных вложений в объект</w:t>
      </w:r>
      <w:proofErr w:type="gramEnd"/>
      <w:r w:rsidRPr="004F20D8">
        <w:rPr>
          <w:rFonts w:ascii="Times New Roman" w:eastAsia="Times New Roman" w:hAnsi="Times New Roman" w:cs="Times New Roman"/>
          <w:b/>
          <w:color w:val="000000"/>
          <w:sz w:val="16"/>
          <w:szCs w:val="16"/>
          <w:lang w:eastAsia="ru-RU"/>
        </w:rPr>
        <w:t xml:space="preserve"> муниципальной собственности «Реконструкция муниципального бюджетного учреждения культуры «</w:t>
      </w:r>
      <w:proofErr w:type="spellStart"/>
      <w:r w:rsidRPr="004F20D8">
        <w:rPr>
          <w:rFonts w:ascii="Times New Roman" w:eastAsia="Times New Roman" w:hAnsi="Times New Roman" w:cs="Times New Roman"/>
          <w:b/>
          <w:color w:val="000000"/>
          <w:sz w:val="16"/>
          <w:szCs w:val="16"/>
          <w:lang w:eastAsia="ru-RU"/>
        </w:rPr>
        <w:t>Межпоселенческий</w:t>
      </w:r>
      <w:proofErr w:type="spellEnd"/>
      <w:r w:rsidRPr="004F20D8">
        <w:rPr>
          <w:rFonts w:ascii="Times New Roman" w:eastAsia="Times New Roman" w:hAnsi="Times New Roman" w:cs="Times New Roman"/>
          <w:b/>
          <w:color w:val="000000"/>
          <w:sz w:val="16"/>
          <w:szCs w:val="16"/>
          <w:lang w:eastAsia="ru-RU"/>
        </w:rPr>
        <w:t xml:space="preserve"> центральный районный Дом культуры Мокшанского района Пензенской области», утвержденного постановлением администрации Мокшанского района от 23.10.2020 №718</w:t>
      </w:r>
    </w:p>
    <w:p w:rsidR="004F20D8" w:rsidRPr="004F20D8" w:rsidRDefault="004F20D8" w:rsidP="004F20D8">
      <w:pPr>
        <w:autoSpaceDE w:val="0"/>
        <w:autoSpaceDN w:val="0"/>
        <w:adjustRightInd w:val="0"/>
        <w:ind w:left="284" w:firstLine="283"/>
        <w:rPr>
          <w:rFonts w:ascii="Times New Roman" w:eastAsia="Times New Roman" w:hAnsi="Times New Roman" w:cs="Times New Roman"/>
          <w:bCs/>
          <w:color w:val="000000"/>
          <w:sz w:val="16"/>
          <w:szCs w:val="16"/>
          <w:lang w:eastAsia="ru-RU"/>
        </w:rPr>
      </w:pPr>
    </w:p>
    <w:p w:rsidR="004F20D8" w:rsidRPr="004F20D8" w:rsidRDefault="004F20D8" w:rsidP="004F20D8">
      <w:pPr>
        <w:autoSpaceDE w:val="0"/>
        <w:autoSpaceDN w:val="0"/>
        <w:adjustRightInd w:val="0"/>
        <w:ind w:left="284" w:right="-2" w:firstLine="283"/>
        <w:rPr>
          <w:rFonts w:ascii="Times New Roman" w:eastAsia="Times New Roman" w:hAnsi="Times New Roman" w:cs="Times New Roman"/>
          <w:bCs/>
          <w:sz w:val="16"/>
          <w:szCs w:val="16"/>
          <w:lang w:eastAsia="ru-RU"/>
        </w:rPr>
      </w:pPr>
      <w:proofErr w:type="gramStart"/>
      <w:r w:rsidRPr="004F20D8">
        <w:rPr>
          <w:rFonts w:ascii="Times New Roman" w:eastAsia="Times New Roman" w:hAnsi="Times New Roman" w:cs="Times New Roman"/>
          <w:bCs/>
          <w:color w:val="000000"/>
          <w:sz w:val="16"/>
          <w:szCs w:val="16"/>
          <w:lang w:eastAsia="ru-RU"/>
        </w:rPr>
        <w:t xml:space="preserve">В соответствии со статьей 78.2 Бюджетного кодекса Российской Федерации,  постановлением администрации Мокшанского района  от 21.10.2019 №894 «Об утверждении Порядка принятия решения о предоставлении субсидий на осуществление капитальных вложений в объекты капитального строительства муниципальной собственности Мокшанского района Пензенской области и приобретение объектов недвижимого имущества в муниципальную собственность Мокшанского района Пензенской области», </w:t>
      </w:r>
      <w:r w:rsidRPr="004F20D8">
        <w:rPr>
          <w:rFonts w:ascii="Times New Roman" w:eastAsia="Times New Roman" w:hAnsi="Times New Roman" w:cs="Times New Roman"/>
          <w:bCs/>
          <w:sz w:val="16"/>
          <w:szCs w:val="16"/>
          <w:lang w:eastAsia="ru-RU"/>
        </w:rPr>
        <w:t xml:space="preserve"> руководствуясь Уставом Мокшанского района Пензенской области, -</w:t>
      </w:r>
      <w:proofErr w:type="gramEnd"/>
    </w:p>
    <w:p w:rsidR="004F20D8" w:rsidRPr="004F20D8" w:rsidRDefault="004F20D8" w:rsidP="004F20D8">
      <w:pPr>
        <w:autoSpaceDE w:val="0"/>
        <w:autoSpaceDN w:val="0"/>
        <w:adjustRightInd w:val="0"/>
        <w:ind w:left="284" w:firstLine="283"/>
        <w:rPr>
          <w:rFonts w:ascii="Times New Roman" w:eastAsia="Times New Roman" w:hAnsi="Times New Roman" w:cs="Times New Roman"/>
          <w:bCs/>
          <w:color w:val="FF0000"/>
          <w:sz w:val="16"/>
          <w:szCs w:val="16"/>
          <w:lang w:eastAsia="ru-RU"/>
        </w:rPr>
      </w:pPr>
    </w:p>
    <w:p w:rsidR="004F20D8" w:rsidRPr="004F20D8" w:rsidRDefault="004F20D8" w:rsidP="004F20D8">
      <w:pPr>
        <w:autoSpaceDE w:val="0"/>
        <w:autoSpaceDN w:val="0"/>
        <w:adjustRightInd w:val="0"/>
        <w:ind w:left="284" w:firstLine="283"/>
        <w:jc w:val="center"/>
        <w:rPr>
          <w:rFonts w:ascii="Times New Roman" w:eastAsia="Times New Roman" w:hAnsi="Times New Roman" w:cs="Times New Roman"/>
          <w:b/>
          <w:bCs/>
          <w:sz w:val="16"/>
          <w:szCs w:val="16"/>
          <w:lang w:eastAsia="ru-RU"/>
        </w:rPr>
      </w:pPr>
      <w:r w:rsidRPr="004F20D8">
        <w:rPr>
          <w:rFonts w:ascii="Times New Roman" w:eastAsia="Times New Roman" w:hAnsi="Times New Roman" w:cs="Times New Roman"/>
          <w:b/>
          <w:bCs/>
          <w:sz w:val="16"/>
          <w:szCs w:val="16"/>
          <w:lang w:eastAsia="ru-RU"/>
        </w:rPr>
        <w:t>администрация Мокшанского района постановляет:</w:t>
      </w:r>
    </w:p>
    <w:p w:rsidR="004F20D8" w:rsidRPr="004F20D8" w:rsidRDefault="004F20D8" w:rsidP="004F20D8">
      <w:pPr>
        <w:autoSpaceDE w:val="0"/>
        <w:autoSpaceDN w:val="0"/>
        <w:adjustRightInd w:val="0"/>
        <w:ind w:left="284" w:firstLine="283"/>
        <w:jc w:val="center"/>
        <w:rPr>
          <w:rFonts w:ascii="Times New Roman" w:eastAsia="Times New Roman" w:hAnsi="Times New Roman" w:cs="Times New Roman"/>
          <w:b/>
          <w:bCs/>
          <w:sz w:val="16"/>
          <w:szCs w:val="16"/>
          <w:lang w:eastAsia="ru-RU"/>
        </w:rPr>
      </w:pPr>
    </w:p>
    <w:p w:rsidR="004F20D8" w:rsidRPr="004F20D8" w:rsidRDefault="004F20D8" w:rsidP="004F20D8">
      <w:pPr>
        <w:ind w:left="284" w:firstLine="283"/>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1. Внести изменения в раздел </w:t>
      </w:r>
      <w:r w:rsidRPr="004F20D8">
        <w:rPr>
          <w:rFonts w:ascii="Times New Roman" w:eastAsia="Times New Roman" w:hAnsi="Times New Roman" w:cs="Times New Roman"/>
          <w:sz w:val="16"/>
          <w:szCs w:val="16"/>
          <w:lang w:val="en-US" w:eastAsia="ru-RU"/>
        </w:rPr>
        <w:t>II</w:t>
      </w:r>
      <w:r w:rsidRPr="004F20D8">
        <w:rPr>
          <w:rFonts w:ascii="Times New Roman" w:eastAsia="Times New Roman" w:hAnsi="Times New Roman" w:cs="Times New Roman"/>
          <w:sz w:val="16"/>
          <w:szCs w:val="16"/>
          <w:lang w:eastAsia="ru-RU"/>
        </w:rPr>
        <w:t xml:space="preserve">  пункт 4 Решения о предоставлении субсидии на осуществление капитальных вложений в объект муниципальной собственности «Реконструкция муниципального бюджетного учреждения культуры «</w:t>
      </w:r>
      <w:proofErr w:type="spellStart"/>
      <w:r w:rsidRPr="004F20D8">
        <w:rPr>
          <w:rFonts w:ascii="Times New Roman" w:eastAsia="Times New Roman" w:hAnsi="Times New Roman" w:cs="Times New Roman"/>
          <w:sz w:val="16"/>
          <w:szCs w:val="16"/>
          <w:lang w:eastAsia="ru-RU"/>
        </w:rPr>
        <w:t>Межпоселенческий</w:t>
      </w:r>
      <w:proofErr w:type="spellEnd"/>
      <w:r w:rsidRPr="004F20D8">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изложив его в новой редакции:</w:t>
      </w:r>
    </w:p>
    <w:p w:rsidR="004F20D8" w:rsidRPr="004F20D8" w:rsidRDefault="004F20D8" w:rsidP="004F20D8">
      <w:pPr>
        <w:ind w:left="284" w:firstLine="283"/>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«4. Источники финансирования объекта:</w:t>
      </w:r>
    </w:p>
    <w:p w:rsidR="004F20D8" w:rsidRPr="004F20D8" w:rsidRDefault="004F20D8" w:rsidP="004F20D8">
      <w:pPr>
        <w:ind w:left="284" w:firstLine="283"/>
        <w:jc w:val="righ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тыс. руб.</w:t>
      </w:r>
    </w:p>
    <w:tbl>
      <w:tblPr>
        <w:tblW w:w="992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992"/>
        <w:gridCol w:w="1134"/>
        <w:gridCol w:w="1559"/>
      </w:tblGrid>
      <w:tr w:rsidR="004F20D8" w:rsidRPr="004F20D8" w:rsidTr="004F20D8">
        <w:trPr>
          <w:trHeight w:val="311"/>
        </w:trPr>
        <w:tc>
          <w:tcPr>
            <w:tcW w:w="6237" w:type="dxa"/>
          </w:tcPr>
          <w:p w:rsidR="004F20D8" w:rsidRPr="004F20D8" w:rsidRDefault="004F20D8" w:rsidP="004F20D8">
            <w:pPr>
              <w:tabs>
                <w:tab w:val="left" w:pos="2869"/>
              </w:tabs>
              <w:ind w:left="284" w:right="-11" w:firstLine="28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Наименование объекта/виды работ</w:t>
            </w:r>
          </w:p>
        </w:tc>
        <w:tc>
          <w:tcPr>
            <w:tcW w:w="992" w:type="dxa"/>
          </w:tcPr>
          <w:p w:rsidR="004F20D8" w:rsidRPr="004F20D8" w:rsidRDefault="004F20D8" w:rsidP="004F20D8">
            <w:pPr>
              <w:tabs>
                <w:tab w:val="left" w:pos="1353"/>
              </w:tabs>
              <w:ind w:left="-108" w:right="-108" w:firstLine="108"/>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Год реализации</w:t>
            </w:r>
          </w:p>
        </w:tc>
        <w:tc>
          <w:tcPr>
            <w:tcW w:w="1134" w:type="dxa"/>
          </w:tcPr>
          <w:p w:rsidR="004F20D8" w:rsidRPr="004F20D8" w:rsidRDefault="004F20D8" w:rsidP="004F20D8">
            <w:pPr>
              <w:ind w:left="34" w:right="-11"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Капитальные вложения – всего</w:t>
            </w:r>
          </w:p>
        </w:tc>
        <w:tc>
          <w:tcPr>
            <w:tcW w:w="1559" w:type="dxa"/>
          </w:tcPr>
          <w:p w:rsidR="004F20D8" w:rsidRPr="004F20D8" w:rsidRDefault="004F20D8" w:rsidP="004F20D8">
            <w:pPr>
              <w:ind w:left="34" w:right="-11"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 xml:space="preserve">Средства бюджета </w:t>
            </w:r>
          </w:p>
          <w:p w:rsidR="004F20D8" w:rsidRPr="004F20D8" w:rsidRDefault="004F20D8" w:rsidP="004F20D8">
            <w:pPr>
              <w:ind w:left="34" w:right="-11"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Мокшанского района</w:t>
            </w:r>
          </w:p>
        </w:tc>
      </w:tr>
      <w:tr w:rsidR="004F20D8" w:rsidRPr="004F20D8" w:rsidTr="004F20D8">
        <w:trPr>
          <w:trHeight w:val="476"/>
        </w:trPr>
        <w:tc>
          <w:tcPr>
            <w:tcW w:w="6237" w:type="dxa"/>
            <w:vAlign w:val="bottom"/>
          </w:tcPr>
          <w:p w:rsidR="004F20D8" w:rsidRPr="004F20D8" w:rsidRDefault="004F20D8" w:rsidP="004F20D8">
            <w:pPr>
              <w:ind w:left="284" w:firstLine="283"/>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1.Реконструкция муниципального бюджетного учреждения  культуры «Реконструкция муниципального бюджетного учреждения культуры «</w:t>
            </w:r>
            <w:proofErr w:type="spellStart"/>
            <w:r w:rsidRPr="004F20D8">
              <w:rPr>
                <w:rFonts w:ascii="Times New Roman" w:eastAsia="Times New Roman" w:hAnsi="Times New Roman" w:cs="Times New Roman"/>
                <w:sz w:val="16"/>
                <w:szCs w:val="16"/>
                <w:lang w:eastAsia="ru-RU"/>
              </w:rPr>
              <w:t>Межпоселенческий</w:t>
            </w:r>
            <w:proofErr w:type="spellEnd"/>
            <w:r w:rsidRPr="004F20D8">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Пензенская область, </w:t>
            </w:r>
            <w:proofErr w:type="spellStart"/>
            <w:r w:rsidRPr="004F20D8">
              <w:rPr>
                <w:rFonts w:ascii="Times New Roman" w:eastAsia="Times New Roman" w:hAnsi="Times New Roman" w:cs="Times New Roman"/>
                <w:sz w:val="16"/>
                <w:szCs w:val="16"/>
                <w:lang w:eastAsia="ru-RU"/>
              </w:rPr>
              <w:t>Мокшанский</w:t>
            </w:r>
            <w:proofErr w:type="spellEnd"/>
            <w:r w:rsidRPr="004F20D8">
              <w:rPr>
                <w:rFonts w:ascii="Times New Roman" w:eastAsia="Times New Roman" w:hAnsi="Times New Roman" w:cs="Times New Roman"/>
                <w:sz w:val="16"/>
                <w:szCs w:val="16"/>
                <w:lang w:eastAsia="ru-RU"/>
              </w:rPr>
              <w:t xml:space="preserve"> район, </w:t>
            </w:r>
            <w:proofErr w:type="spellStart"/>
            <w:r w:rsidRPr="004F20D8">
              <w:rPr>
                <w:rFonts w:ascii="Times New Roman" w:eastAsia="Times New Roman" w:hAnsi="Times New Roman" w:cs="Times New Roman"/>
                <w:sz w:val="16"/>
                <w:szCs w:val="16"/>
                <w:lang w:eastAsia="ru-RU"/>
              </w:rPr>
              <w:t>р.п</w:t>
            </w:r>
            <w:proofErr w:type="spellEnd"/>
            <w:r w:rsidRPr="004F20D8">
              <w:rPr>
                <w:rFonts w:ascii="Times New Roman" w:eastAsia="Times New Roman" w:hAnsi="Times New Roman" w:cs="Times New Roman"/>
                <w:sz w:val="16"/>
                <w:szCs w:val="16"/>
                <w:lang w:eastAsia="ru-RU"/>
              </w:rPr>
              <w:t xml:space="preserve">. Мокшан, ул. </w:t>
            </w:r>
            <w:proofErr w:type="gramStart"/>
            <w:r w:rsidRPr="004F20D8">
              <w:rPr>
                <w:rFonts w:ascii="Times New Roman" w:eastAsia="Times New Roman" w:hAnsi="Times New Roman" w:cs="Times New Roman"/>
                <w:sz w:val="16"/>
                <w:szCs w:val="16"/>
                <w:lang w:eastAsia="ru-RU"/>
              </w:rPr>
              <w:t>Советская</w:t>
            </w:r>
            <w:proofErr w:type="gramEnd"/>
            <w:r w:rsidRPr="004F20D8">
              <w:rPr>
                <w:rFonts w:ascii="Times New Roman" w:eastAsia="Times New Roman" w:hAnsi="Times New Roman" w:cs="Times New Roman"/>
                <w:sz w:val="16"/>
                <w:szCs w:val="16"/>
                <w:lang w:eastAsia="ru-RU"/>
              </w:rPr>
              <w:t xml:space="preserve"> 46.</w:t>
            </w:r>
          </w:p>
        </w:tc>
        <w:tc>
          <w:tcPr>
            <w:tcW w:w="992" w:type="dxa"/>
          </w:tcPr>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2020-</w:t>
            </w:r>
            <w:r w:rsidRPr="004F20D8">
              <w:rPr>
                <w:rFonts w:ascii="Times New Roman" w:eastAsia="Times New Roman" w:hAnsi="Times New Roman" w:cs="Times New Roman"/>
                <w:sz w:val="16"/>
                <w:szCs w:val="16"/>
                <w:lang w:eastAsia="ru-RU"/>
              </w:rPr>
              <w:t>2022</w:t>
            </w:r>
          </w:p>
        </w:tc>
        <w:tc>
          <w:tcPr>
            <w:tcW w:w="1134" w:type="dxa"/>
          </w:tcPr>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w:t>
            </w:r>
          </w:p>
        </w:tc>
        <w:tc>
          <w:tcPr>
            <w:tcW w:w="1559" w:type="dxa"/>
          </w:tcPr>
          <w:p w:rsidR="004F20D8" w:rsidRPr="004F20D8" w:rsidRDefault="004F20D8" w:rsidP="004F20D8">
            <w:pPr>
              <w:ind w:left="34"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r>
      <w:tr w:rsidR="004F20D8" w:rsidRPr="004F20D8" w:rsidTr="004F20D8">
        <w:trPr>
          <w:trHeight w:val="836"/>
        </w:trPr>
        <w:tc>
          <w:tcPr>
            <w:tcW w:w="6237" w:type="dxa"/>
            <w:vAlign w:val="bottom"/>
          </w:tcPr>
          <w:p w:rsidR="004F20D8" w:rsidRPr="004F20D8" w:rsidRDefault="004F20D8" w:rsidP="004F20D8">
            <w:pPr>
              <w:ind w:left="284" w:firstLine="283"/>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1.1.Изготовление проектно-сметной документации  на реконструкцию муниципального бюджетного учреждения культуры  «Реконструкция муниципального бюджетного учреждения культуры «</w:t>
            </w:r>
            <w:proofErr w:type="spellStart"/>
            <w:r w:rsidRPr="004F20D8">
              <w:rPr>
                <w:rFonts w:ascii="Times New Roman" w:eastAsia="Times New Roman" w:hAnsi="Times New Roman" w:cs="Times New Roman"/>
                <w:sz w:val="16"/>
                <w:szCs w:val="16"/>
                <w:lang w:eastAsia="ru-RU"/>
              </w:rPr>
              <w:t>Межпоселенческий</w:t>
            </w:r>
            <w:proofErr w:type="spellEnd"/>
            <w:r w:rsidRPr="004F20D8">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 прохождение государственной экспертизы</w:t>
            </w:r>
          </w:p>
        </w:tc>
        <w:tc>
          <w:tcPr>
            <w:tcW w:w="992" w:type="dxa"/>
          </w:tcPr>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 xml:space="preserve">2020 </w:t>
            </w: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2021</w:t>
            </w:r>
          </w:p>
        </w:tc>
        <w:tc>
          <w:tcPr>
            <w:tcW w:w="1134" w:type="dxa"/>
          </w:tcPr>
          <w:p w:rsidR="004F20D8" w:rsidRPr="004F20D8" w:rsidRDefault="004F20D8" w:rsidP="004F20D8">
            <w:pPr>
              <w:ind w:left="34" w:right="-108" w:hanging="34"/>
              <w:contextualSpacing/>
              <w:jc w:val="center"/>
              <w:textAlignment w:val="baseline"/>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389,9</w:t>
            </w: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sz w:val="16"/>
                <w:szCs w:val="16"/>
                <w:lang w:eastAsia="ru-RU"/>
              </w:rPr>
            </w:pP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sz w:val="16"/>
                <w:szCs w:val="16"/>
                <w:lang w:eastAsia="ru-RU"/>
              </w:rPr>
            </w:pP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259,7</w:t>
            </w:r>
          </w:p>
        </w:tc>
        <w:tc>
          <w:tcPr>
            <w:tcW w:w="1559" w:type="dxa"/>
          </w:tcPr>
          <w:p w:rsidR="004F20D8" w:rsidRPr="004F20D8" w:rsidRDefault="004F20D8" w:rsidP="004F20D8">
            <w:pPr>
              <w:ind w:left="34"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389,9</w:t>
            </w:r>
          </w:p>
          <w:p w:rsidR="004F20D8" w:rsidRPr="004F20D8" w:rsidRDefault="004F20D8" w:rsidP="004F20D8">
            <w:pPr>
              <w:ind w:left="34"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259,7</w:t>
            </w:r>
          </w:p>
        </w:tc>
      </w:tr>
      <w:tr w:rsidR="004F20D8" w:rsidRPr="004F20D8" w:rsidTr="004F20D8">
        <w:trPr>
          <w:trHeight w:val="836"/>
        </w:trPr>
        <w:tc>
          <w:tcPr>
            <w:tcW w:w="6237" w:type="dxa"/>
          </w:tcPr>
          <w:p w:rsidR="004F20D8" w:rsidRDefault="004F20D8" w:rsidP="004F20D8">
            <w:pPr>
              <w:ind w:left="284" w:firstLine="283"/>
              <w:jc w:val="left"/>
              <w:rPr>
                <w:rFonts w:ascii="Times New Roman" w:eastAsia="Times New Roman" w:hAnsi="Times New Roman" w:cs="Times New Roman"/>
                <w:sz w:val="16"/>
                <w:szCs w:val="16"/>
                <w:lang w:eastAsia="ru-RU"/>
              </w:rPr>
            </w:pPr>
          </w:p>
          <w:p w:rsidR="004F20D8" w:rsidRPr="004F20D8" w:rsidRDefault="004F20D8" w:rsidP="004F20D8">
            <w:pPr>
              <w:ind w:left="284" w:firstLine="283"/>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1.2.</w:t>
            </w:r>
            <w:r w:rsidRPr="004F20D8">
              <w:rPr>
                <w:rFonts w:ascii="Times New Roman" w:eastAsia="Times New Roman" w:hAnsi="Times New Roman" w:cs="Times New Roman"/>
                <w:color w:val="000000"/>
                <w:sz w:val="16"/>
                <w:szCs w:val="16"/>
                <w:lang w:eastAsia="ru-RU"/>
              </w:rPr>
              <w:t xml:space="preserve"> Получение технических условий на технологическое присоединение к объектам инженерной инфраструктуры</w:t>
            </w:r>
          </w:p>
        </w:tc>
        <w:tc>
          <w:tcPr>
            <w:tcW w:w="992" w:type="dxa"/>
          </w:tcPr>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2020 г.</w:t>
            </w: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2021 г.</w:t>
            </w: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p>
          <w:p w:rsidR="004F20D8" w:rsidRPr="004F20D8" w:rsidRDefault="004F20D8" w:rsidP="004F20D8">
            <w:pPr>
              <w:ind w:left="34" w:right="-108" w:hanging="34"/>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2022 г.</w:t>
            </w:r>
          </w:p>
        </w:tc>
        <w:tc>
          <w:tcPr>
            <w:tcW w:w="1134" w:type="dxa"/>
          </w:tcPr>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right="283" w:hanging="34"/>
              <w:contextualSpacing/>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     55,4</w:t>
            </w: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133,1</w:t>
            </w: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33,3</w:t>
            </w:r>
          </w:p>
        </w:tc>
        <w:tc>
          <w:tcPr>
            <w:tcW w:w="1559" w:type="dxa"/>
          </w:tcPr>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55,4</w:t>
            </w: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133,1</w:t>
            </w: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33,3</w:t>
            </w:r>
          </w:p>
          <w:p w:rsidR="004F20D8" w:rsidRPr="004F20D8" w:rsidRDefault="004F20D8" w:rsidP="004F20D8">
            <w:pPr>
              <w:ind w:left="34" w:right="283" w:hanging="34"/>
              <w:contextualSpacing/>
              <w:jc w:val="center"/>
              <w:rPr>
                <w:rFonts w:ascii="Times New Roman" w:eastAsia="Times New Roman" w:hAnsi="Times New Roman" w:cs="Times New Roman"/>
                <w:sz w:val="16"/>
                <w:szCs w:val="16"/>
                <w:lang w:eastAsia="ru-RU"/>
              </w:rPr>
            </w:pPr>
          </w:p>
        </w:tc>
      </w:tr>
    </w:tbl>
    <w:p w:rsidR="004F20D8" w:rsidRPr="004F20D8" w:rsidRDefault="004F20D8" w:rsidP="004F20D8">
      <w:pPr>
        <w:ind w:left="284" w:firstLine="283"/>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данный показатель  будет откорректирован при изготовлении проектно-сметной документации на «Реконструкцию муниципального бюджетного учреждения культуры «</w:t>
      </w:r>
      <w:proofErr w:type="spellStart"/>
      <w:r w:rsidRPr="004F20D8">
        <w:rPr>
          <w:rFonts w:ascii="Times New Roman" w:eastAsia="Times New Roman" w:hAnsi="Times New Roman" w:cs="Times New Roman"/>
          <w:sz w:val="16"/>
          <w:szCs w:val="16"/>
          <w:lang w:eastAsia="ru-RU"/>
        </w:rPr>
        <w:t>Межпоселенческий</w:t>
      </w:r>
      <w:proofErr w:type="spellEnd"/>
      <w:r w:rsidRPr="004F20D8">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p w:rsidR="004F20D8" w:rsidRPr="004F20D8" w:rsidRDefault="004F20D8" w:rsidP="004F20D8">
      <w:pPr>
        <w:ind w:left="284" w:firstLine="283"/>
        <w:jc w:val="left"/>
        <w:rPr>
          <w:rFonts w:ascii="Times New Roman" w:eastAsia="Times New Roman" w:hAnsi="Times New Roman" w:cs="Times New Roman"/>
          <w:sz w:val="16"/>
          <w:szCs w:val="16"/>
          <w:lang w:eastAsia="ru-RU"/>
        </w:rPr>
      </w:pPr>
    </w:p>
    <w:p w:rsidR="004F20D8" w:rsidRPr="004F20D8" w:rsidRDefault="004F20D8" w:rsidP="004F20D8">
      <w:pPr>
        <w:ind w:left="284" w:firstLine="283"/>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**будет определен после осуществления закупок в соответствии с законодательством о контрактной системе».</w:t>
      </w:r>
    </w:p>
    <w:p w:rsidR="004F20D8" w:rsidRPr="004F20D8" w:rsidRDefault="004F20D8" w:rsidP="004F20D8">
      <w:pPr>
        <w:ind w:left="284" w:firstLine="283"/>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  2. Внести изменения </w:t>
      </w:r>
      <w:proofErr w:type="gramStart"/>
      <w:r w:rsidRPr="004F20D8">
        <w:rPr>
          <w:rFonts w:ascii="Times New Roman" w:eastAsia="Times New Roman" w:hAnsi="Times New Roman" w:cs="Times New Roman"/>
          <w:sz w:val="16"/>
          <w:szCs w:val="16"/>
          <w:lang w:eastAsia="ru-RU"/>
        </w:rPr>
        <w:t>в Приложение  к Решению  о предоставлении субсидии на осуществление капитальных вложений в объект</w:t>
      </w:r>
      <w:proofErr w:type="gramEnd"/>
      <w:r w:rsidRPr="004F20D8">
        <w:rPr>
          <w:rFonts w:ascii="Times New Roman" w:eastAsia="Times New Roman" w:hAnsi="Times New Roman" w:cs="Times New Roman"/>
          <w:sz w:val="16"/>
          <w:szCs w:val="16"/>
          <w:lang w:eastAsia="ru-RU"/>
        </w:rPr>
        <w:t xml:space="preserve"> муниципальной собственности «</w:t>
      </w:r>
      <w:proofErr w:type="spellStart"/>
      <w:r w:rsidRPr="004F20D8">
        <w:rPr>
          <w:rFonts w:ascii="Times New Roman" w:eastAsia="Times New Roman" w:hAnsi="Times New Roman" w:cs="Times New Roman"/>
          <w:sz w:val="16"/>
          <w:szCs w:val="16"/>
          <w:lang w:eastAsia="ru-RU"/>
        </w:rPr>
        <w:t>Межпоселенческий</w:t>
      </w:r>
      <w:proofErr w:type="spellEnd"/>
      <w:r w:rsidRPr="004F20D8">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 изложив его в новой редакции (прилагается).</w:t>
      </w:r>
    </w:p>
    <w:p w:rsidR="004F20D8" w:rsidRPr="004F20D8" w:rsidRDefault="004F20D8" w:rsidP="004F20D8">
      <w:pPr>
        <w:ind w:left="284" w:right="-2" w:firstLine="283"/>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w:t>
      </w:r>
    </w:p>
    <w:p w:rsidR="004F20D8" w:rsidRPr="004F20D8" w:rsidRDefault="004F20D8" w:rsidP="004F20D8">
      <w:pPr>
        <w:ind w:left="284" w:firstLine="283"/>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    4. Настоящее постановление вступает в силу на следующий день после его официального опубликования.</w:t>
      </w:r>
    </w:p>
    <w:p w:rsidR="004F20D8" w:rsidRDefault="004F20D8" w:rsidP="004F20D8">
      <w:pPr>
        <w:ind w:left="284" w:firstLine="283"/>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    5. </w:t>
      </w:r>
      <w:proofErr w:type="gramStart"/>
      <w:r w:rsidRPr="004F20D8">
        <w:rPr>
          <w:rFonts w:ascii="Times New Roman" w:eastAsia="Times New Roman" w:hAnsi="Times New Roman" w:cs="Times New Roman"/>
          <w:sz w:val="16"/>
          <w:szCs w:val="16"/>
          <w:lang w:eastAsia="ru-RU"/>
        </w:rPr>
        <w:t>Контроль за</w:t>
      </w:r>
      <w:proofErr w:type="gramEnd"/>
      <w:r w:rsidRPr="004F20D8">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С.В. </w:t>
      </w:r>
      <w:proofErr w:type="spellStart"/>
      <w:r w:rsidRPr="004F20D8">
        <w:rPr>
          <w:rFonts w:ascii="Times New Roman" w:eastAsia="Times New Roman" w:hAnsi="Times New Roman" w:cs="Times New Roman"/>
          <w:sz w:val="16"/>
          <w:szCs w:val="16"/>
          <w:lang w:eastAsia="ru-RU"/>
        </w:rPr>
        <w:t>Кривенкова</w:t>
      </w:r>
      <w:proofErr w:type="spellEnd"/>
      <w:r w:rsidRPr="004F20D8">
        <w:rPr>
          <w:rFonts w:ascii="Times New Roman" w:eastAsia="Times New Roman" w:hAnsi="Times New Roman" w:cs="Times New Roman"/>
          <w:sz w:val="16"/>
          <w:szCs w:val="16"/>
          <w:lang w:eastAsia="ru-RU"/>
        </w:rPr>
        <w:t>.</w:t>
      </w:r>
    </w:p>
    <w:p w:rsidR="004F20D8" w:rsidRPr="004F20D8" w:rsidRDefault="004F20D8" w:rsidP="004F20D8">
      <w:pPr>
        <w:ind w:left="284" w:firstLine="283"/>
        <w:rPr>
          <w:rFonts w:ascii="Times New Roman" w:eastAsia="Times New Roman" w:hAnsi="Times New Roman" w:cs="Times New Roman"/>
          <w:sz w:val="16"/>
          <w:szCs w:val="16"/>
          <w:lang w:eastAsia="ru-RU"/>
        </w:rPr>
      </w:pPr>
    </w:p>
    <w:p w:rsidR="004F20D8" w:rsidRPr="004F20D8" w:rsidRDefault="004F20D8" w:rsidP="004F20D8">
      <w:pPr>
        <w:ind w:left="284" w:firstLine="283"/>
        <w:jc w:val="left"/>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Глава администрации</w:t>
      </w:r>
    </w:p>
    <w:p w:rsidR="004F20D8" w:rsidRPr="004F20D8" w:rsidRDefault="004F20D8" w:rsidP="004F20D8">
      <w:pPr>
        <w:ind w:left="284" w:firstLine="283"/>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Мокшанского района                                                                  Н.Н. Тихомиров</w:t>
      </w:r>
    </w:p>
    <w:p w:rsidR="004F20D8" w:rsidRPr="004F20D8" w:rsidRDefault="004F20D8" w:rsidP="004F20D8">
      <w:pPr>
        <w:jc w:val="lef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sectPr w:rsidR="004F20D8" w:rsidSect="004F20D8">
          <w:pgSz w:w="11906" w:h="16838"/>
          <w:pgMar w:top="1134" w:right="851" w:bottom="1134" w:left="992" w:header="709" w:footer="709" w:gutter="0"/>
          <w:cols w:space="708"/>
          <w:docGrid w:linePitch="360"/>
        </w:sectPr>
      </w:pPr>
    </w:p>
    <w:p w:rsidR="004F20D8" w:rsidRPr="004F20D8" w:rsidRDefault="004F20D8" w:rsidP="004F20D8">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lastRenderedPageBreak/>
        <w:t xml:space="preserve">Приложение </w:t>
      </w:r>
    </w:p>
    <w:p w:rsidR="004F20D8" w:rsidRPr="004F20D8" w:rsidRDefault="004F20D8" w:rsidP="004F20D8">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4F20D8">
        <w:rPr>
          <w:rFonts w:ascii="Times New Roman" w:eastAsia="Times New Roman" w:hAnsi="Times New Roman" w:cs="Times New Roman"/>
          <w:bCs/>
          <w:color w:val="000000"/>
          <w:sz w:val="16"/>
          <w:szCs w:val="16"/>
          <w:lang w:eastAsia="ru-RU"/>
        </w:rPr>
        <w:t>к Решению о предоставлении субсидии</w:t>
      </w:r>
    </w:p>
    <w:p w:rsidR="004F20D8" w:rsidRPr="004F20D8" w:rsidRDefault="004F20D8" w:rsidP="004F20D8">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4F20D8">
        <w:rPr>
          <w:rFonts w:ascii="Times New Roman" w:eastAsia="Times New Roman" w:hAnsi="Times New Roman" w:cs="Times New Roman"/>
          <w:bCs/>
          <w:color w:val="000000"/>
          <w:sz w:val="16"/>
          <w:szCs w:val="16"/>
          <w:lang w:eastAsia="ru-RU"/>
        </w:rPr>
        <w:t xml:space="preserve"> на осуществление капитальных вложений в объект </w:t>
      </w:r>
    </w:p>
    <w:p w:rsidR="004F20D8" w:rsidRPr="004F20D8" w:rsidRDefault="004F20D8" w:rsidP="004F20D8">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4F20D8">
        <w:rPr>
          <w:rFonts w:ascii="Times New Roman" w:eastAsia="Times New Roman" w:hAnsi="Times New Roman" w:cs="Times New Roman"/>
          <w:bCs/>
          <w:color w:val="000000"/>
          <w:sz w:val="16"/>
          <w:szCs w:val="16"/>
          <w:lang w:eastAsia="ru-RU"/>
        </w:rPr>
        <w:t xml:space="preserve">муниципальной собственности </w:t>
      </w:r>
    </w:p>
    <w:p w:rsidR="004F20D8" w:rsidRPr="004F20D8" w:rsidRDefault="004F20D8" w:rsidP="004F20D8">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4F20D8">
        <w:rPr>
          <w:rFonts w:ascii="Times New Roman" w:eastAsia="Times New Roman" w:hAnsi="Times New Roman" w:cs="Times New Roman"/>
          <w:bCs/>
          <w:color w:val="000000"/>
          <w:sz w:val="16"/>
          <w:szCs w:val="16"/>
          <w:lang w:eastAsia="ru-RU"/>
        </w:rPr>
        <w:t>«</w:t>
      </w:r>
      <w:proofErr w:type="spellStart"/>
      <w:r w:rsidRPr="004F20D8">
        <w:rPr>
          <w:rFonts w:ascii="Times New Roman" w:eastAsia="Times New Roman" w:hAnsi="Times New Roman" w:cs="Times New Roman"/>
          <w:bCs/>
          <w:color w:val="000000"/>
          <w:sz w:val="16"/>
          <w:szCs w:val="16"/>
          <w:lang w:eastAsia="ru-RU"/>
        </w:rPr>
        <w:t>Межпоселенческий</w:t>
      </w:r>
      <w:proofErr w:type="spellEnd"/>
      <w:r w:rsidRPr="004F20D8">
        <w:rPr>
          <w:rFonts w:ascii="Times New Roman" w:eastAsia="Times New Roman" w:hAnsi="Times New Roman" w:cs="Times New Roman"/>
          <w:bCs/>
          <w:color w:val="000000"/>
          <w:sz w:val="16"/>
          <w:szCs w:val="16"/>
          <w:lang w:eastAsia="ru-RU"/>
        </w:rPr>
        <w:t xml:space="preserve"> центральный</w:t>
      </w:r>
    </w:p>
    <w:p w:rsidR="004F20D8" w:rsidRPr="004F20D8" w:rsidRDefault="004F20D8" w:rsidP="004F20D8">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4F20D8">
        <w:rPr>
          <w:rFonts w:ascii="Times New Roman" w:eastAsia="Times New Roman" w:hAnsi="Times New Roman" w:cs="Times New Roman"/>
          <w:bCs/>
          <w:color w:val="000000"/>
          <w:sz w:val="16"/>
          <w:szCs w:val="16"/>
          <w:lang w:eastAsia="ru-RU"/>
        </w:rPr>
        <w:t xml:space="preserve"> районный Дом культуры Мокшанского района</w:t>
      </w:r>
    </w:p>
    <w:p w:rsidR="004F20D8" w:rsidRPr="004F20D8" w:rsidRDefault="004F20D8" w:rsidP="004F20D8">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r w:rsidRPr="004F20D8">
        <w:rPr>
          <w:rFonts w:ascii="Times New Roman" w:eastAsia="Times New Roman" w:hAnsi="Times New Roman" w:cs="Times New Roman"/>
          <w:bCs/>
          <w:color w:val="000000"/>
          <w:sz w:val="16"/>
          <w:szCs w:val="16"/>
          <w:lang w:eastAsia="ru-RU"/>
        </w:rPr>
        <w:t xml:space="preserve"> Пензенской области»</w:t>
      </w:r>
    </w:p>
    <w:p w:rsidR="004F20D8" w:rsidRPr="004F20D8" w:rsidRDefault="004F20D8" w:rsidP="004F20D8">
      <w:pPr>
        <w:autoSpaceDE w:val="0"/>
        <w:autoSpaceDN w:val="0"/>
        <w:adjustRightInd w:val="0"/>
        <w:ind w:right="-2"/>
        <w:contextualSpacing/>
        <w:jc w:val="right"/>
        <w:rPr>
          <w:rFonts w:ascii="Times New Roman" w:eastAsia="Times New Roman" w:hAnsi="Times New Roman" w:cs="Times New Roman"/>
          <w:bCs/>
          <w:color w:val="000000"/>
          <w:sz w:val="16"/>
          <w:szCs w:val="16"/>
          <w:lang w:eastAsia="ru-RU"/>
        </w:rPr>
      </w:pPr>
    </w:p>
    <w:p w:rsidR="004F20D8" w:rsidRPr="004F20D8" w:rsidRDefault="004F20D8" w:rsidP="004F20D8">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Общий (предельный) размер субсидии на осуществление капитальных вложений в объект муниципальной собственности</w:t>
      </w:r>
    </w:p>
    <w:p w:rsidR="004F20D8" w:rsidRPr="004F20D8" w:rsidRDefault="004F20D8" w:rsidP="004F20D8">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 xml:space="preserve"> «Реконструкция муниципального бюджетного учреждения  культуры «</w:t>
      </w:r>
      <w:proofErr w:type="spellStart"/>
      <w:r w:rsidRPr="004F20D8">
        <w:rPr>
          <w:rFonts w:ascii="Times New Roman" w:eastAsia="Times New Roman" w:hAnsi="Times New Roman" w:cs="Times New Roman"/>
          <w:color w:val="000000"/>
          <w:sz w:val="16"/>
          <w:szCs w:val="16"/>
          <w:lang w:eastAsia="ru-RU"/>
        </w:rPr>
        <w:t>Межпоселенческий</w:t>
      </w:r>
      <w:proofErr w:type="spellEnd"/>
      <w:r w:rsidRPr="004F20D8">
        <w:rPr>
          <w:rFonts w:ascii="Times New Roman" w:eastAsia="Times New Roman" w:hAnsi="Times New Roman" w:cs="Times New Roman"/>
          <w:color w:val="000000"/>
          <w:sz w:val="16"/>
          <w:szCs w:val="16"/>
          <w:lang w:eastAsia="ru-RU"/>
        </w:rPr>
        <w:t xml:space="preserve"> центральный районный Дом культуры </w:t>
      </w:r>
    </w:p>
    <w:p w:rsidR="004F20D8" w:rsidRPr="004F20D8" w:rsidRDefault="004F20D8" w:rsidP="004F20D8">
      <w:pPr>
        <w:shd w:val="clear" w:color="auto" w:fill="FFFFFF"/>
        <w:ind w:right="-2"/>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Мокшанского района Пензенской области»»</w:t>
      </w:r>
    </w:p>
    <w:p w:rsidR="004F20D8" w:rsidRPr="004F20D8" w:rsidRDefault="004F20D8" w:rsidP="004F20D8">
      <w:pPr>
        <w:shd w:val="clear" w:color="auto" w:fill="FFFFFF"/>
        <w:ind w:right="-2"/>
        <w:contextualSpacing/>
        <w:jc w:val="right"/>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(тыс. рублей)</w:t>
      </w:r>
    </w:p>
    <w:tbl>
      <w:tblPr>
        <w:tblW w:w="15678" w:type="dxa"/>
        <w:jc w:val="center"/>
        <w:tblInd w:w="285" w:type="dxa"/>
        <w:tblBorders>
          <w:top w:val="single" w:sz="2" w:space="0" w:color="E7E7E7"/>
          <w:left w:val="single" w:sz="2" w:space="0" w:color="E7E7E7"/>
          <w:bottom w:val="single" w:sz="2" w:space="0" w:color="E7E7E7"/>
          <w:right w:val="single" w:sz="2" w:space="0" w:color="E7E7E7"/>
        </w:tblBorders>
        <w:shd w:val="clear" w:color="auto" w:fill="FFFFFF"/>
        <w:tblLayout w:type="fixed"/>
        <w:tblCellMar>
          <w:left w:w="0" w:type="dxa"/>
          <w:right w:w="0" w:type="dxa"/>
        </w:tblCellMar>
        <w:tblLook w:val="04A0" w:firstRow="1" w:lastRow="0" w:firstColumn="1" w:lastColumn="0" w:noHBand="0" w:noVBand="1"/>
      </w:tblPr>
      <w:tblGrid>
        <w:gridCol w:w="2694"/>
        <w:gridCol w:w="850"/>
        <w:gridCol w:w="709"/>
        <w:gridCol w:w="622"/>
        <w:gridCol w:w="706"/>
        <w:gridCol w:w="672"/>
        <w:gridCol w:w="674"/>
        <w:gridCol w:w="677"/>
        <w:gridCol w:w="543"/>
        <w:gridCol w:w="687"/>
        <w:gridCol w:w="605"/>
        <w:gridCol w:w="678"/>
        <w:gridCol w:w="679"/>
        <w:gridCol w:w="543"/>
        <w:gridCol w:w="679"/>
        <w:gridCol w:w="679"/>
        <w:gridCol w:w="678"/>
        <w:gridCol w:w="2303"/>
      </w:tblGrid>
      <w:tr w:rsidR="004F20D8" w:rsidRPr="004F20D8" w:rsidTr="004F20D8">
        <w:trPr>
          <w:trHeight w:val="892"/>
          <w:jc w:val="center"/>
        </w:trPr>
        <w:tc>
          <w:tcPr>
            <w:tcW w:w="2694"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Наименование объекта/</w:t>
            </w:r>
          </w:p>
          <w:p w:rsidR="004F20D8" w:rsidRPr="004F20D8" w:rsidRDefault="004F20D8" w:rsidP="004F20D8">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 xml:space="preserve">направление инвестирования </w:t>
            </w:r>
          </w:p>
        </w:tc>
        <w:tc>
          <w:tcPr>
            <w:tcW w:w="850"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proofErr w:type="spellStart"/>
            <w:proofErr w:type="gramStart"/>
            <w:r w:rsidRPr="004F20D8">
              <w:rPr>
                <w:rFonts w:ascii="Times New Roman" w:eastAsia="Times New Roman" w:hAnsi="Times New Roman" w:cs="Times New Roman"/>
                <w:color w:val="000000"/>
                <w:sz w:val="16"/>
                <w:szCs w:val="16"/>
                <w:lang w:eastAsia="ru-RU"/>
              </w:rPr>
              <w:t>Мощ-ность</w:t>
            </w:r>
            <w:proofErr w:type="spellEnd"/>
            <w:proofErr w:type="gramEnd"/>
            <w:r w:rsidRPr="004F20D8">
              <w:rPr>
                <w:rFonts w:ascii="Times New Roman" w:eastAsia="Times New Roman" w:hAnsi="Times New Roman" w:cs="Times New Roman"/>
                <w:color w:val="000000"/>
                <w:sz w:val="16"/>
                <w:szCs w:val="16"/>
                <w:lang w:eastAsia="ru-RU"/>
              </w:rPr>
              <w:t xml:space="preserve">, </w:t>
            </w:r>
          </w:p>
          <w:p w:rsidR="004F20D8" w:rsidRPr="004F20D8" w:rsidRDefault="004F20D8" w:rsidP="004F20D8">
            <w:pPr>
              <w:tabs>
                <w:tab w:val="left" w:pos="962"/>
              </w:tabs>
              <w:ind w:lef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м</w:t>
            </w:r>
            <w:proofErr w:type="gramStart"/>
            <w:r w:rsidRPr="004F20D8">
              <w:rPr>
                <w:rFonts w:ascii="Times New Roman" w:eastAsia="Times New Roman" w:hAnsi="Times New Roman" w:cs="Times New Roman"/>
                <w:color w:val="000000"/>
                <w:sz w:val="16"/>
                <w:szCs w:val="16"/>
                <w:lang w:eastAsia="ru-RU"/>
              </w:rPr>
              <w:t>2</w:t>
            </w:r>
            <w:proofErr w:type="gramEnd"/>
          </w:p>
        </w:tc>
        <w:tc>
          <w:tcPr>
            <w:tcW w:w="709" w:type="dxa"/>
            <w:vMerge w:val="restart"/>
            <w:tcBorders>
              <w:top w:val="single" w:sz="4" w:space="0" w:color="auto"/>
              <w:left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ind w:left="30" w:right="-58"/>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 xml:space="preserve">Срок ввода в </w:t>
            </w:r>
            <w:proofErr w:type="spellStart"/>
            <w:proofErr w:type="gramStart"/>
            <w:r w:rsidRPr="004F20D8">
              <w:rPr>
                <w:rFonts w:ascii="Times New Roman" w:eastAsia="Times New Roman" w:hAnsi="Times New Roman" w:cs="Times New Roman"/>
                <w:color w:val="000000"/>
                <w:sz w:val="16"/>
                <w:szCs w:val="16"/>
                <w:lang w:eastAsia="ru-RU"/>
              </w:rPr>
              <w:t>эксплуа-тацию</w:t>
            </w:r>
            <w:proofErr w:type="spellEnd"/>
            <w:proofErr w:type="gramEnd"/>
          </w:p>
        </w:tc>
        <w:tc>
          <w:tcPr>
            <w:tcW w:w="2674" w:type="dxa"/>
            <w:gridSpan w:val="4"/>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tabs>
                <w:tab w:val="left" w:pos="537"/>
                <w:tab w:val="left" w:pos="1104"/>
              </w:tabs>
              <w:ind w:left="30" w:right="253"/>
              <w:contextualSpacing/>
              <w:jc w:val="center"/>
              <w:textAlignment w:val="baseline"/>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Сметная</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sz w:val="16"/>
                <w:szCs w:val="16"/>
                <w:lang w:eastAsia="ru-RU"/>
              </w:rPr>
              <w:t>стоимость</w:t>
            </w:r>
          </w:p>
        </w:tc>
        <w:tc>
          <w:tcPr>
            <w:tcW w:w="1907" w:type="dxa"/>
            <w:gridSpan w:val="3"/>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Из них:</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проектные</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и изыскательские</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работы</w:t>
            </w:r>
          </w:p>
          <w:p w:rsidR="004F20D8" w:rsidRPr="004F20D8" w:rsidRDefault="004F20D8" w:rsidP="004F20D8">
            <w:pPr>
              <w:ind w:left="395" w:right="253" w:firstLine="851"/>
              <w:contextualSpacing/>
              <w:jc w:val="center"/>
              <w:textAlignment w:val="baseline"/>
              <w:rPr>
                <w:rFonts w:ascii="Times New Roman" w:eastAsia="Times New Roman" w:hAnsi="Times New Roman" w:cs="Times New Roman"/>
                <w:color w:val="000000"/>
                <w:sz w:val="16"/>
                <w:szCs w:val="16"/>
                <w:lang w:eastAsia="ru-RU"/>
              </w:rPr>
            </w:pPr>
          </w:p>
        </w:tc>
        <w:tc>
          <w:tcPr>
            <w:tcW w:w="2505" w:type="dxa"/>
            <w:gridSpan w:val="4"/>
            <w:tcBorders>
              <w:top w:val="single" w:sz="4" w:space="0" w:color="auto"/>
              <w:left w:val="single" w:sz="4" w:space="0" w:color="auto"/>
              <w:right w:val="single" w:sz="4" w:space="0" w:color="auto"/>
            </w:tcBorders>
          </w:tcPr>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Общий размер субсидии</w:t>
            </w:r>
          </w:p>
        </w:tc>
        <w:tc>
          <w:tcPr>
            <w:tcW w:w="2036" w:type="dxa"/>
            <w:gridSpan w:val="3"/>
            <w:tcBorders>
              <w:top w:val="single" w:sz="4" w:space="0" w:color="auto"/>
              <w:left w:val="single" w:sz="4" w:space="0" w:color="auto"/>
              <w:bottom w:val="single" w:sz="4" w:space="0" w:color="auto"/>
              <w:right w:val="single" w:sz="4" w:space="0" w:color="auto"/>
            </w:tcBorders>
          </w:tcPr>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Из них:</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проектные</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и изыскательские</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работы</w:t>
            </w:r>
          </w:p>
          <w:p w:rsidR="004F20D8" w:rsidRPr="004F20D8" w:rsidRDefault="004F20D8" w:rsidP="004F20D8">
            <w:pPr>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2303" w:type="dxa"/>
            <w:vMerge w:val="restart"/>
            <w:tcBorders>
              <w:top w:val="single" w:sz="4" w:space="0" w:color="auto"/>
              <w:left w:val="single" w:sz="4" w:space="0" w:color="auto"/>
              <w:right w:val="single" w:sz="4" w:space="0" w:color="auto"/>
            </w:tcBorders>
          </w:tcPr>
          <w:p w:rsidR="004F20D8" w:rsidRPr="004F20D8" w:rsidRDefault="004F20D8" w:rsidP="004F20D8">
            <w:pPr>
              <w:autoSpaceDE w:val="0"/>
              <w:autoSpaceDN w:val="0"/>
              <w:adjustRightInd w:val="0"/>
              <w:ind w:right="9"/>
              <w:contextualSpacing/>
              <w:jc w:val="center"/>
              <w:rPr>
                <w:rFonts w:ascii="Times New Roman" w:eastAsia="Times New Roman" w:hAnsi="Times New Roman" w:cs="Times New Roman"/>
                <w:bCs/>
                <w:sz w:val="16"/>
                <w:szCs w:val="16"/>
                <w:lang w:eastAsia="ru-RU"/>
              </w:rPr>
            </w:pPr>
            <w:r w:rsidRPr="004F20D8">
              <w:rPr>
                <w:rFonts w:ascii="Times New Roman" w:eastAsia="Times New Roman" w:hAnsi="Times New Roman" w:cs="Times New Roman"/>
                <w:bCs/>
                <w:color w:val="000000"/>
                <w:sz w:val="16"/>
                <w:szCs w:val="16"/>
                <w:lang w:eastAsia="ru-RU"/>
              </w:rPr>
              <w:t>Заказчик/ застройщик -</w:t>
            </w:r>
          </w:p>
          <w:p w:rsidR="004F20D8" w:rsidRPr="004F20D8" w:rsidRDefault="004F20D8" w:rsidP="004F20D8">
            <w:pPr>
              <w:ind w:left="30" w:right="41"/>
              <w:contextualSpacing/>
              <w:jc w:val="center"/>
              <w:textAlignment w:val="baseline"/>
              <w:rPr>
                <w:rFonts w:ascii="Times New Roman" w:eastAsia="Times New Roman" w:hAnsi="Times New Roman" w:cs="Times New Roman"/>
                <w:color w:val="000000"/>
                <w:sz w:val="16"/>
                <w:szCs w:val="16"/>
                <w:lang w:eastAsia="ru-RU"/>
              </w:rPr>
            </w:pPr>
          </w:p>
        </w:tc>
      </w:tr>
      <w:tr w:rsidR="004F20D8" w:rsidRPr="004F20D8" w:rsidTr="004F20D8">
        <w:trPr>
          <w:trHeight w:val="265"/>
          <w:jc w:val="center"/>
        </w:trPr>
        <w:tc>
          <w:tcPr>
            <w:tcW w:w="2694"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tabs>
                <w:tab w:val="left" w:pos="2268"/>
              </w:tabs>
              <w:ind w:right="109"/>
              <w:contextualSpacing/>
              <w:jc w:val="center"/>
              <w:textAlignment w:val="baseline"/>
              <w:rPr>
                <w:rFonts w:ascii="Times New Roman" w:eastAsia="Times New Roman" w:hAnsi="Times New Roman" w:cs="Times New Roman"/>
                <w:color w:val="000000"/>
                <w:sz w:val="16"/>
                <w:szCs w:val="16"/>
                <w:lang w:eastAsia="ru-RU"/>
              </w:rPr>
            </w:pPr>
          </w:p>
        </w:tc>
        <w:tc>
          <w:tcPr>
            <w:tcW w:w="850"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tabs>
                <w:tab w:val="left" w:pos="962"/>
              </w:tabs>
              <w:ind w:left="30" w:right="253"/>
              <w:contextualSpacing/>
              <w:jc w:val="center"/>
              <w:textAlignment w:val="baseline"/>
              <w:rPr>
                <w:rFonts w:ascii="Times New Roman" w:eastAsia="Times New Roman" w:hAnsi="Times New Roman" w:cs="Times New Roman"/>
                <w:color w:val="000000"/>
                <w:sz w:val="16"/>
                <w:szCs w:val="16"/>
                <w:lang w:eastAsia="ru-RU"/>
              </w:rPr>
            </w:pPr>
          </w:p>
        </w:tc>
        <w:tc>
          <w:tcPr>
            <w:tcW w:w="709" w:type="dxa"/>
            <w:vMerge/>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ind w:left="30"/>
              <w:contextualSpacing/>
              <w:jc w:val="center"/>
              <w:textAlignment w:val="baseline"/>
              <w:rPr>
                <w:rFonts w:ascii="Times New Roman" w:eastAsia="Times New Roman" w:hAnsi="Times New Roman" w:cs="Times New Roman"/>
                <w:color w:val="000000"/>
                <w:sz w:val="16"/>
                <w:szCs w:val="16"/>
                <w:lang w:eastAsia="ru-RU"/>
              </w:rPr>
            </w:pPr>
          </w:p>
        </w:tc>
        <w:tc>
          <w:tcPr>
            <w:tcW w:w="622"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всего</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2020</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2021</w:t>
            </w:r>
          </w:p>
        </w:tc>
        <w:tc>
          <w:tcPr>
            <w:tcW w:w="674" w:type="dxa"/>
            <w:tcBorders>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2022</w:t>
            </w:r>
          </w:p>
        </w:tc>
        <w:tc>
          <w:tcPr>
            <w:tcW w:w="677" w:type="dxa"/>
            <w:tcBorders>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всего</w:t>
            </w:r>
          </w:p>
        </w:tc>
        <w:tc>
          <w:tcPr>
            <w:tcW w:w="543" w:type="dxa"/>
            <w:tcBorders>
              <w:left w:val="single" w:sz="4" w:space="0" w:color="auto"/>
              <w:bottom w:val="single" w:sz="4" w:space="0" w:color="auto"/>
              <w:right w:val="single" w:sz="4" w:space="0" w:color="auto"/>
            </w:tcBorders>
            <w:shd w:val="clear" w:color="auto" w:fill="auto"/>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2020</w:t>
            </w:r>
          </w:p>
        </w:tc>
        <w:tc>
          <w:tcPr>
            <w:tcW w:w="687" w:type="dxa"/>
            <w:tcBorders>
              <w:left w:val="single" w:sz="4" w:space="0" w:color="auto"/>
              <w:bottom w:val="single" w:sz="4" w:space="0" w:color="auto"/>
              <w:right w:val="single" w:sz="4" w:space="0" w:color="auto"/>
            </w:tcBorders>
            <w:shd w:val="clear" w:color="auto" w:fill="auto"/>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2021</w:t>
            </w:r>
          </w:p>
        </w:tc>
        <w:tc>
          <w:tcPr>
            <w:tcW w:w="605"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всего</w:t>
            </w:r>
          </w:p>
        </w:tc>
        <w:tc>
          <w:tcPr>
            <w:tcW w:w="678"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2020</w:t>
            </w:r>
          </w:p>
        </w:tc>
        <w:tc>
          <w:tcPr>
            <w:tcW w:w="679"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2021</w:t>
            </w:r>
          </w:p>
        </w:tc>
        <w:tc>
          <w:tcPr>
            <w:tcW w:w="543"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2022</w:t>
            </w:r>
          </w:p>
        </w:tc>
        <w:tc>
          <w:tcPr>
            <w:tcW w:w="679"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всего</w:t>
            </w:r>
          </w:p>
        </w:tc>
        <w:tc>
          <w:tcPr>
            <w:tcW w:w="679"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2020</w:t>
            </w:r>
          </w:p>
        </w:tc>
        <w:tc>
          <w:tcPr>
            <w:tcW w:w="678"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37"/>
                <w:tab w:val="left" w:pos="1104"/>
              </w:tabs>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2021</w:t>
            </w:r>
          </w:p>
        </w:tc>
        <w:tc>
          <w:tcPr>
            <w:tcW w:w="2303" w:type="dxa"/>
            <w:vMerge/>
            <w:tcBorders>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b/>
                <w:color w:val="000000"/>
                <w:sz w:val="16"/>
                <w:szCs w:val="16"/>
                <w:lang w:eastAsia="ru-RU"/>
              </w:rPr>
            </w:pPr>
          </w:p>
        </w:tc>
      </w:tr>
      <w:tr w:rsidR="004F20D8" w:rsidRPr="004F20D8" w:rsidTr="004F20D8">
        <w:trPr>
          <w:trHeight w:hRule="exact" w:val="3074"/>
          <w:jc w:val="center"/>
        </w:trPr>
        <w:tc>
          <w:tcPr>
            <w:tcW w:w="2694"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autoSpaceDE w:val="0"/>
              <w:autoSpaceDN w:val="0"/>
              <w:adjustRightInd w:val="0"/>
              <w:ind w:left="140"/>
              <w:contextualSpacing/>
              <w:jc w:val="left"/>
              <w:rPr>
                <w:rFonts w:ascii="Times New Roman" w:eastAsia="Times New Roman" w:hAnsi="Times New Roman" w:cs="Times New Roman"/>
                <w:bCs/>
                <w:color w:val="000000"/>
                <w:sz w:val="16"/>
                <w:szCs w:val="16"/>
                <w:lang w:eastAsia="ru-RU"/>
              </w:rPr>
            </w:pPr>
            <w:r w:rsidRPr="004F20D8">
              <w:rPr>
                <w:rFonts w:ascii="Times New Roman" w:eastAsia="Times New Roman" w:hAnsi="Times New Roman" w:cs="Times New Roman"/>
                <w:bCs/>
                <w:color w:val="000000"/>
                <w:sz w:val="16"/>
                <w:szCs w:val="16"/>
                <w:lang w:eastAsia="ru-RU"/>
              </w:rPr>
              <w:t>Муниципальное бюджетное учреждение  культуры «</w:t>
            </w:r>
            <w:proofErr w:type="spellStart"/>
            <w:r w:rsidRPr="004F20D8">
              <w:rPr>
                <w:rFonts w:ascii="Times New Roman" w:eastAsia="Times New Roman" w:hAnsi="Times New Roman" w:cs="Times New Roman"/>
                <w:bCs/>
                <w:color w:val="000000"/>
                <w:sz w:val="16"/>
                <w:szCs w:val="16"/>
                <w:lang w:eastAsia="ru-RU"/>
              </w:rPr>
              <w:t>Межпоселенческий</w:t>
            </w:r>
            <w:proofErr w:type="spellEnd"/>
            <w:r w:rsidRPr="004F20D8">
              <w:rPr>
                <w:rFonts w:ascii="Times New Roman" w:eastAsia="Times New Roman" w:hAnsi="Times New Roman" w:cs="Times New Roman"/>
                <w:bCs/>
                <w:color w:val="000000"/>
                <w:sz w:val="16"/>
                <w:szCs w:val="16"/>
                <w:lang w:eastAsia="ru-RU"/>
              </w:rPr>
              <w:t xml:space="preserve"> центральный районный Дом культуры Мокшанского района Пензенской области»</w:t>
            </w:r>
          </w:p>
          <w:p w:rsidR="004F20D8" w:rsidRPr="004F20D8" w:rsidRDefault="004F20D8" w:rsidP="004F20D8">
            <w:pPr>
              <w:autoSpaceDE w:val="0"/>
              <w:autoSpaceDN w:val="0"/>
              <w:adjustRightInd w:val="0"/>
              <w:ind w:left="140"/>
              <w:contextualSpacing/>
              <w:jc w:val="left"/>
              <w:rPr>
                <w:rFonts w:ascii="Times New Roman" w:eastAsia="Times New Roman" w:hAnsi="Times New Roman" w:cs="Times New Roman"/>
                <w:bCs/>
                <w:sz w:val="16"/>
                <w:szCs w:val="16"/>
                <w:lang w:eastAsia="ru-RU"/>
              </w:rPr>
            </w:pPr>
            <w:r w:rsidRPr="004F20D8">
              <w:rPr>
                <w:rFonts w:ascii="Times New Roman" w:eastAsia="Times New Roman" w:hAnsi="Times New Roman" w:cs="Times New Roman"/>
                <w:bCs/>
                <w:sz w:val="16"/>
                <w:szCs w:val="16"/>
                <w:lang w:eastAsia="ru-RU"/>
              </w:rPr>
              <w:t>Реконструкция муниципального бюджетного учреждения культуры  «</w:t>
            </w:r>
            <w:proofErr w:type="spellStart"/>
            <w:r w:rsidRPr="004F20D8">
              <w:rPr>
                <w:rFonts w:ascii="Times New Roman" w:eastAsia="Times New Roman" w:hAnsi="Times New Roman" w:cs="Times New Roman"/>
                <w:bCs/>
                <w:sz w:val="16"/>
                <w:szCs w:val="16"/>
                <w:lang w:eastAsia="ru-RU"/>
              </w:rPr>
              <w:t>Межпоселенческий</w:t>
            </w:r>
            <w:proofErr w:type="spellEnd"/>
            <w:r w:rsidRPr="004F20D8">
              <w:rPr>
                <w:rFonts w:ascii="Times New Roman" w:eastAsia="Times New Roman" w:hAnsi="Times New Roman" w:cs="Times New Roman"/>
                <w:bCs/>
                <w:sz w:val="16"/>
                <w:szCs w:val="16"/>
                <w:lang w:eastAsia="ru-RU"/>
              </w:rPr>
              <w:t xml:space="preserve"> центральный районный Дом культуры Мокшанского района Пензенской области» расположенная по адресу</w:t>
            </w:r>
          </w:p>
          <w:p w:rsidR="004F20D8" w:rsidRPr="004F20D8" w:rsidRDefault="004F20D8" w:rsidP="004F20D8">
            <w:pPr>
              <w:autoSpaceDE w:val="0"/>
              <w:autoSpaceDN w:val="0"/>
              <w:adjustRightInd w:val="0"/>
              <w:ind w:left="140"/>
              <w:contextualSpacing/>
              <w:jc w:val="left"/>
              <w:rPr>
                <w:rFonts w:ascii="Times New Roman" w:eastAsia="Times New Roman" w:hAnsi="Times New Roman" w:cs="Times New Roman"/>
                <w:bCs/>
                <w:sz w:val="16"/>
                <w:szCs w:val="16"/>
                <w:lang w:eastAsia="ru-RU"/>
              </w:rPr>
            </w:pPr>
            <w:r w:rsidRPr="004F20D8">
              <w:rPr>
                <w:rFonts w:ascii="Times New Roman" w:eastAsia="Times New Roman" w:hAnsi="Times New Roman" w:cs="Times New Roman"/>
                <w:bCs/>
                <w:sz w:val="16"/>
                <w:szCs w:val="16"/>
                <w:lang w:eastAsia="ru-RU"/>
              </w:rPr>
              <w:t>: Пензенская область,</w:t>
            </w:r>
            <w:r w:rsidRPr="004F20D8">
              <w:rPr>
                <w:rFonts w:ascii="Times New Roman" w:eastAsia="Times New Roman" w:hAnsi="Times New Roman" w:cs="Times New Roman"/>
                <w:b/>
                <w:bCs/>
                <w:sz w:val="16"/>
                <w:szCs w:val="16"/>
                <w:lang w:eastAsia="ru-RU"/>
              </w:rPr>
              <w:t xml:space="preserve"> </w:t>
            </w:r>
            <w:proofErr w:type="spellStart"/>
            <w:r w:rsidRPr="004F20D8">
              <w:rPr>
                <w:rFonts w:ascii="Times New Roman" w:eastAsia="Times New Roman" w:hAnsi="Times New Roman" w:cs="Times New Roman"/>
                <w:bCs/>
                <w:sz w:val="16"/>
                <w:szCs w:val="16"/>
                <w:lang w:eastAsia="ru-RU"/>
              </w:rPr>
              <w:t>Мокшанский</w:t>
            </w:r>
            <w:proofErr w:type="spellEnd"/>
            <w:r w:rsidRPr="004F20D8">
              <w:rPr>
                <w:rFonts w:ascii="Times New Roman" w:eastAsia="Times New Roman" w:hAnsi="Times New Roman" w:cs="Times New Roman"/>
                <w:bCs/>
                <w:sz w:val="16"/>
                <w:szCs w:val="16"/>
                <w:lang w:eastAsia="ru-RU"/>
              </w:rPr>
              <w:t xml:space="preserve"> район, </w:t>
            </w:r>
          </w:p>
          <w:p w:rsidR="004F20D8" w:rsidRPr="004F20D8" w:rsidRDefault="004F20D8" w:rsidP="004F20D8">
            <w:pPr>
              <w:autoSpaceDE w:val="0"/>
              <w:autoSpaceDN w:val="0"/>
              <w:adjustRightInd w:val="0"/>
              <w:ind w:left="140"/>
              <w:contextualSpacing/>
              <w:jc w:val="left"/>
              <w:rPr>
                <w:rFonts w:ascii="Times New Roman" w:eastAsia="Times New Roman" w:hAnsi="Times New Roman" w:cs="Times New Roman"/>
                <w:bCs/>
                <w:sz w:val="16"/>
                <w:szCs w:val="16"/>
                <w:lang w:eastAsia="ru-RU"/>
              </w:rPr>
            </w:pPr>
            <w:proofErr w:type="spellStart"/>
            <w:r w:rsidRPr="004F20D8">
              <w:rPr>
                <w:rFonts w:ascii="Times New Roman" w:eastAsia="Times New Roman" w:hAnsi="Times New Roman" w:cs="Times New Roman"/>
                <w:bCs/>
                <w:sz w:val="16"/>
                <w:szCs w:val="16"/>
                <w:lang w:eastAsia="ru-RU"/>
              </w:rPr>
              <w:t>р.п</w:t>
            </w:r>
            <w:proofErr w:type="spellEnd"/>
            <w:r w:rsidRPr="004F20D8">
              <w:rPr>
                <w:rFonts w:ascii="Times New Roman" w:eastAsia="Times New Roman" w:hAnsi="Times New Roman" w:cs="Times New Roman"/>
                <w:bCs/>
                <w:sz w:val="16"/>
                <w:szCs w:val="16"/>
                <w:lang w:eastAsia="ru-RU"/>
              </w:rPr>
              <w:t xml:space="preserve">. Мокшан, ул. </w:t>
            </w:r>
            <w:proofErr w:type="gramStart"/>
            <w:r w:rsidRPr="004F20D8">
              <w:rPr>
                <w:rFonts w:ascii="Times New Roman" w:eastAsia="Times New Roman" w:hAnsi="Times New Roman" w:cs="Times New Roman"/>
                <w:bCs/>
                <w:sz w:val="16"/>
                <w:szCs w:val="16"/>
                <w:lang w:eastAsia="ru-RU"/>
              </w:rPr>
              <w:t>Советская</w:t>
            </w:r>
            <w:proofErr w:type="gramEnd"/>
            <w:r w:rsidRPr="004F20D8">
              <w:rPr>
                <w:rFonts w:ascii="Times New Roman" w:eastAsia="Times New Roman" w:hAnsi="Times New Roman" w:cs="Times New Roman"/>
                <w:bCs/>
                <w:sz w:val="16"/>
                <w:szCs w:val="16"/>
                <w:lang w:eastAsia="ru-RU"/>
              </w:rPr>
              <w:t xml:space="preserve"> 46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30" w:type="dxa"/>
              <w:left w:w="30" w:type="dxa"/>
              <w:bottom w:w="30" w:type="dxa"/>
              <w:right w:w="30" w:type="dxa"/>
            </w:tcMar>
            <w:hideMark/>
          </w:tcPr>
          <w:p w:rsidR="004F20D8" w:rsidRPr="004F20D8" w:rsidRDefault="004F20D8" w:rsidP="004F20D8">
            <w:pPr>
              <w:ind w:left="30" w:right="30"/>
              <w:contextualSpacing/>
              <w:jc w:val="center"/>
              <w:textAlignment w:val="baseline"/>
              <w:rPr>
                <w:rFonts w:ascii="Times New Roman" w:eastAsia="Times New Roman" w:hAnsi="Times New Roman" w:cs="Times New Roman"/>
                <w:color w:val="000000"/>
                <w:sz w:val="16"/>
                <w:szCs w:val="16"/>
                <w:lang w:eastAsia="ru-RU"/>
              </w:rPr>
            </w:pPr>
            <w:proofErr w:type="spellStart"/>
            <w:r w:rsidRPr="004F20D8">
              <w:rPr>
                <w:rFonts w:ascii="Times New Roman" w:eastAsia="Times New Roman" w:hAnsi="Times New Roman" w:cs="Times New Roman"/>
                <w:color w:val="000000"/>
                <w:sz w:val="16"/>
                <w:szCs w:val="16"/>
                <w:lang w:eastAsia="ru-RU"/>
              </w:rPr>
              <w:t>Пло</w:t>
            </w:r>
            <w:proofErr w:type="spellEnd"/>
          </w:p>
          <w:p w:rsidR="004F20D8" w:rsidRPr="004F20D8" w:rsidRDefault="004F20D8" w:rsidP="004F20D8">
            <w:pPr>
              <w:ind w:left="30" w:right="30"/>
              <w:contextualSpacing/>
              <w:jc w:val="center"/>
              <w:textAlignment w:val="baseline"/>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щадь-908,0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4F20D8" w:rsidRPr="004F20D8" w:rsidRDefault="004F20D8" w:rsidP="004F20D8">
            <w:pPr>
              <w:contextualSpacing/>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2022</w:t>
            </w:r>
          </w:p>
        </w:tc>
        <w:tc>
          <w:tcPr>
            <w:tcW w:w="622"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c>
          <w:tcPr>
            <w:tcW w:w="706"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445,3</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392,8</w:t>
            </w:r>
          </w:p>
        </w:tc>
        <w:tc>
          <w:tcPr>
            <w:tcW w:w="674"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33,3</w:t>
            </w:r>
          </w:p>
        </w:tc>
        <w:tc>
          <w:tcPr>
            <w:tcW w:w="677"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c>
          <w:tcPr>
            <w:tcW w:w="543"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389,9</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259,7</w:t>
            </w:r>
          </w:p>
        </w:tc>
        <w:tc>
          <w:tcPr>
            <w:tcW w:w="605"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c>
          <w:tcPr>
            <w:tcW w:w="678"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445,3</w:t>
            </w:r>
          </w:p>
        </w:tc>
        <w:tc>
          <w:tcPr>
            <w:tcW w:w="679"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392,8</w:t>
            </w:r>
          </w:p>
        </w:tc>
        <w:tc>
          <w:tcPr>
            <w:tcW w:w="543"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33,3</w:t>
            </w:r>
          </w:p>
        </w:tc>
        <w:tc>
          <w:tcPr>
            <w:tcW w:w="679"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c>
          <w:tcPr>
            <w:tcW w:w="679"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389,9</w:t>
            </w:r>
          </w:p>
        </w:tc>
        <w:tc>
          <w:tcPr>
            <w:tcW w:w="678"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259,7</w:t>
            </w:r>
          </w:p>
        </w:tc>
        <w:tc>
          <w:tcPr>
            <w:tcW w:w="2303" w:type="dxa"/>
            <w:tcBorders>
              <w:top w:val="single" w:sz="4" w:space="0" w:color="auto"/>
              <w:left w:val="single" w:sz="4" w:space="0" w:color="auto"/>
              <w:bottom w:val="single" w:sz="4" w:space="0" w:color="auto"/>
              <w:right w:val="single" w:sz="4" w:space="0" w:color="auto"/>
            </w:tcBorders>
          </w:tcPr>
          <w:p w:rsidR="004F20D8" w:rsidRPr="004F20D8" w:rsidRDefault="004F20D8" w:rsidP="004F20D8">
            <w:pPr>
              <w:tabs>
                <w:tab w:val="left" w:pos="567"/>
              </w:tabs>
              <w:ind w:left="84"/>
              <w:contextualSpacing/>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Муниципальное бюджетное учреждение  культуры </w:t>
            </w:r>
            <w:proofErr w:type="spellStart"/>
            <w:r w:rsidRPr="004F20D8">
              <w:rPr>
                <w:rFonts w:ascii="Times New Roman" w:eastAsia="Times New Roman" w:hAnsi="Times New Roman" w:cs="Times New Roman"/>
                <w:sz w:val="16"/>
                <w:szCs w:val="16"/>
                <w:lang w:eastAsia="ru-RU"/>
              </w:rPr>
              <w:t>Межпоселенческий</w:t>
            </w:r>
            <w:proofErr w:type="spellEnd"/>
            <w:r w:rsidRPr="004F20D8">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p w:rsidR="004F20D8" w:rsidRPr="004F20D8" w:rsidRDefault="004F20D8" w:rsidP="004F20D8">
            <w:pPr>
              <w:tabs>
                <w:tab w:val="left" w:pos="567"/>
              </w:tabs>
              <w:ind w:left="84"/>
              <w:contextualSpacing/>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r>
    </w:tbl>
    <w:p w:rsidR="004F20D8" w:rsidRDefault="004F20D8" w:rsidP="004F20D8">
      <w:pPr>
        <w:ind w:right="848"/>
        <w:jc w:val="left"/>
        <w:rPr>
          <w:rFonts w:ascii="Times New Roman" w:eastAsia="Times New Roman" w:hAnsi="Times New Roman" w:cs="Times New Roman"/>
          <w:color w:val="000000"/>
          <w:sz w:val="16"/>
          <w:szCs w:val="16"/>
          <w:lang w:eastAsia="ru-RU"/>
        </w:rPr>
      </w:pPr>
    </w:p>
    <w:p w:rsidR="004F20D8" w:rsidRPr="004F20D8" w:rsidRDefault="004F20D8" w:rsidP="004F20D8">
      <w:pPr>
        <w:ind w:right="848"/>
        <w:jc w:val="left"/>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 xml:space="preserve">*- данный показатель  будет откорректирован при изготовлении проектно-сметной документации </w:t>
      </w:r>
      <w:proofErr w:type="gramStart"/>
      <w:r w:rsidRPr="004F20D8">
        <w:rPr>
          <w:rFonts w:ascii="Times New Roman" w:eastAsia="Times New Roman" w:hAnsi="Times New Roman" w:cs="Times New Roman"/>
          <w:color w:val="000000"/>
          <w:sz w:val="16"/>
          <w:szCs w:val="16"/>
          <w:lang w:eastAsia="ru-RU"/>
        </w:rPr>
        <w:t>на</w:t>
      </w:r>
      <w:proofErr w:type="gramEnd"/>
      <w:r w:rsidRPr="004F20D8">
        <w:rPr>
          <w:rFonts w:ascii="Times New Roman" w:eastAsia="Times New Roman" w:hAnsi="Times New Roman" w:cs="Times New Roman"/>
          <w:color w:val="000000"/>
          <w:sz w:val="16"/>
          <w:szCs w:val="16"/>
          <w:lang w:eastAsia="ru-RU"/>
        </w:rPr>
        <w:t xml:space="preserve"> «</w:t>
      </w:r>
      <w:proofErr w:type="gramStart"/>
      <w:r w:rsidRPr="004F20D8">
        <w:rPr>
          <w:rFonts w:ascii="Times New Roman" w:eastAsia="Times New Roman" w:hAnsi="Times New Roman" w:cs="Times New Roman"/>
          <w:color w:val="000000"/>
          <w:sz w:val="16"/>
          <w:szCs w:val="16"/>
          <w:lang w:eastAsia="ru-RU"/>
        </w:rPr>
        <w:t>Реконструкция</w:t>
      </w:r>
      <w:proofErr w:type="gramEnd"/>
      <w:r w:rsidRPr="004F20D8">
        <w:rPr>
          <w:rFonts w:ascii="Times New Roman" w:eastAsia="Times New Roman" w:hAnsi="Times New Roman" w:cs="Times New Roman"/>
          <w:color w:val="000000"/>
          <w:sz w:val="16"/>
          <w:szCs w:val="16"/>
          <w:lang w:eastAsia="ru-RU"/>
        </w:rPr>
        <w:t xml:space="preserve"> муниципального бюджетного учреждения культуры «</w:t>
      </w:r>
      <w:proofErr w:type="spellStart"/>
      <w:r w:rsidRPr="004F20D8">
        <w:rPr>
          <w:rFonts w:ascii="Times New Roman" w:eastAsia="Times New Roman" w:hAnsi="Times New Roman" w:cs="Times New Roman"/>
          <w:color w:val="000000"/>
          <w:sz w:val="16"/>
          <w:szCs w:val="16"/>
          <w:lang w:eastAsia="ru-RU"/>
        </w:rPr>
        <w:t>Межпоселенческий</w:t>
      </w:r>
      <w:proofErr w:type="spellEnd"/>
      <w:r w:rsidRPr="004F20D8">
        <w:rPr>
          <w:rFonts w:ascii="Times New Roman" w:eastAsia="Times New Roman" w:hAnsi="Times New Roman" w:cs="Times New Roman"/>
          <w:color w:val="000000"/>
          <w:sz w:val="16"/>
          <w:szCs w:val="16"/>
          <w:lang w:eastAsia="ru-RU"/>
        </w:rPr>
        <w:t xml:space="preserve">  центральный районный Дом культуры Мокшанского района Пензенской области»</w:t>
      </w:r>
    </w:p>
    <w:p w:rsidR="004F20D8" w:rsidRPr="004F20D8" w:rsidRDefault="004F20D8" w:rsidP="004F20D8">
      <w:pPr>
        <w:ind w:right="848"/>
        <w:jc w:val="left"/>
        <w:rPr>
          <w:rFonts w:ascii="Times New Roman" w:eastAsia="Times New Roman" w:hAnsi="Times New Roman" w:cs="Times New Roman"/>
          <w:color w:val="000000"/>
          <w:sz w:val="16"/>
          <w:szCs w:val="16"/>
          <w:lang w:eastAsia="ru-RU"/>
        </w:rPr>
      </w:pPr>
      <w:r w:rsidRPr="004F20D8">
        <w:rPr>
          <w:rFonts w:ascii="Times New Roman" w:eastAsia="Times New Roman" w:hAnsi="Times New Roman" w:cs="Times New Roman"/>
          <w:color w:val="000000"/>
          <w:sz w:val="16"/>
          <w:szCs w:val="16"/>
          <w:lang w:eastAsia="ru-RU"/>
        </w:rPr>
        <w:t>**будет определен после осуществления закупок в соответствии с законодательством о контрактной системе.</w:t>
      </w: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4F20D8">
      <w:pPr>
        <w:rPr>
          <w:rFonts w:ascii="Times New Roman" w:eastAsia="Times New Roman" w:hAnsi="Times New Roman" w:cs="Times New Roman"/>
          <w:sz w:val="16"/>
          <w:szCs w:val="16"/>
          <w:lang w:eastAsia="ru-RU"/>
        </w:rPr>
        <w:sectPr w:rsidR="004F20D8"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Y="15"/>
        <w:tblW w:w="0" w:type="auto"/>
        <w:tblLayout w:type="fixed"/>
        <w:tblCellMar>
          <w:left w:w="0" w:type="dxa"/>
          <w:right w:w="0" w:type="dxa"/>
        </w:tblCellMar>
        <w:tblLook w:val="01E0" w:firstRow="1" w:lastRow="1" w:firstColumn="1" w:lastColumn="1" w:noHBand="0" w:noVBand="0"/>
      </w:tblPr>
      <w:tblGrid>
        <w:gridCol w:w="9606"/>
      </w:tblGrid>
      <w:tr w:rsidR="004F20D8" w:rsidRPr="004F20D8" w:rsidTr="004F20D8">
        <w:trPr>
          <w:trHeight w:hRule="exact" w:val="574"/>
        </w:trPr>
        <w:tc>
          <w:tcPr>
            <w:tcW w:w="9606" w:type="dxa"/>
          </w:tcPr>
          <w:p w:rsidR="004F20D8" w:rsidRPr="004F20D8" w:rsidRDefault="004F20D8" w:rsidP="004F20D8">
            <w:pPr>
              <w:jc w:val="center"/>
              <w:rPr>
                <w:rFonts w:ascii="Times New Roman" w:eastAsia="Times New Roman" w:hAnsi="Times New Roman" w:cs="Times New Roman"/>
                <w:b/>
                <w:sz w:val="16"/>
                <w:szCs w:val="16"/>
                <w:lang w:eastAsia="ru-RU"/>
              </w:rPr>
            </w:pPr>
          </w:p>
        </w:tc>
      </w:tr>
      <w:tr w:rsidR="004F20D8" w:rsidRPr="004F20D8" w:rsidTr="004F20D8">
        <w:tc>
          <w:tcPr>
            <w:tcW w:w="9606" w:type="dxa"/>
          </w:tcPr>
          <w:p w:rsidR="004F20D8" w:rsidRPr="004F20D8" w:rsidRDefault="004F20D8" w:rsidP="004F20D8">
            <w:pPr>
              <w:jc w:val="center"/>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АДМИНИСТРАЦИЯ  МОКШАНСКОГО РАЙОНА</w:t>
            </w:r>
          </w:p>
        </w:tc>
      </w:tr>
      <w:tr w:rsidR="004F20D8" w:rsidRPr="004F20D8" w:rsidTr="004F20D8">
        <w:trPr>
          <w:trHeight w:hRule="exact" w:val="397"/>
        </w:trPr>
        <w:tc>
          <w:tcPr>
            <w:tcW w:w="9606" w:type="dxa"/>
          </w:tcPr>
          <w:p w:rsidR="004F20D8" w:rsidRPr="004F20D8" w:rsidRDefault="004F20D8" w:rsidP="004F20D8">
            <w:pPr>
              <w:jc w:val="center"/>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ПЕНЗЕНСКОЙ ОБЛАСТИ</w:t>
            </w:r>
          </w:p>
        </w:tc>
      </w:tr>
      <w:tr w:rsidR="004F20D8" w:rsidRPr="004F20D8" w:rsidTr="004F20D8">
        <w:trPr>
          <w:trHeight w:val="80"/>
        </w:trPr>
        <w:tc>
          <w:tcPr>
            <w:tcW w:w="9606" w:type="dxa"/>
          </w:tcPr>
          <w:p w:rsidR="004F20D8" w:rsidRPr="004F20D8" w:rsidRDefault="004F20D8" w:rsidP="004F20D8">
            <w:pPr>
              <w:keepNext/>
              <w:jc w:val="left"/>
              <w:outlineLvl w:val="2"/>
              <w:rPr>
                <w:rFonts w:ascii="Times New Roman" w:eastAsia="Times New Roman" w:hAnsi="Times New Roman" w:cs="Times New Roman"/>
                <w:b/>
                <w:bCs/>
                <w:sz w:val="16"/>
                <w:szCs w:val="16"/>
                <w:lang w:eastAsia="ru-RU"/>
              </w:rPr>
            </w:pPr>
          </w:p>
        </w:tc>
      </w:tr>
      <w:tr w:rsidR="004F20D8" w:rsidRPr="004F20D8" w:rsidTr="004F20D8">
        <w:trPr>
          <w:trHeight w:hRule="exact" w:val="80"/>
        </w:trPr>
        <w:tc>
          <w:tcPr>
            <w:tcW w:w="9606" w:type="dxa"/>
            <w:vAlign w:val="center"/>
          </w:tcPr>
          <w:p w:rsidR="004F20D8" w:rsidRPr="004F20D8" w:rsidRDefault="004F20D8" w:rsidP="004F20D8">
            <w:pPr>
              <w:keepNext/>
              <w:jc w:val="left"/>
              <w:outlineLvl w:val="2"/>
              <w:rPr>
                <w:rFonts w:ascii="Times New Roman" w:eastAsia="Times New Roman" w:hAnsi="Times New Roman" w:cs="Times New Roman"/>
                <w:b/>
                <w:bCs/>
                <w:sz w:val="16"/>
                <w:szCs w:val="16"/>
                <w:lang w:eastAsia="ru-RU"/>
              </w:rPr>
            </w:pPr>
          </w:p>
        </w:tc>
      </w:tr>
    </w:tbl>
    <w:p w:rsidR="004F20D8" w:rsidRPr="004F20D8" w:rsidRDefault="004F20D8" w:rsidP="004F20D8">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Y="75"/>
        <w:tblW w:w="0" w:type="auto"/>
        <w:tblLayout w:type="fixed"/>
        <w:tblCellMar>
          <w:left w:w="0" w:type="dxa"/>
          <w:right w:w="0" w:type="dxa"/>
        </w:tblCellMar>
        <w:tblLook w:val="01E0" w:firstRow="1" w:lastRow="1" w:firstColumn="1" w:lastColumn="1" w:noHBand="0" w:noVBand="0"/>
      </w:tblPr>
      <w:tblGrid>
        <w:gridCol w:w="9606"/>
      </w:tblGrid>
      <w:tr w:rsidR="004F20D8" w:rsidRPr="004F20D8" w:rsidTr="004F20D8">
        <w:trPr>
          <w:trHeight w:hRule="exact" w:val="792"/>
        </w:trPr>
        <w:tc>
          <w:tcPr>
            <w:tcW w:w="9606" w:type="dxa"/>
            <w:vAlign w:val="center"/>
          </w:tcPr>
          <w:p w:rsidR="004F20D8" w:rsidRPr="004F20D8" w:rsidRDefault="004F20D8" w:rsidP="004F20D8">
            <w:pPr>
              <w:keepNext/>
              <w:jc w:val="center"/>
              <w:outlineLvl w:val="2"/>
              <w:rPr>
                <w:rFonts w:ascii="Times New Roman" w:eastAsia="Times New Roman" w:hAnsi="Times New Roman" w:cs="Times New Roman"/>
                <w:b/>
                <w:bCs/>
                <w:sz w:val="16"/>
                <w:szCs w:val="16"/>
                <w:lang w:eastAsia="ru-RU"/>
              </w:rPr>
            </w:pPr>
            <w:r w:rsidRPr="004F20D8">
              <w:rPr>
                <w:rFonts w:ascii="Times New Roman" w:eastAsia="Times New Roman" w:hAnsi="Times New Roman" w:cs="Times New Roman"/>
                <w:b/>
                <w:bCs/>
                <w:sz w:val="16"/>
                <w:szCs w:val="16"/>
                <w:lang w:eastAsia="ru-RU"/>
              </w:rPr>
              <w:t>ПОСТАНОВЛЕНИЕ</w:t>
            </w:r>
          </w:p>
        </w:tc>
      </w:tr>
    </w:tbl>
    <w:p w:rsidR="004F20D8" w:rsidRPr="004F20D8" w:rsidRDefault="004F20D8" w:rsidP="004F20D8">
      <w:pPr>
        <w:widowControl w:val="0"/>
        <w:jc w:val="center"/>
        <w:rPr>
          <w:rFonts w:ascii="Times New Roman" w:eastAsia="Times New Roman" w:hAnsi="Times New Roman" w:cs="Times New Roman"/>
          <w:sz w:val="16"/>
          <w:szCs w:val="16"/>
          <w:lang w:eastAsia="ru-RU"/>
        </w:rPr>
      </w:pPr>
    </w:p>
    <w:p w:rsidR="004F20D8" w:rsidRPr="004F20D8" w:rsidRDefault="004F20D8" w:rsidP="004F20D8">
      <w:pPr>
        <w:widowControl w:val="0"/>
        <w:jc w:val="left"/>
        <w:rPr>
          <w:rFonts w:ascii="Times New Roman" w:eastAsia="Times New Roman" w:hAnsi="Times New Roman" w:cs="Times New Roman"/>
          <w:sz w:val="16"/>
          <w:szCs w:val="16"/>
          <w:lang w:eastAsia="ru-RU"/>
        </w:rPr>
      </w:pPr>
    </w:p>
    <w:p w:rsidR="004F20D8" w:rsidRPr="004F20D8" w:rsidRDefault="004F20D8" w:rsidP="004F20D8">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4"/>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F20D8" w:rsidRPr="004F20D8" w:rsidTr="004F20D8">
        <w:tc>
          <w:tcPr>
            <w:tcW w:w="284" w:type="dxa"/>
            <w:vAlign w:val="bottom"/>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F20D8" w:rsidRPr="004F20D8" w:rsidRDefault="004F20D8" w:rsidP="004F20D8">
            <w:pPr>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16.12.2021</w:t>
            </w:r>
          </w:p>
        </w:tc>
        <w:tc>
          <w:tcPr>
            <w:tcW w:w="397" w:type="dxa"/>
            <w:vAlign w:val="bottom"/>
          </w:tcPr>
          <w:p w:rsidR="004F20D8" w:rsidRPr="004F20D8" w:rsidRDefault="004F20D8" w:rsidP="004F20D8">
            <w:pPr>
              <w:jc w:val="center"/>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F20D8" w:rsidRPr="004F20D8" w:rsidRDefault="004F20D8" w:rsidP="004F20D8">
            <w:pPr>
              <w:jc w:val="left"/>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  1116</w:t>
            </w:r>
          </w:p>
        </w:tc>
      </w:tr>
      <w:tr w:rsidR="004F20D8" w:rsidRPr="004F20D8" w:rsidTr="004F20D8">
        <w:trPr>
          <w:trHeight w:val="83"/>
        </w:trPr>
        <w:tc>
          <w:tcPr>
            <w:tcW w:w="4650" w:type="dxa"/>
            <w:gridSpan w:val="4"/>
          </w:tcPr>
          <w:p w:rsidR="004F20D8" w:rsidRPr="004F20D8" w:rsidRDefault="004F20D8" w:rsidP="004F20D8">
            <w:pPr>
              <w:jc w:val="center"/>
              <w:rPr>
                <w:rFonts w:ascii="Times New Roman" w:eastAsia="Times New Roman" w:hAnsi="Times New Roman" w:cs="Times New Roman"/>
                <w:sz w:val="16"/>
                <w:szCs w:val="16"/>
                <w:lang w:eastAsia="ru-RU"/>
              </w:rPr>
            </w:pPr>
          </w:p>
          <w:p w:rsidR="004F20D8" w:rsidRPr="004F20D8" w:rsidRDefault="004F20D8" w:rsidP="004F20D8">
            <w:pPr>
              <w:jc w:val="center"/>
              <w:rPr>
                <w:rFonts w:ascii="Times New Roman" w:eastAsia="Times New Roman" w:hAnsi="Times New Roman" w:cs="Times New Roman"/>
                <w:sz w:val="16"/>
                <w:szCs w:val="16"/>
                <w:lang w:eastAsia="ru-RU"/>
              </w:rPr>
            </w:pPr>
            <w:proofErr w:type="spellStart"/>
            <w:r w:rsidRPr="004F20D8">
              <w:rPr>
                <w:rFonts w:ascii="Times New Roman" w:eastAsia="Times New Roman" w:hAnsi="Times New Roman" w:cs="Times New Roman"/>
                <w:sz w:val="16"/>
                <w:szCs w:val="16"/>
                <w:lang w:eastAsia="ru-RU"/>
              </w:rPr>
              <w:t>р.п</w:t>
            </w:r>
            <w:proofErr w:type="spellEnd"/>
            <w:r w:rsidRPr="004F20D8">
              <w:rPr>
                <w:rFonts w:ascii="Times New Roman" w:eastAsia="Times New Roman" w:hAnsi="Times New Roman" w:cs="Times New Roman"/>
                <w:sz w:val="16"/>
                <w:szCs w:val="16"/>
                <w:lang w:eastAsia="ru-RU"/>
              </w:rPr>
              <w:t>. Мокшан</w:t>
            </w:r>
          </w:p>
        </w:tc>
      </w:tr>
    </w:tbl>
    <w:p w:rsidR="004F20D8" w:rsidRPr="004F20D8" w:rsidRDefault="004F20D8" w:rsidP="004F20D8">
      <w:pPr>
        <w:jc w:val="center"/>
        <w:rPr>
          <w:rFonts w:ascii="Times New Roman" w:eastAsia="Times New Roman" w:hAnsi="Times New Roman" w:cs="Times New Roman"/>
          <w:b/>
          <w:bCs/>
          <w:sz w:val="16"/>
          <w:szCs w:val="16"/>
          <w:lang w:eastAsia="ru-RU"/>
        </w:rPr>
      </w:pPr>
      <w:r w:rsidRPr="004F20D8">
        <w:rPr>
          <w:rFonts w:ascii="Times New Roman" w:eastAsia="Times New Roman" w:hAnsi="Times New Roman" w:cs="Times New Roman"/>
          <w:sz w:val="16"/>
          <w:szCs w:val="16"/>
          <w:lang w:eastAsia="ru-RU"/>
        </w:rPr>
        <w:t xml:space="preserve"> </w:t>
      </w:r>
    </w:p>
    <w:p w:rsidR="004F20D8" w:rsidRPr="004F20D8" w:rsidRDefault="004F20D8" w:rsidP="004F20D8">
      <w:pPr>
        <w:widowControl w:val="0"/>
        <w:jc w:val="center"/>
        <w:rPr>
          <w:rFonts w:ascii="Times New Roman" w:eastAsia="Times New Roman" w:hAnsi="Times New Roman" w:cs="Times New Roman"/>
          <w:b/>
          <w:bCs/>
          <w:sz w:val="16"/>
          <w:szCs w:val="16"/>
          <w:lang w:eastAsia="ru-RU"/>
        </w:rPr>
      </w:pPr>
    </w:p>
    <w:p w:rsidR="004F20D8" w:rsidRPr="004F20D8" w:rsidRDefault="004F20D8" w:rsidP="004F20D8">
      <w:pPr>
        <w:jc w:val="center"/>
        <w:rPr>
          <w:rFonts w:ascii="Times New Roman" w:eastAsia="Times New Roman" w:hAnsi="Times New Roman" w:cs="Times New Roman"/>
          <w:b/>
          <w:sz w:val="16"/>
          <w:szCs w:val="16"/>
          <w:lang w:eastAsia="ru-RU"/>
        </w:rPr>
      </w:pPr>
    </w:p>
    <w:p w:rsidR="004F20D8" w:rsidRPr="004F20D8" w:rsidRDefault="004F20D8" w:rsidP="004F20D8">
      <w:pPr>
        <w:jc w:val="center"/>
        <w:rPr>
          <w:rFonts w:ascii="Times New Roman" w:eastAsia="Times New Roman" w:hAnsi="Times New Roman" w:cs="Times New Roman"/>
          <w:b/>
          <w:sz w:val="16"/>
          <w:szCs w:val="16"/>
          <w:lang w:eastAsia="ru-RU"/>
        </w:rPr>
      </w:pPr>
    </w:p>
    <w:p w:rsidR="004F20D8" w:rsidRPr="004F20D8" w:rsidRDefault="004F20D8" w:rsidP="004F20D8">
      <w:pPr>
        <w:jc w:val="center"/>
        <w:rPr>
          <w:rFonts w:ascii="Times New Roman" w:eastAsia="Times New Roman" w:hAnsi="Times New Roman" w:cs="Times New Roman"/>
          <w:b/>
          <w:sz w:val="16"/>
          <w:szCs w:val="16"/>
          <w:lang w:eastAsia="ru-RU"/>
        </w:rPr>
      </w:pPr>
    </w:p>
    <w:p w:rsidR="004F20D8" w:rsidRPr="004F20D8" w:rsidRDefault="004F20D8" w:rsidP="004F20D8">
      <w:pPr>
        <w:jc w:val="center"/>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О внесении изменений в муниципальную программу</w:t>
      </w:r>
      <w:r w:rsidRPr="004F20D8">
        <w:rPr>
          <w:rFonts w:ascii="Times New Roman" w:eastAsia="Times New Roman" w:hAnsi="Times New Roman" w:cs="Times New Roman"/>
          <w:sz w:val="16"/>
          <w:szCs w:val="16"/>
          <w:lang w:eastAsia="ru-RU"/>
        </w:rPr>
        <w:t xml:space="preserve"> </w:t>
      </w:r>
      <w:r w:rsidRPr="004F20D8">
        <w:rPr>
          <w:rFonts w:ascii="Times New Roman" w:eastAsia="Times New Roman" w:hAnsi="Times New Roman" w:cs="Times New Roman"/>
          <w:b/>
          <w:sz w:val="16"/>
          <w:szCs w:val="16"/>
          <w:lang w:eastAsia="ru-RU"/>
        </w:rPr>
        <w:t xml:space="preserve"> «Реализация молодежной политики и развитие физической культуры и спорта в </w:t>
      </w:r>
      <w:proofErr w:type="spellStart"/>
      <w:r w:rsidRPr="004F20D8">
        <w:rPr>
          <w:rFonts w:ascii="Times New Roman" w:eastAsia="Times New Roman" w:hAnsi="Times New Roman" w:cs="Times New Roman"/>
          <w:b/>
          <w:sz w:val="16"/>
          <w:szCs w:val="16"/>
          <w:lang w:eastAsia="ru-RU"/>
        </w:rPr>
        <w:t>Мокшанском</w:t>
      </w:r>
      <w:proofErr w:type="spellEnd"/>
      <w:r w:rsidRPr="004F20D8">
        <w:rPr>
          <w:rFonts w:ascii="Times New Roman" w:eastAsia="Times New Roman" w:hAnsi="Times New Roman" w:cs="Times New Roman"/>
          <w:b/>
          <w:sz w:val="16"/>
          <w:szCs w:val="16"/>
          <w:lang w:eastAsia="ru-RU"/>
        </w:rPr>
        <w:t xml:space="preserve"> районе Пензенской области на 2014 – 2024 годы»</w:t>
      </w:r>
      <w:r w:rsidRPr="004F20D8">
        <w:rPr>
          <w:rFonts w:ascii="Times New Roman" w:eastAsia="Times New Roman" w:hAnsi="Times New Roman" w:cs="Times New Roman"/>
          <w:sz w:val="16"/>
          <w:szCs w:val="16"/>
          <w:lang w:eastAsia="ru-RU"/>
        </w:rPr>
        <w:t xml:space="preserve">, </w:t>
      </w:r>
      <w:r w:rsidRPr="004F20D8">
        <w:rPr>
          <w:rFonts w:ascii="Times New Roman" w:eastAsia="Times New Roman" w:hAnsi="Times New Roman" w:cs="Times New Roman"/>
          <w:b/>
          <w:sz w:val="16"/>
          <w:szCs w:val="16"/>
          <w:lang w:eastAsia="ru-RU"/>
        </w:rPr>
        <w:t>утвержденную постановлением администрации Мокшанского района Пензенской области  от 09.12.2013 №1461</w:t>
      </w:r>
    </w:p>
    <w:p w:rsidR="004F20D8" w:rsidRPr="004F20D8" w:rsidRDefault="004F20D8" w:rsidP="004F20D8">
      <w:pPr>
        <w:autoSpaceDE w:val="0"/>
        <w:autoSpaceDN w:val="0"/>
        <w:adjustRightInd w:val="0"/>
        <w:jc w:val="center"/>
        <w:rPr>
          <w:rFonts w:ascii="Times New Roman" w:eastAsia="Times New Roman" w:hAnsi="Times New Roman" w:cs="Times New Roman"/>
          <w:b/>
          <w:bCs/>
          <w:sz w:val="16"/>
          <w:szCs w:val="16"/>
          <w:lang w:eastAsia="ru-RU"/>
        </w:rPr>
      </w:pPr>
    </w:p>
    <w:p w:rsidR="004F20D8" w:rsidRPr="004F20D8" w:rsidRDefault="004F20D8" w:rsidP="004F20D8">
      <w:pPr>
        <w:autoSpaceDE w:val="0"/>
        <w:autoSpaceDN w:val="0"/>
        <w:adjustRightInd w:val="0"/>
        <w:ind w:firstLine="426"/>
        <w:rPr>
          <w:rFonts w:ascii="Times New Roman" w:eastAsia="Times New Roman" w:hAnsi="Times New Roman" w:cs="Times New Roman"/>
          <w:bCs/>
          <w:sz w:val="16"/>
          <w:szCs w:val="16"/>
          <w:lang w:eastAsia="ru-RU"/>
        </w:rPr>
      </w:pPr>
      <w:r w:rsidRPr="004F20D8">
        <w:rPr>
          <w:rFonts w:ascii="Times New Roman" w:eastAsia="Times New Roman" w:hAnsi="Times New Roman" w:cs="Times New Roman"/>
          <w:bCs/>
          <w:sz w:val="16"/>
          <w:szCs w:val="16"/>
          <w:lang w:eastAsia="ru-RU"/>
        </w:rPr>
        <w:t>В соответствии со статьей 179 Бюджетного кодекса РФ, руководствуясь Уставом Мокшанского района Пензенской области, -</w:t>
      </w:r>
    </w:p>
    <w:p w:rsidR="004F20D8" w:rsidRPr="004F20D8" w:rsidRDefault="004F20D8" w:rsidP="004F20D8">
      <w:pPr>
        <w:autoSpaceDE w:val="0"/>
        <w:autoSpaceDN w:val="0"/>
        <w:adjustRightInd w:val="0"/>
        <w:jc w:val="left"/>
        <w:rPr>
          <w:rFonts w:ascii="Times New Roman" w:eastAsia="Times New Roman" w:hAnsi="Times New Roman" w:cs="Times New Roman"/>
          <w:bCs/>
          <w:sz w:val="16"/>
          <w:szCs w:val="16"/>
          <w:lang w:eastAsia="ru-RU"/>
        </w:rPr>
      </w:pPr>
    </w:p>
    <w:p w:rsidR="004F20D8" w:rsidRPr="004F20D8" w:rsidRDefault="004F20D8" w:rsidP="004F20D8">
      <w:pPr>
        <w:autoSpaceDE w:val="0"/>
        <w:autoSpaceDN w:val="0"/>
        <w:adjustRightInd w:val="0"/>
        <w:jc w:val="center"/>
        <w:rPr>
          <w:rFonts w:ascii="Times New Roman" w:eastAsia="Times New Roman" w:hAnsi="Times New Roman" w:cs="Times New Roman"/>
          <w:b/>
          <w:bCs/>
          <w:sz w:val="16"/>
          <w:szCs w:val="16"/>
          <w:lang w:eastAsia="ru-RU"/>
        </w:rPr>
      </w:pPr>
      <w:r w:rsidRPr="004F20D8">
        <w:rPr>
          <w:rFonts w:ascii="Times New Roman" w:eastAsia="Times New Roman" w:hAnsi="Times New Roman" w:cs="Times New Roman"/>
          <w:b/>
          <w:bCs/>
          <w:sz w:val="16"/>
          <w:szCs w:val="16"/>
          <w:lang w:eastAsia="ru-RU"/>
        </w:rPr>
        <w:t>администрация Мокшанского района постановляет:</w:t>
      </w:r>
    </w:p>
    <w:p w:rsidR="004F20D8" w:rsidRPr="004F20D8" w:rsidRDefault="004F20D8" w:rsidP="004F20D8">
      <w:pPr>
        <w:autoSpaceDE w:val="0"/>
        <w:autoSpaceDN w:val="0"/>
        <w:adjustRightInd w:val="0"/>
        <w:ind w:firstLine="284"/>
        <w:rPr>
          <w:rFonts w:ascii="Times New Roman" w:eastAsia="Times New Roman" w:hAnsi="Times New Roman" w:cs="Times New Roman"/>
          <w:bCs/>
          <w:sz w:val="16"/>
          <w:szCs w:val="16"/>
          <w:lang w:eastAsia="ru-RU"/>
        </w:rPr>
      </w:pPr>
      <w:r w:rsidRPr="004F20D8">
        <w:rPr>
          <w:rFonts w:ascii="Times New Roman" w:eastAsia="Times New Roman" w:hAnsi="Times New Roman" w:cs="Times New Roman"/>
          <w:bCs/>
          <w:sz w:val="16"/>
          <w:szCs w:val="16"/>
          <w:lang w:eastAsia="ru-RU"/>
        </w:rPr>
        <w:t xml:space="preserve">1.    Внести в муниципальную программу «Реализация молодежной политики и развитие физической культуры и спорта в </w:t>
      </w:r>
      <w:proofErr w:type="spellStart"/>
      <w:r w:rsidRPr="004F20D8">
        <w:rPr>
          <w:rFonts w:ascii="Times New Roman" w:eastAsia="Times New Roman" w:hAnsi="Times New Roman" w:cs="Times New Roman"/>
          <w:bCs/>
          <w:sz w:val="16"/>
          <w:szCs w:val="16"/>
          <w:lang w:eastAsia="ru-RU"/>
        </w:rPr>
        <w:t>Мокшанском</w:t>
      </w:r>
      <w:proofErr w:type="spellEnd"/>
      <w:r w:rsidRPr="004F20D8">
        <w:rPr>
          <w:rFonts w:ascii="Times New Roman" w:eastAsia="Times New Roman" w:hAnsi="Times New Roman" w:cs="Times New Roman"/>
          <w:bCs/>
          <w:sz w:val="16"/>
          <w:szCs w:val="16"/>
          <w:lang w:eastAsia="ru-RU"/>
        </w:rPr>
        <w:t xml:space="preserve"> районе Пензенской области на 2014 – 2024 годы», утвержденную постановлением администрации Мокшанского района от 09.12.2013 №1461, следующие изменения:</w:t>
      </w:r>
    </w:p>
    <w:p w:rsidR="004F20D8" w:rsidRPr="004F20D8" w:rsidRDefault="004F20D8" w:rsidP="004F20D8">
      <w:pPr>
        <w:autoSpaceDE w:val="0"/>
        <w:autoSpaceDN w:val="0"/>
        <w:adjustRightInd w:val="0"/>
        <w:ind w:firstLine="502"/>
        <w:rPr>
          <w:rFonts w:ascii="Times New Roman" w:eastAsia="Times New Roman" w:hAnsi="Times New Roman" w:cs="Times New Roman"/>
          <w:bCs/>
          <w:sz w:val="16"/>
          <w:szCs w:val="16"/>
          <w:lang w:eastAsia="ru-RU"/>
        </w:rPr>
      </w:pPr>
      <w:r w:rsidRPr="004F20D8">
        <w:rPr>
          <w:rFonts w:ascii="Times New Roman" w:eastAsia="Times New Roman" w:hAnsi="Times New Roman" w:cs="Times New Roman"/>
          <w:bCs/>
          <w:sz w:val="16"/>
          <w:szCs w:val="16"/>
          <w:lang w:eastAsia="ru-RU"/>
        </w:rPr>
        <w:t xml:space="preserve">1.1. </w:t>
      </w:r>
      <w:r w:rsidRPr="004F20D8">
        <w:rPr>
          <w:rFonts w:ascii="Times New Roman" w:eastAsia="Times New Roman" w:hAnsi="Times New Roman" w:cs="Times New Roman"/>
          <w:b/>
          <w:bCs/>
          <w:sz w:val="16"/>
          <w:szCs w:val="16"/>
          <w:lang w:eastAsia="ru-RU"/>
        </w:rPr>
        <w:t xml:space="preserve"> </w:t>
      </w:r>
      <w:r w:rsidRPr="004F20D8">
        <w:rPr>
          <w:rFonts w:ascii="Times New Roman" w:eastAsia="Times New Roman" w:hAnsi="Times New Roman" w:cs="Times New Roman"/>
          <w:bCs/>
          <w:sz w:val="16"/>
          <w:szCs w:val="16"/>
          <w:lang w:eastAsia="ru-RU"/>
        </w:rPr>
        <w:t xml:space="preserve">приложение № 8  к муниципальной программе «Реализация молодежной политики и развитие физической культуры и спорта в </w:t>
      </w:r>
      <w:proofErr w:type="spellStart"/>
      <w:r w:rsidRPr="004F20D8">
        <w:rPr>
          <w:rFonts w:ascii="Times New Roman" w:eastAsia="Times New Roman" w:hAnsi="Times New Roman" w:cs="Times New Roman"/>
          <w:bCs/>
          <w:sz w:val="16"/>
          <w:szCs w:val="16"/>
          <w:lang w:eastAsia="ru-RU"/>
        </w:rPr>
        <w:t>Мокшанском</w:t>
      </w:r>
      <w:proofErr w:type="spellEnd"/>
      <w:r w:rsidRPr="004F20D8">
        <w:rPr>
          <w:rFonts w:ascii="Times New Roman" w:eastAsia="Times New Roman" w:hAnsi="Times New Roman" w:cs="Times New Roman"/>
          <w:bCs/>
          <w:sz w:val="16"/>
          <w:szCs w:val="16"/>
          <w:lang w:eastAsia="ru-RU"/>
        </w:rPr>
        <w:t xml:space="preserve"> районе Пензенской области на 2014 – 2024 годы» изложить  в новой редакции согласно приложению № 1;</w:t>
      </w:r>
    </w:p>
    <w:p w:rsidR="004F20D8" w:rsidRPr="004F20D8" w:rsidRDefault="004F20D8" w:rsidP="004F20D8">
      <w:pPr>
        <w:spacing w:line="228" w:lineRule="auto"/>
        <w:ind w:firstLine="284"/>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1.2. приложение  № 11 к муниципальной программе «Реализация молодежной политики и развитие физической культуры и спорта в </w:t>
      </w:r>
      <w:proofErr w:type="spellStart"/>
      <w:r w:rsidRPr="004F20D8">
        <w:rPr>
          <w:rFonts w:ascii="Times New Roman" w:eastAsia="Times New Roman" w:hAnsi="Times New Roman" w:cs="Times New Roman"/>
          <w:sz w:val="16"/>
          <w:szCs w:val="16"/>
          <w:lang w:eastAsia="ru-RU"/>
        </w:rPr>
        <w:t>Мокшанском</w:t>
      </w:r>
      <w:proofErr w:type="spellEnd"/>
      <w:r w:rsidRPr="004F20D8">
        <w:rPr>
          <w:rFonts w:ascii="Times New Roman" w:eastAsia="Times New Roman" w:hAnsi="Times New Roman" w:cs="Times New Roman"/>
          <w:sz w:val="16"/>
          <w:szCs w:val="16"/>
          <w:lang w:eastAsia="ru-RU"/>
        </w:rPr>
        <w:t xml:space="preserve"> районе Пензенской области на 2014 – 2024 годы» изложить  в новой редакции согласно приложению № 2.</w:t>
      </w:r>
    </w:p>
    <w:p w:rsidR="004F20D8" w:rsidRPr="004F20D8" w:rsidRDefault="004F20D8" w:rsidP="004F20D8">
      <w:pPr>
        <w:ind w:firstLine="284"/>
        <w:rPr>
          <w:rFonts w:ascii="Times New Roman" w:eastAsia="Times New Roman" w:hAnsi="Times New Roman" w:cs="Times New Roman"/>
          <w:sz w:val="16"/>
          <w:szCs w:val="16"/>
          <w:lang w:eastAsia="ru-RU"/>
        </w:rPr>
      </w:pPr>
      <w:r w:rsidRPr="004F20D8">
        <w:rPr>
          <w:rFonts w:ascii="Times New Roman" w:eastAsia="Times New Roman" w:hAnsi="Times New Roman" w:cs="Times New Roman"/>
          <w:sz w:val="16"/>
          <w:szCs w:val="16"/>
          <w:lang w:eastAsia="ru-RU"/>
        </w:rPr>
        <w:t xml:space="preserve">2. </w:t>
      </w:r>
      <w:r w:rsidRPr="004F20D8">
        <w:rPr>
          <w:rFonts w:ascii="Times New Roman" w:eastAsia="Times New Roman" w:hAnsi="Times New Roman" w:cs="Arial"/>
          <w:sz w:val="16"/>
          <w:szCs w:val="16"/>
          <w:lang w:eastAsia="ru-RU"/>
        </w:rPr>
        <w:t xml:space="preserve">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4F20D8" w:rsidRPr="004F20D8" w:rsidRDefault="004F20D8" w:rsidP="004F20D8">
      <w:pPr>
        <w:autoSpaceDE w:val="0"/>
        <w:autoSpaceDN w:val="0"/>
        <w:adjustRightInd w:val="0"/>
        <w:ind w:firstLine="284"/>
        <w:rPr>
          <w:rFonts w:ascii="Times New Roman" w:eastAsia="Times New Roman" w:hAnsi="Times New Roman" w:cs="Times New Roman"/>
          <w:bCs/>
          <w:sz w:val="16"/>
          <w:szCs w:val="16"/>
          <w:lang w:eastAsia="ru-RU"/>
        </w:rPr>
      </w:pPr>
      <w:r w:rsidRPr="004F20D8">
        <w:rPr>
          <w:rFonts w:ascii="Times New Roman" w:eastAsia="Times New Roman" w:hAnsi="Times New Roman" w:cs="Times New Roman"/>
          <w:bCs/>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F20D8" w:rsidRPr="004F20D8" w:rsidRDefault="004F20D8" w:rsidP="004F20D8">
      <w:pPr>
        <w:autoSpaceDE w:val="0"/>
        <w:autoSpaceDN w:val="0"/>
        <w:adjustRightInd w:val="0"/>
        <w:ind w:firstLine="284"/>
        <w:rPr>
          <w:rFonts w:ascii="Times New Roman" w:eastAsia="Times New Roman" w:hAnsi="Times New Roman" w:cs="Times New Roman"/>
          <w:b/>
          <w:bCs/>
          <w:sz w:val="16"/>
          <w:szCs w:val="16"/>
          <w:lang w:eastAsia="ru-RU"/>
        </w:rPr>
      </w:pPr>
      <w:r w:rsidRPr="004F20D8">
        <w:rPr>
          <w:rFonts w:ascii="Times New Roman" w:eastAsia="Times New Roman" w:hAnsi="Times New Roman" w:cs="Times New Roman"/>
          <w:bCs/>
          <w:sz w:val="16"/>
          <w:szCs w:val="16"/>
          <w:lang w:eastAsia="ru-RU"/>
        </w:rPr>
        <w:t xml:space="preserve">4. </w:t>
      </w:r>
      <w:proofErr w:type="gramStart"/>
      <w:r w:rsidRPr="004F20D8">
        <w:rPr>
          <w:rFonts w:ascii="Times New Roman" w:eastAsia="Times New Roman" w:hAnsi="Times New Roman" w:cs="Times New Roman"/>
          <w:bCs/>
          <w:sz w:val="16"/>
          <w:szCs w:val="16"/>
          <w:lang w:eastAsia="ru-RU"/>
        </w:rPr>
        <w:t>Контроль за</w:t>
      </w:r>
      <w:proofErr w:type="gramEnd"/>
      <w:r w:rsidRPr="004F20D8">
        <w:rPr>
          <w:rFonts w:ascii="Times New Roman" w:eastAsia="Times New Roman" w:hAnsi="Times New Roman" w:cs="Times New Roman"/>
          <w:bCs/>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4F20D8" w:rsidRPr="004F20D8" w:rsidRDefault="004F20D8" w:rsidP="004F20D8">
      <w:pPr>
        <w:autoSpaceDE w:val="0"/>
        <w:autoSpaceDN w:val="0"/>
        <w:adjustRightInd w:val="0"/>
        <w:ind w:firstLine="284"/>
        <w:rPr>
          <w:rFonts w:ascii="Times New Roman" w:eastAsia="Times New Roman" w:hAnsi="Times New Roman" w:cs="Times New Roman"/>
          <w:b/>
          <w:bCs/>
          <w:sz w:val="16"/>
          <w:szCs w:val="16"/>
          <w:lang w:eastAsia="ru-RU"/>
        </w:rPr>
      </w:pPr>
    </w:p>
    <w:p w:rsidR="004F20D8" w:rsidRPr="004F20D8" w:rsidRDefault="004F20D8" w:rsidP="004F20D8">
      <w:pPr>
        <w:jc w:val="left"/>
        <w:rPr>
          <w:rFonts w:ascii="Times New Roman" w:eastAsia="Times New Roman" w:hAnsi="Times New Roman" w:cs="Times New Roman"/>
          <w:b/>
          <w:sz w:val="16"/>
          <w:szCs w:val="16"/>
          <w:lang w:eastAsia="ru-RU"/>
        </w:rPr>
      </w:pPr>
      <w:r w:rsidRPr="004F20D8">
        <w:rPr>
          <w:rFonts w:ascii="Times New Roman" w:eastAsia="Times New Roman" w:hAnsi="Times New Roman" w:cs="Times New Roman"/>
          <w:b/>
          <w:sz w:val="16"/>
          <w:szCs w:val="16"/>
          <w:lang w:eastAsia="ru-RU"/>
        </w:rPr>
        <w:t>Глава администрации</w:t>
      </w:r>
    </w:p>
    <w:p w:rsidR="004F20D8" w:rsidRPr="004F20D8" w:rsidRDefault="004F20D8" w:rsidP="004F20D8">
      <w:pPr>
        <w:jc w:val="left"/>
        <w:rPr>
          <w:rFonts w:ascii="Times New Roman" w:eastAsia="Times New Roman" w:hAnsi="Times New Roman" w:cs="Times New Roman"/>
          <w:b/>
          <w:sz w:val="16"/>
          <w:szCs w:val="16"/>
          <w:lang w:eastAsia="ru-RU"/>
        </w:rPr>
        <w:sectPr w:rsidR="004F20D8" w:rsidRPr="004F20D8" w:rsidSect="004F20D8">
          <w:pgSz w:w="11906" w:h="16838"/>
          <w:pgMar w:top="709" w:right="851" w:bottom="568" w:left="1418" w:header="709" w:footer="709" w:gutter="0"/>
          <w:cols w:space="708"/>
          <w:docGrid w:linePitch="360"/>
        </w:sectPr>
      </w:pPr>
      <w:r w:rsidRPr="004F20D8">
        <w:rPr>
          <w:rFonts w:ascii="Times New Roman" w:eastAsia="Times New Roman" w:hAnsi="Times New Roman" w:cs="Times New Roman"/>
          <w:b/>
          <w:sz w:val="16"/>
          <w:szCs w:val="16"/>
          <w:lang w:eastAsia="ru-RU"/>
        </w:rPr>
        <w:t>Мокшанского района                                                              Н.Н. Тихомиров</w:t>
      </w: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lastRenderedPageBreak/>
        <w:t xml:space="preserve">                                Приложение № 1</w:t>
      </w: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к постановлению администрации</w:t>
      </w: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Мокшанского района от 16.12.2021 № 1116     </w:t>
      </w: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«Приложение № 8</w:t>
      </w: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F02CF1">
        <w:rPr>
          <w:rFonts w:ascii="Times New Roman" w:eastAsia="Times New Roman" w:hAnsi="Times New Roman" w:cs="Times New Roman"/>
          <w:sz w:val="16"/>
          <w:szCs w:val="16"/>
          <w:lang w:eastAsia="ru-RU"/>
        </w:rPr>
        <w:t>Мокшанском</w:t>
      </w:r>
      <w:proofErr w:type="spellEnd"/>
      <w:r w:rsidRPr="00F02CF1">
        <w:rPr>
          <w:rFonts w:ascii="Times New Roman" w:eastAsia="Times New Roman" w:hAnsi="Times New Roman" w:cs="Times New Roman"/>
          <w:sz w:val="16"/>
          <w:szCs w:val="16"/>
          <w:lang w:eastAsia="ru-RU"/>
        </w:rPr>
        <w:t xml:space="preserve"> районе</w:t>
      </w: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Пензенской области на 2014-2024 годы»</w:t>
      </w:r>
    </w:p>
    <w:p w:rsidR="00F02CF1" w:rsidRPr="00F02CF1" w:rsidRDefault="00F02CF1" w:rsidP="00F02CF1">
      <w:pPr>
        <w:widowControl w:val="0"/>
        <w:autoSpaceDE w:val="0"/>
        <w:autoSpaceDN w:val="0"/>
        <w:adjustRightInd w:val="0"/>
        <w:ind w:firstLine="720"/>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РЕСУРСНОЕ ОБЕСПЕЧЕНИЕ</w:t>
      </w: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реализации муниципальной программы Мокшанского района</w:t>
      </w: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F02CF1">
        <w:rPr>
          <w:rFonts w:ascii="Times New Roman" w:eastAsia="Times New Roman" w:hAnsi="Times New Roman" w:cs="Times New Roman"/>
          <w:sz w:val="16"/>
          <w:szCs w:val="16"/>
          <w:lang w:eastAsia="ru-RU"/>
        </w:rPr>
        <w:t>Мокшанском</w:t>
      </w:r>
      <w:proofErr w:type="spellEnd"/>
      <w:r w:rsidRPr="00F02CF1">
        <w:rPr>
          <w:rFonts w:ascii="Times New Roman" w:eastAsia="Times New Roman" w:hAnsi="Times New Roman" w:cs="Times New Roman"/>
          <w:sz w:val="16"/>
          <w:szCs w:val="16"/>
          <w:lang w:eastAsia="ru-RU"/>
        </w:rPr>
        <w:t xml:space="preserve"> районе  Пензенской области на 2014-2024 годы»</w:t>
      </w:r>
    </w:p>
    <w:p w:rsidR="00F02CF1" w:rsidRPr="00F02CF1" w:rsidRDefault="00F02CF1" w:rsidP="00F02CF1">
      <w:pPr>
        <w:ind w:firstLine="567"/>
        <w:jc w:val="center"/>
        <w:rPr>
          <w:rFonts w:ascii="Times New Roman" w:eastAsia="Times New Roman" w:hAnsi="Times New Roman" w:cs="Times New Roman"/>
          <w:bCs/>
          <w:color w:val="000000"/>
          <w:sz w:val="16"/>
          <w:szCs w:val="16"/>
          <w:lang w:eastAsia="ru-RU"/>
        </w:rPr>
      </w:pPr>
      <w:r w:rsidRPr="00F02CF1">
        <w:rPr>
          <w:rFonts w:ascii="Times New Roman" w:eastAsia="Times New Roman" w:hAnsi="Times New Roman" w:cs="Times New Roman"/>
          <w:bCs/>
          <w:color w:val="000000"/>
          <w:sz w:val="16"/>
          <w:szCs w:val="16"/>
          <w:lang w:eastAsia="ru-RU"/>
        </w:rPr>
        <w:t>за счет всех источников финансирования</w:t>
      </w: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на 2020 - 2024 годы</w:t>
      </w: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26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10"/>
        <w:gridCol w:w="1516"/>
        <w:gridCol w:w="3828"/>
        <w:gridCol w:w="2126"/>
        <w:gridCol w:w="698"/>
        <w:gridCol w:w="578"/>
        <w:gridCol w:w="567"/>
        <w:gridCol w:w="915"/>
        <w:gridCol w:w="502"/>
        <w:gridCol w:w="829"/>
        <w:gridCol w:w="787"/>
        <w:gridCol w:w="787"/>
        <w:gridCol w:w="701"/>
        <w:gridCol w:w="823"/>
      </w:tblGrid>
      <w:tr w:rsidR="00F02CF1" w:rsidRPr="00F02CF1" w:rsidTr="00F02CF1">
        <w:tc>
          <w:tcPr>
            <w:tcW w:w="5954" w:type="dxa"/>
            <w:gridSpan w:val="3"/>
            <w:vAlign w:val="center"/>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13" w:type="dxa"/>
            <w:gridSpan w:val="11"/>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w:t>
            </w: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и спорту администрации Мокшанского района</w:t>
            </w:r>
          </w:p>
        </w:tc>
      </w:tr>
      <w:tr w:rsidR="00F02CF1" w:rsidRPr="00F02CF1" w:rsidTr="00F02CF1">
        <w:tc>
          <w:tcPr>
            <w:tcW w:w="610" w:type="dxa"/>
            <w:vMerge w:val="restart"/>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w:t>
            </w:r>
            <w:proofErr w:type="gramStart"/>
            <w:r w:rsidRPr="00F02CF1">
              <w:rPr>
                <w:rFonts w:ascii="Times New Roman" w:eastAsia="Times New Roman" w:hAnsi="Times New Roman" w:cs="Times New Roman"/>
                <w:sz w:val="16"/>
                <w:szCs w:val="16"/>
                <w:lang w:eastAsia="ru-RU"/>
              </w:rPr>
              <w:t>п</w:t>
            </w:r>
            <w:proofErr w:type="gramEnd"/>
            <w:r w:rsidRPr="00F02CF1">
              <w:rPr>
                <w:rFonts w:ascii="Times New Roman" w:eastAsia="Times New Roman" w:hAnsi="Times New Roman" w:cs="Times New Roman"/>
                <w:sz w:val="16"/>
                <w:szCs w:val="16"/>
                <w:lang w:eastAsia="ru-RU"/>
              </w:rPr>
              <w:t>//п</w:t>
            </w:r>
          </w:p>
        </w:tc>
        <w:tc>
          <w:tcPr>
            <w:tcW w:w="1516"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Статус</w:t>
            </w:r>
          </w:p>
        </w:tc>
        <w:tc>
          <w:tcPr>
            <w:tcW w:w="3828"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Наименование муниципальной программы, основного мероприятия, мероприятия</w:t>
            </w:r>
          </w:p>
        </w:tc>
        <w:tc>
          <w:tcPr>
            <w:tcW w:w="2126"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Ответственный исполнитель, соисполнитель</w:t>
            </w:r>
          </w:p>
        </w:tc>
        <w:tc>
          <w:tcPr>
            <w:tcW w:w="3260" w:type="dxa"/>
            <w:gridSpan w:val="5"/>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Код бюджетной классификации</w:t>
            </w:r>
          </w:p>
        </w:tc>
        <w:tc>
          <w:tcPr>
            <w:tcW w:w="3927" w:type="dxa"/>
            <w:gridSpan w:val="5"/>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Расходы бюджета  Мокшанского района,</w:t>
            </w: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тыс. рублей</w:t>
            </w:r>
          </w:p>
        </w:tc>
      </w:tr>
      <w:tr w:rsidR="00F02CF1" w:rsidRPr="00F02CF1" w:rsidTr="00F02CF1">
        <w:trPr>
          <w:trHeight w:val="299"/>
        </w:trPr>
        <w:tc>
          <w:tcPr>
            <w:tcW w:w="610"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1516" w:type="dxa"/>
            <w:vMerge/>
          </w:tcPr>
          <w:p w:rsidR="00F02CF1" w:rsidRPr="00F02CF1" w:rsidRDefault="00F02CF1" w:rsidP="00F02CF1">
            <w:pPr>
              <w:jc w:val="center"/>
              <w:rPr>
                <w:rFonts w:ascii="Times New Roman" w:eastAsia="Times New Roman" w:hAnsi="Times New Roman" w:cs="Times New Roman"/>
                <w:sz w:val="16"/>
                <w:szCs w:val="16"/>
                <w:lang w:eastAsia="ru-RU"/>
              </w:rPr>
            </w:pPr>
          </w:p>
        </w:tc>
        <w:tc>
          <w:tcPr>
            <w:tcW w:w="3828" w:type="dxa"/>
            <w:vMerge/>
          </w:tcPr>
          <w:p w:rsidR="00F02CF1" w:rsidRPr="00F02CF1" w:rsidRDefault="00F02CF1" w:rsidP="00F02CF1">
            <w:pPr>
              <w:jc w:val="center"/>
              <w:rPr>
                <w:rFonts w:ascii="Times New Roman" w:eastAsia="Times New Roman" w:hAnsi="Times New Roman" w:cs="Times New Roman"/>
                <w:sz w:val="16"/>
                <w:szCs w:val="16"/>
                <w:lang w:eastAsia="ru-RU"/>
              </w:rPr>
            </w:pPr>
          </w:p>
        </w:tc>
        <w:tc>
          <w:tcPr>
            <w:tcW w:w="2126" w:type="dxa"/>
            <w:vMerge/>
          </w:tcPr>
          <w:p w:rsidR="00F02CF1" w:rsidRPr="00F02CF1" w:rsidRDefault="00F02CF1" w:rsidP="00F02CF1">
            <w:pPr>
              <w:jc w:val="center"/>
              <w:rPr>
                <w:rFonts w:ascii="Times New Roman" w:eastAsia="Times New Roman" w:hAnsi="Times New Roman" w:cs="Times New Roman"/>
                <w:sz w:val="16"/>
                <w:szCs w:val="16"/>
                <w:lang w:eastAsia="ru-RU"/>
              </w:rPr>
            </w:pPr>
          </w:p>
        </w:tc>
        <w:tc>
          <w:tcPr>
            <w:tcW w:w="69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ГРБС</w:t>
            </w:r>
          </w:p>
        </w:tc>
        <w:tc>
          <w:tcPr>
            <w:tcW w:w="578" w:type="dxa"/>
          </w:tcPr>
          <w:p w:rsidR="00F02CF1" w:rsidRPr="00F02CF1" w:rsidRDefault="00F02CF1" w:rsidP="00F02CF1">
            <w:pPr>
              <w:widowControl w:val="0"/>
              <w:autoSpaceDE w:val="0"/>
              <w:autoSpaceDN w:val="0"/>
              <w:adjustRightInd w:val="0"/>
              <w:ind w:hanging="51"/>
              <w:jc w:val="center"/>
              <w:rPr>
                <w:rFonts w:ascii="Times New Roman" w:eastAsia="Times New Roman" w:hAnsi="Times New Roman" w:cs="Times New Roman"/>
                <w:sz w:val="16"/>
                <w:szCs w:val="16"/>
                <w:lang w:eastAsia="ru-RU"/>
              </w:rPr>
            </w:pPr>
            <w:proofErr w:type="spellStart"/>
            <w:r w:rsidRPr="00F02CF1">
              <w:rPr>
                <w:rFonts w:ascii="Times New Roman" w:eastAsia="Times New Roman" w:hAnsi="Times New Roman" w:cs="Times New Roman"/>
                <w:sz w:val="16"/>
                <w:szCs w:val="16"/>
                <w:lang w:eastAsia="ru-RU"/>
              </w:rPr>
              <w:t>Рз</w:t>
            </w:r>
            <w:proofErr w:type="spellEnd"/>
          </w:p>
        </w:tc>
        <w:tc>
          <w:tcPr>
            <w:tcW w:w="56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F02CF1">
              <w:rPr>
                <w:rFonts w:ascii="Times New Roman" w:eastAsia="Times New Roman" w:hAnsi="Times New Roman" w:cs="Times New Roman"/>
                <w:sz w:val="16"/>
                <w:szCs w:val="16"/>
                <w:lang w:eastAsia="ru-RU"/>
              </w:rPr>
              <w:t>ППр</w:t>
            </w:r>
            <w:proofErr w:type="spellEnd"/>
          </w:p>
        </w:tc>
        <w:tc>
          <w:tcPr>
            <w:tcW w:w="915"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ЦСР</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ВР</w:t>
            </w:r>
          </w:p>
        </w:tc>
        <w:tc>
          <w:tcPr>
            <w:tcW w:w="829"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 г.</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 г.</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 г.</w:t>
            </w:r>
          </w:p>
        </w:tc>
        <w:tc>
          <w:tcPr>
            <w:tcW w:w="701" w:type="dxa"/>
          </w:tcPr>
          <w:p w:rsidR="00F02CF1" w:rsidRPr="00F02CF1" w:rsidRDefault="00F02CF1" w:rsidP="00F02CF1">
            <w:pPr>
              <w:widowControl w:val="0"/>
              <w:autoSpaceDE w:val="0"/>
              <w:autoSpaceDN w:val="0"/>
              <w:adjustRightInd w:val="0"/>
              <w:ind w:right="-62"/>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 г.</w:t>
            </w:r>
          </w:p>
        </w:tc>
        <w:tc>
          <w:tcPr>
            <w:tcW w:w="82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 г.</w:t>
            </w:r>
          </w:p>
        </w:tc>
      </w:tr>
      <w:tr w:rsidR="00F02CF1" w:rsidRPr="00F02CF1" w:rsidTr="00F02CF1">
        <w:tc>
          <w:tcPr>
            <w:tcW w:w="610"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1</w:t>
            </w:r>
          </w:p>
        </w:tc>
        <w:tc>
          <w:tcPr>
            <w:tcW w:w="1516"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w:t>
            </w:r>
          </w:p>
        </w:tc>
        <w:tc>
          <w:tcPr>
            <w:tcW w:w="3828"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w:t>
            </w:r>
          </w:p>
        </w:tc>
        <w:tc>
          <w:tcPr>
            <w:tcW w:w="2126"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w:t>
            </w:r>
          </w:p>
        </w:tc>
        <w:tc>
          <w:tcPr>
            <w:tcW w:w="69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w:t>
            </w:r>
          </w:p>
        </w:tc>
        <w:tc>
          <w:tcPr>
            <w:tcW w:w="578" w:type="dxa"/>
          </w:tcPr>
          <w:p w:rsidR="00F02CF1" w:rsidRPr="00F02CF1" w:rsidRDefault="00F02CF1" w:rsidP="00F02CF1">
            <w:pPr>
              <w:widowControl w:val="0"/>
              <w:autoSpaceDE w:val="0"/>
              <w:autoSpaceDN w:val="0"/>
              <w:adjustRightInd w:val="0"/>
              <w:ind w:hanging="5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w:t>
            </w:r>
          </w:p>
        </w:tc>
        <w:tc>
          <w:tcPr>
            <w:tcW w:w="56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w:t>
            </w:r>
          </w:p>
        </w:tc>
        <w:tc>
          <w:tcPr>
            <w:tcW w:w="915"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w:t>
            </w:r>
          </w:p>
        </w:tc>
        <w:tc>
          <w:tcPr>
            <w:tcW w:w="829"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14</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16</w:t>
            </w:r>
          </w:p>
        </w:tc>
        <w:tc>
          <w:tcPr>
            <w:tcW w:w="701"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2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p>
        </w:tc>
      </w:tr>
      <w:tr w:rsidR="00F02CF1" w:rsidRPr="00F02CF1" w:rsidTr="00F02CF1">
        <w:trPr>
          <w:trHeight w:val="534"/>
        </w:trPr>
        <w:tc>
          <w:tcPr>
            <w:tcW w:w="610"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val="en-US" w:eastAsia="ru-RU"/>
              </w:rPr>
            </w:pPr>
          </w:p>
        </w:tc>
        <w:tc>
          <w:tcPr>
            <w:tcW w:w="1516"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Муниципальная программа</w:t>
            </w:r>
          </w:p>
        </w:tc>
        <w:tc>
          <w:tcPr>
            <w:tcW w:w="3828"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«Реализация молодежной политики и развитие физической культуры и спорта в </w:t>
            </w:r>
            <w:proofErr w:type="spellStart"/>
            <w:r w:rsidRPr="00F02CF1">
              <w:rPr>
                <w:rFonts w:ascii="Times New Roman" w:eastAsia="Times New Roman" w:hAnsi="Times New Roman" w:cs="Times New Roman"/>
                <w:sz w:val="16"/>
                <w:szCs w:val="16"/>
                <w:lang w:eastAsia="ru-RU"/>
              </w:rPr>
              <w:t>Мокшанском</w:t>
            </w:r>
            <w:proofErr w:type="spellEnd"/>
            <w:r w:rsidRPr="00F02CF1">
              <w:rPr>
                <w:rFonts w:ascii="Times New Roman" w:eastAsia="Times New Roman" w:hAnsi="Times New Roman" w:cs="Times New Roman"/>
                <w:sz w:val="16"/>
                <w:szCs w:val="16"/>
                <w:lang w:eastAsia="ru-RU"/>
              </w:rPr>
              <w:t xml:space="preserve"> районе  Пензенской области на 2014-2024 годы»</w:t>
            </w:r>
          </w:p>
        </w:tc>
        <w:tc>
          <w:tcPr>
            <w:tcW w:w="2126"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всего</w:t>
            </w:r>
          </w:p>
        </w:tc>
        <w:tc>
          <w:tcPr>
            <w:tcW w:w="69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7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67"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5"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29"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305,5</w:t>
            </w:r>
          </w:p>
        </w:tc>
        <w:tc>
          <w:tcPr>
            <w:tcW w:w="787"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305,5</w:t>
            </w:r>
          </w:p>
        </w:tc>
        <w:tc>
          <w:tcPr>
            <w:tcW w:w="787"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205,5</w:t>
            </w:r>
          </w:p>
        </w:tc>
        <w:tc>
          <w:tcPr>
            <w:tcW w:w="70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205,5</w:t>
            </w:r>
          </w:p>
        </w:tc>
        <w:tc>
          <w:tcPr>
            <w:tcW w:w="82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305,5</w:t>
            </w:r>
          </w:p>
        </w:tc>
      </w:tr>
      <w:tr w:rsidR="00F02CF1" w:rsidRPr="00F02CF1" w:rsidTr="00F02CF1">
        <w:trPr>
          <w:trHeight w:val="345"/>
        </w:trPr>
        <w:tc>
          <w:tcPr>
            <w:tcW w:w="610"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color w:val="92D050"/>
                <w:sz w:val="16"/>
                <w:szCs w:val="16"/>
                <w:highlight w:val="green"/>
                <w:lang w:eastAsia="ru-RU"/>
              </w:rPr>
            </w:pPr>
            <w:r w:rsidRPr="00F02CF1">
              <w:rPr>
                <w:rFonts w:ascii="Times New Roman" w:eastAsia="Times New Roman" w:hAnsi="Times New Roman" w:cs="Times New Roman"/>
                <w:sz w:val="16"/>
                <w:szCs w:val="16"/>
                <w:lang w:eastAsia="ru-RU"/>
              </w:rPr>
              <w:t>1.</w:t>
            </w:r>
          </w:p>
        </w:tc>
        <w:tc>
          <w:tcPr>
            <w:tcW w:w="1516"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Основное мероприятие 1</w:t>
            </w:r>
          </w:p>
        </w:tc>
        <w:tc>
          <w:tcPr>
            <w:tcW w:w="3828"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«Поддержка и воспитание детей и молодежи»</w:t>
            </w:r>
          </w:p>
        </w:tc>
        <w:tc>
          <w:tcPr>
            <w:tcW w:w="2126"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всего</w:t>
            </w:r>
          </w:p>
        </w:tc>
        <w:tc>
          <w:tcPr>
            <w:tcW w:w="69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7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67"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5"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29"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71,0</w:t>
            </w:r>
          </w:p>
        </w:tc>
        <w:tc>
          <w:tcPr>
            <w:tcW w:w="787"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71,0</w:t>
            </w:r>
          </w:p>
        </w:tc>
        <w:tc>
          <w:tcPr>
            <w:tcW w:w="787"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71,0</w:t>
            </w:r>
          </w:p>
        </w:tc>
        <w:tc>
          <w:tcPr>
            <w:tcW w:w="701"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71,0</w:t>
            </w:r>
          </w:p>
        </w:tc>
        <w:tc>
          <w:tcPr>
            <w:tcW w:w="823"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71,0</w:t>
            </w:r>
          </w:p>
        </w:tc>
      </w:tr>
      <w:tr w:rsidR="00F02CF1" w:rsidRPr="00F02CF1" w:rsidTr="00F02CF1">
        <w:trPr>
          <w:trHeight w:val="594"/>
        </w:trPr>
        <w:tc>
          <w:tcPr>
            <w:tcW w:w="610"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1.1.</w:t>
            </w:r>
          </w:p>
        </w:tc>
        <w:tc>
          <w:tcPr>
            <w:tcW w:w="1516"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Мероприятие</w:t>
            </w:r>
          </w:p>
        </w:tc>
        <w:tc>
          <w:tcPr>
            <w:tcW w:w="3828" w:type="dxa"/>
            <w:vMerge w:val="restart"/>
          </w:tcPr>
          <w:p w:rsidR="00F02CF1" w:rsidRPr="00F02CF1" w:rsidRDefault="00F02CF1" w:rsidP="00F02CF1">
            <w:pPr>
              <w:widowControl w:val="0"/>
              <w:autoSpaceDE w:val="0"/>
              <w:autoSpaceDN w:val="0"/>
              <w:adjustRightInd w:val="0"/>
              <w:ind w:firstLine="99"/>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02CF1">
              <w:rPr>
                <w:rFonts w:ascii="Times New Roman" w:eastAsia="Times New Roman" w:hAnsi="Times New Roman" w:cs="Times New Roman"/>
                <w:sz w:val="16"/>
                <w:szCs w:val="16"/>
                <w:lang w:eastAsia="ru-RU"/>
              </w:rPr>
              <w:t>Мокшанском</w:t>
            </w:r>
            <w:proofErr w:type="spellEnd"/>
            <w:r w:rsidRPr="00F02CF1">
              <w:rPr>
                <w:rFonts w:ascii="Times New Roman" w:eastAsia="Times New Roman" w:hAnsi="Times New Roman" w:cs="Times New Roman"/>
                <w:sz w:val="16"/>
                <w:szCs w:val="16"/>
                <w:lang w:eastAsia="ru-RU"/>
              </w:rPr>
              <w:t xml:space="preserve"> районе  Пензенской области на 2014-2024 годы», за исключением мероприятий в области спорта и физической культуры</w:t>
            </w:r>
          </w:p>
        </w:tc>
        <w:tc>
          <w:tcPr>
            <w:tcW w:w="2126"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w:t>
            </w: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администрации    Мокшанского района</w:t>
            </w:r>
          </w:p>
        </w:tc>
        <w:tc>
          <w:tcPr>
            <w:tcW w:w="69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901</w:t>
            </w:r>
          </w:p>
        </w:tc>
        <w:tc>
          <w:tcPr>
            <w:tcW w:w="57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07</w:t>
            </w:r>
          </w:p>
        </w:tc>
        <w:tc>
          <w:tcPr>
            <w:tcW w:w="56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07</w:t>
            </w:r>
          </w:p>
        </w:tc>
        <w:tc>
          <w:tcPr>
            <w:tcW w:w="915"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06 0 01 23420</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244</w:t>
            </w:r>
          </w:p>
        </w:tc>
        <w:tc>
          <w:tcPr>
            <w:tcW w:w="829"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58,0</w:t>
            </w:r>
          </w:p>
        </w:tc>
        <w:tc>
          <w:tcPr>
            <w:tcW w:w="787"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58,0</w:t>
            </w:r>
          </w:p>
        </w:tc>
        <w:tc>
          <w:tcPr>
            <w:tcW w:w="787"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58,0</w:t>
            </w:r>
          </w:p>
        </w:tc>
        <w:tc>
          <w:tcPr>
            <w:tcW w:w="701"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58,0</w:t>
            </w:r>
          </w:p>
        </w:tc>
        <w:tc>
          <w:tcPr>
            <w:tcW w:w="823"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58,0</w:t>
            </w:r>
          </w:p>
        </w:tc>
      </w:tr>
      <w:tr w:rsidR="00F02CF1" w:rsidRPr="00F02CF1" w:rsidTr="00F02CF1">
        <w:trPr>
          <w:trHeight w:val="790"/>
        </w:trPr>
        <w:tc>
          <w:tcPr>
            <w:tcW w:w="610"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828" w:type="dxa"/>
            <w:vMerge/>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2126"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9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901</w:t>
            </w:r>
          </w:p>
        </w:tc>
        <w:tc>
          <w:tcPr>
            <w:tcW w:w="57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07</w:t>
            </w:r>
          </w:p>
        </w:tc>
        <w:tc>
          <w:tcPr>
            <w:tcW w:w="56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07</w:t>
            </w:r>
          </w:p>
        </w:tc>
        <w:tc>
          <w:tcPr>
            <w:tcW w:w="915"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06 0 01 23420</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val="en-US" w:eastAsia="ru-RU"/>
              </w:rPr>
            </w:pPr>
            <w:r w:rsidRPr="00F02CF1">
              <w:rPr>
                <w:rFonts w:ascii="Times New Roman" w:eastAsia="Times New Roman" w:hAnsi="Times New Roman" w:cs="Times New Roman"/>
                <w:sz w:val="16"/>
                <w:szCs w:val="16"/>
                <w:lang w:val="en-US" w:eastAsia="ru-RU"/>
              </w:rPr>
              <w:t>123</w:t>
            </w:r>
          </w:p>
        </w:tc>
        <w:tc>
          <w:tcPr>
            <w:tcW w:w="829"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13,0</w:t>
            </w:r>
          </w:p>
        </w:tc>
        <w:tc>
          <w:tcPr>
            <w:tcW w:w="787"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13,0</w:t>
            </w:r>
          </w:p>
        </w:tc>
        <w:tc>
          <w:tcPr>
            <w:tcW w:w="787"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13,0</w:t>
            </w:r>
          </w:p>
        </w:tc>
        <w:tc>
          <w:tcPr>
            <w:tcW w:w="701"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13,0</w:t>
            </w:r>
          </w:p>
        </w:tc>
        <w:tc>
          <w:tcPr>
            <w:tcW w:w="823" w:type="dxa"/>
          </w:tcPr>
          <w:p w:rsidR="00F02CF1" w:rsidRPr="00F02CF1" w:rsidRDefault="00F02CF1" w:rsidP="00F02CF1">
            <w:pPr>
              <w:widowControl w:val="0"/>
              <w:autoSpaceDE w:val="0"/>
              <w:autoSpaceDN w:val="0"/>
              <w:adjustRightInd w:val="0"/>
              <w:ind w:firstLine="17"/>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13,0</w:t>
            </w:r>
          </w:p>
        </w:tc>
      </w:tr>
      <w:tr w:rsidR="00F02CF1" w:rsidRPr="00F02CF1" w:rsidTr="00F02CF1">
        <w:trPr>
          <w:trHeight w:val="359"/>
        </w:trPr>
        <w:tc>
          <w:tcPr>
            <w:tcW w:w="610"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green"/>
                <w:lang w:eastAsia="ru-RU"/>
              </w:rPr>
            </w:pPr>
            <w:r w:rsidRPr="00F02CF1">
              <w:rPr>
                <w:rFonts w:ascii="Times New Roman" w:eastAsia="Times New Roman" w:hAnsi="Times New Roman" w:cs="Times New Roman"/>
                <w:sz w:val="16"/>
                <w:szCs w:val="16"/>
                <w:lang w:eastAsia="ru-RU"/>
              </w:rPr>
              <w:t>2.</w:t>
            </w:r>
          </w:p>
        </w:tc>
        <w:tc>
          <w:tcPr>
            <w:tcW w:w="1516"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Основное мероприятие 2</w:t>
            </w:r>
          </w:p>
        </w:tc>
        <w:tc>
          <w:tcPr>
            <w:tcW w:w="3828"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Arial"/>
                <w:sz w:val="16"/>
                <w:szCs w:val="16"/>
                <w:lang w:eastAsia="ru-RU"/>
              </w:rPr>
              <w:t>«Развитие массовой физической культуры и спорта»</w:t>
            </w:r>
          </w:p>
        </w:tc>
        <w:tc>
          <w:tcPr>
            <w:tcW w:w="2126"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всего</w:t>
            </w:r>
          </w:p>
        </w:tc>
        <w:tc>
          <w:tcPr>
            <w:tcW w:w="69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7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67"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5"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Arial" w:eastAsia="Times New Roman" w:hAnsi="Arial" w:cs="Arial"/>
                <w:sz w:val="16"/>
                <w:szCs w:val="16"/>
                <w:lang w:eastAsia="ru-RU"/>
              </w:rPr>
              <w:t>х</w:t>
            </w:r>
          </w:p>
        </w:tc>
        <w:tc>
          <w:tcPr>
            <w:tcW w:w="829"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234,5</w:t>
            </w:r>
          </w:p>
        </w:tc>
        <w:tc>
          <w:tcPr>
            <w:tcW w:w="787"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234,5</w:t>
            </w:r>
          </w:p>
        </w:tc>
        <w:tc>
          <w:tcPr>
            <w:tcW w:w="787"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134,5</w:t>
            </w:r>
          </w:p>
        </w:tc>
        <w:tc>
          <w:tcPr>
            <w:tcW w:w="70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134,5</w:t>
            </w:r>
          </w:p>
        </w:tc>
        <w:tc>
          <w:tcPr>
            <w:tcW w:w="82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234,5</w:t>
            </w:r>
          </w:p>
        </w:tc>
      </w:tr>
      <w:tr w:rsidR="00F02CF1" w:rsidRPr="00F02CF1" w:rsidTr="00F02CF1">
        <w:trPr>
          <w:trHeight w:val="322"/>
        </w:trPr>
        <w:tc>
          <w:tcPr>
            <w:tcW w:w="610"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2.1.</w:t>
            </w:r>
          </w:p>
        </w:tc>
        <w:tc>
          <w:tcPr>
            <w:tcW w:w="1516"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Мероприятие</w:t>
            </w:r>
          </w:p>
        </w:tc>
        <w:tc>
          <w:tcPr>
            <w:tcW w:w="3828"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F02CF1">
              <w:rPr>
                <w:rFonts w:ascii="Times New Roman" w:eastAsia="Times New Roman" w:hAnsi="Times New Roman" w:cs="Times New Roman"/>
                <w:sz w:val="16"/>
                <w:szCs w:val="16"/>
                <w:lang w:eastAsia="ru-RU"/>
              </w:rPr>
              <w:t>Мокшанском</w:t>
            </w:r>
            <w:proofErr w:type="spellEnd"/>
            <w:r w:rsidRPr="00F02CF1">
              <w:rPr>
                <w:rFonts w:ascii="Times New Roman" w:eastAsia="Times New Roman" w:hAnsi="Times New Roman" w:cs="Times New Roman"/>
                <w:sz w:val="16"/>
                <w:szCs w:val="16"/>
                <w:lang w:eastAsia="ru-RU"/>
              </w:rPr>
              <w:t xml:space="preserve"> районе  Пензенской области на 2014-2024 годы»</w:t>
            </w:r>
          </w:p>
        </w:tc>
        <w:tc>
          <w:tcPr>
            <w:tcW w:w="2126"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69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901</w:t>
            </w:r>
          </w:p>
        </w:tc>
        <w:tc>
          <w:tcPr>
            <w:tcW w:w="57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11</w:t>
            </w:r>
          </w:p>
        </w:tc>
        <w:tc>
          <w:tcPr>
            <w:tcW w:w="56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01</w:t>
            </w:r>
          </w:p>
        </w:tc>
        <w:tc>
          <w:tcPr>
            <w:tcW w:w="915"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06 0 02 23430</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244</w:t>
            </w:r>
          </w:p>
        </w:tc>
        <w:tc>
          <w:tcPr>
            <w:tcW w:w="829"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153,0</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80,85</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60,0</w:t>
            </w:r>
          </w:p>
        </w:tc>
        <w:tc>
          <w:tcPr>
            <w:tcW w:w="701"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60,0</w:t>
            </w:r>
          </w:p>
        </w:tc>
        <w:tc>
          <w:tcPr>
            <w:tcW w:w="82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54,0</w:t>
            </w:r>
          </w:p>
        </w:tc>
      </w:tr>
      <w:tr w:rsidR="00F02CF1" w:rsidRPr="00F02CF1" w:rsidTr="00F02CF1">
        <w:trPr>
          <w:trHeight w:val="385"/>
        </w:trPr>
        <w:tc>
          <w:tcPr>
            <w:tcW w:w="610"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16"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828"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126"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69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901</w:t>
            </w:r>
          </w:p>
        </w:tc>
        <w:tc>
          <w:tcPr>
            <w:tcW w:w="578"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11</w:t>
            </w:r>
          </w:p>
        </w:tc>
        <w:tc>
          <w:tcPr>
            <w:tcW w:w="56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01</w:t>
            </w:r>
          </w:p>
        </w:tc>
        <w:tc>
          <w:tcPr>
            <w:tcW w:w="915"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06 0 02 23430</w:t>
            </w:r>
          </w:p>
        </w:tc>
        <w:tc>
          <w:tcPr>
            <w:tcW w:w="502"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123</w:t>
            </w:r>
          </w:p>
        </w:tc>
        <w:tc>
          <w:tcPr>
            <w:tcW w:w="829"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trike/>
                <w:sz w:val="16"/>
                <w:szCs w:val="16"/>
                <w:lang w:eastAsia="ru-RU"/>
              </w:rPr>
            </w:pPr>
            <w:r w:rsidRPr="00F02CF1">
              <w:rPr>
                <w:rFonts w:ascii="Times New Roman" w:eastAsia="Times New Roman" w:hAnsi="Times New Roman" w:cs="Times New Roman"/>
                <w:sz w:val="16"/>
                <w:szCs w:val="16"/>
                <w:lang w:eastAsia="ru-RU"/>
              </w:rPr>
              <w:t>81,5</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153,65</w:t>
            </w:r>
          </w:p>
        </w:tc>
        <w:tc>
          <w:tcPr>
            <w:tcW w:w="787"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74,5</w:t>
            </w:r>
          </w:p>
        </w:tc>
        <w:tc>
          <w:tcPr>
            <w:tcW w:w="701"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74,5</w:t>
            </w:r>
          </w:p>
        </w:tc>
        <w:tc>
          <w:tcPr>
            <w:tcW w:w="82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180,5</w:t>
            </w:r>
          </w:p>
        </w:tc>
      </w:tr>
    </w:tbl>
    <w:p w:rsidR="00F02CF1" w:rsidRPr="00F02CF1" w:rsidRDefault="00F02CF1" w:rsidP="00F02CF1">
      <w:pPr>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w:t>
      </w:r>
    </w:p>
    <w:p w:rsidR="00F02CF1" w:rsidRPr="00F02CF1" w:rsidRDefault="00F02CF1" w:rsidP="00F02CF1">
      <w:pPr>
        <w:jc w:val="right"/>
        <w:rPr>
          <w:rFonts w:ascii="Times New Roman" w:eastAsia="Times New Roman" w:hAnsi="Times New Roman" w:cs="Times New Roman"/>
          <w:sz w:val="16"/>
          <w:szCs w:val="16"/>
          <w:lang w:eastAsia="ru-RU"/>
        </w:rPr>
      </w:pP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lastRenderedPageBreak/>
        <w:t>Приложение № 2</w:t>
      </w: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к постановлению администрации</w:t>
      </w:r>
    </w:p>
    <w:p w:rsidR="00F02CF1" w:rsidRPr="00F02CF1" w:rsidRDefault="00F02CF1" w:rsidP="00F02CF1">
      <w:pPr>
        <w:tabs>
          <w:tab w:val="left" w:pos="1868"/>
        </w:tabs>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Мокшанского района    от 16.12.2021 № 1116     </w:t>
      </w:r>
    </w:p>
    <w:p w:rsidR="00F02CF1" w:rsidRPr="00F02CF1" w:rsidRDefault="00F02CF1" w:rsidP="00F02CF1">
      <w:pPr>
        <w:tabs>
          <w:tab w:val="center" w:pos="4153"/>
          <w:tab w:val="right" w:pos="8306"/>
        </w:tabs>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«Приложение № 11</w:t>
      </w: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к муниципальной программе «Реализация молодежной политики</w:t>
      </w: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и развитие физической культуры и спорта в </w:t>
      </w:r>
      <w:proofErr w:type="spellStart"/>
      <w:r w:rsidRPr="00F02CF1">
        <w:rPr>
          <w:rFonts w:ascii="Times New Roman" w:eastAsia="Times New Roman" w:hAnsi="Times New Roman" w:cs="Times New Roman"/>
          <w:sz w:val="16"/>
          <w:szCs w:val="16"/>
          <w:lang w:eastAsia="ru-RU"/>
        </w:rPr>
        <w:t>Мокшанском</w:t>
      </w:r>
      <w:proofErr w:type="spellEnd"/>
      <w:r w:rsidRPr="00F02CF1">
        <w:rPr>
          <w:rFonts w:ascii="Times New Roman" w:eastAsia="Times New Roman" w:hAnsi="Times New Roman" w:cs="Times New Roman"/>
          <w:sz w:val="16"/>
          <w:szCs w:val="16"/>
          <w:lang w:eastAsia="ru-RU"/>
        </w:rPr>
        <w:t xml:space="preserve"> районе</w:t>
      </w:r>
    </w:p>
    <w:p w:rsidR="00F02CF1" w:rsidRPr="00F02CF1" w:rsidRDefault="00F02CF1" w:rsidP="00F02CF1">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Пензенской области на 2014-2024 годы»</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Arial" w:eastAsia="Times New Roman" w:hAnsi="Arial" w:cs="Arial"/>
          <w:sz w:val="16"/>
          <w:szCs w:val="16"/>
          <w:lang w:eastAsia="ru-RU"/>
        </w:rPr>
        <w:tab/>
      </w: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ПЕРЕЧЕНЬ ОСНОВНЫХ МЕРОПРИЯТИЙ, МЕРОПРИЯТИЙ</w:t>
      </w: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муниципальной программы Мокшанского района «Реализация молодежной политики и развитие физической культуры и спорта в </w:t>
      </w:r>
      <w:proofErr w:type="spellStart"/>
      <w:r w:rsidRPr="00F02CF1">
        <w:rPr>
          <w:rFonts w:ascii="Times New Roman" w:eastAsia="Times New Roman" w:hAnsi="Times New Roman" w:cs="Times New Roman"/>
          <w:sz w:val="16"/>
          <w:szCs w:val="16"/>
          <w:lang w:eastAsia="ru-RU"/>
        </w:rPr>
        <w:t>Мокшанском</w:t>
      </w:r>
      <w:proofErr w:type="spellEnd"/>
      <w:r w:rsidRPr="00F02CF1">
        <w:rPr>
          <w:rFonts w:ascii="Times New Roman" w:eastAsia="Times New Roman" w:hAnsi="Times New Roman" w:cs="Times New Roman"/>
          <w:sz w:val="16"/>
          <w:szCs w:val="16"/>
          <w:lang w:eastAsia="ru-RU"/>
        </w:rPr>
        <w:t xml:space="preserve"> районе </w:t>
      </w: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Пензенской области на 2014-2024 годы»</w:t>
      </w:r>
    </w:p>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на 2020- 2024 годы</w:t>
      </w: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560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2836"/>
        <w:gridCol w:w="2835"/>
        <w:gridCol w:w="931"/>
        <w:gridCol w:w="633"/>
        <w:gridCol w:w="913"/>
        <w:gridCol w:w="788"/>
        <w:gridCol w:w="708"/>
        <w:gridCol w:w="851"/>
        <w:gridCol w:w="3122"/>
        <w:gridCol w:w="1276"/>
      </w:tblGrid>
      <w:tr w:rsidR="00F02CF1" w:rsidRPr="00F02CF1" w:rsidTr="00F02CF1">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F02CF1">
              <w:rPr>
                <w:rFonts w:ascii="Times New Roman" w:eastAsia="Times New Roman" w:hAnsi="Times New Roman" w:cs="Times New Roman"/>
                <w:sz w:val="16"/>
                <w:szCs w:val="16"/>
                <w:lang w:eastAsia="ru-RU"/>
              </w:rPr>
              <w:t>п</w:t>
            </w:r>
            <w:proofErr w:type="gramEnd"/>
            <w:r w:rsidRPr="00F02CF1">
              <w:rPr>
                <w:rFonts w:ascii="Times New Roman" w:eastAsia="Times New Roman" w:hAnsi="Times New Roman" w:cs="Times New Roman"/>
                <w:sz w:val="16"/>
                <w:szCs w:val="16"/>
                <w:lang w:eastAsia="ru-RU"/>
              </w:rPr>
              <w:t>/п</w:t>
            </w:r>
          </w:p>
        </w:tc>
        <w:tc>
          <w:tcPr>
            <w:tcW w:w="2836"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Наименование</w:t>
            </w:r>
            <w:r w:rsidRPr="00F02CF1">
              <w:rPr>
                <w:rFonts w:ascii="Times New Roman" w:eastAsia="Times New Roman" w:hAnsi="Times New Roman" w:cs="Times New Roman"/>
                <w:sz w:val="16"/>
                <w:szCs w:val="16"/>
                <w:lang w:val="en-US" w:eastAsia="ru-RU"/>
              </w:rPr>
              <w:t xml:space="preserve"> </w:t>
            </w:r>
            <w:r w:rsidRPr="00F02CF1">
              <w:rPr>
                <w:rFonts w:ascii="Times New Roman" w:eastAsia="Times New Roman" w:hAnsi="Times New Roman" w:cs="Times New Roman"/>
                <w:sz w:val="16"/>
                <w:szCs w:val="16"/>
                <w:lang w:eastAsia="ru-RU"/>
              </w:rPr>
              <w:t>основного мероприятия, мероприятия</w:t>
            </w:r>
          </w:p>
        </w:tc>
        <w:tc>
          <w:tcPr>
            <w:tcW w:w="2835"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Исполнители</w:t>
            </w:r>
          </w:p>
        </w:tc>
        <w:tc>
          <w:tcPr>
            <w:tcW w:w="931"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Срок исполнения (год)</w:t>
            </w:r>
          </w:p>
        </w:tc>
        <w:tc>
          <w:tcPr>
            <w:tcW w:w="3893" w:type="dxa"/>
            <w:gridSpan w:val="5"/>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Объем финансирования, тыс. рублей</w:t>
            </w:r>
          </w:p>
        </w:tc>
        <w:tc>
          <w:tcPr>
            <w:tcW w:w="3122"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276"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F02CF1" w:rsidRPr="00F02CF1" w:rsidTr="00F02CF1">
        <w:trPr>
          <w:trHeight w:val="780"/>
        </w:trPr>
        <w:tc>
          <w:tcPr>
            <w:tcW w:w="709"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всего</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бюджет Мокшанского района</w:t>
            </w:r>
          </w:p>
        </w:tc>
        <w:tc>
          <w:tcPr>
            <w:tcW w:w="788"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Федеральные средства</w:t>
            </w:r>
          </w:p>
        </w:tc>
        <w:tc>
          <w:tcPr>
            <w:tcW w:w="708"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бюджет </w:t>
            </w:r>
            <w:proofErr w:type="spellStart"/>
            <w:r w:rsidRPr="00F02CF1">
              <w:rPr>
                <w:rFonts w:ascii="Times New Roman" w:eastAsia="Times New Roman" w:hAnsi="Times New Roman" w:cs="Times New Roman"/>
                <w:sz w:val="16"/>
                <w:szCs w:val="16"/>
                <w:lang w:eastAsia="ru-RU"/>
              </w:rPr>
              <w:t>Пензенс</w:t>
            </w:r>
            <w:proofErr w:type="spellEnd"/>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кой области</w:t>
            </w:r>
          </w:p>
        </w:tc>
        <w:tc>
          <w:tcPr>
            <w:tcW w:w="85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val="en-US" w:eastAsia="ru-RU"/>
              </w:rPr>
            </w:pPr>
            <w:r w:rsidRPr="00F02CF1">
              <w:rPr>
                <w:rFonts w:ascii="Times New Roman" w:eastAsia="Times New Roman" w:hAnsi="Times New Roman" w:cs="Times New Roman"/>
                <w:sz w:val="16"/>
                <w:szCs w:val="16"/>
                <w:lang w:eastAsia="ru-RU"/>
              </w:rPr>
              <w:t xml:space="preserve">внебюджетные и иные средства </w:t>
            </w:r>
          </w:p>
        </w:tc>
        <w:tc>
          <w:tcPr>
            <w:tcW w:w="3122"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1276" w:type="dxa"/>
            <w:vMerge/>
          </w:tcPr>
          <w:p w:rsidR="00F02CF1" w:rsidRPr="00F02CF1" w:rsidRDefault="00F02CF1" w:rsidP="00F02CF1">
            <w:pPr>
              <w:jc w:val="left"/>
              <w:rPr>
                <w:rFonts w:ascii="Times New Roman" w:eastAsia="Times New Roman" w:hAnsi="Times New Roman" w:cs="Times New Roman"/>
                <w:sz w:val="16"/>
                <w:szCs w:val="16"/>
                <w:lang w:eastAsia="ru-RU"/>
              </w:rPr>
            </w:pPr>
          </w:p>
        </w:tc>
      </w:tr>
      <w:tr w:rsidR="00F02CF1" w:rsidRPr="00F02CF1" w:rsidTr="00F02CF1">
        <w:tc>
          <w:tcPr>
            <w:tcW w:w="709"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w:t>
            </w:r>
          </w:p>
        </w:tc>
        <w:tc>
          <w:tcPr>
            <w:tcW w:w="2836"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w:t>
            </w:r>
          </w:p>
        </w:tc>
        <w:tc>
          <w:tcPr>
            <w:tcW w:w="2835"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w:t>
            </w:r>
          </w:p>
        </w:tc>
        <w:tc>
          <w:tcPr>
            <w:tcW w:w="913"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w:t>
            </w:r>
          </w:p>
        </w:tc>
        <w:tc>
          <w:tcPr>
            <w:tcW w:w="788"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7</w:t>
            </w:r>
          </w:p>
        </w:tc>
        <w:tc>
          <w:tcPr>
            <w:tcW w:w="708"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w:t>
            </w:r>
          </w:p>
        </w:tc>
        <w:tc>
          <w:tcPr>
            <w:tcW w:w="851" w:type="dxa"/>
          </w:tcPr>
          <w:p w:rsidR="00F02CF1" w:rsidRPr="00F02CF1" w:rsidRDefault="00F02CF1" w:rsidP="00F02CF1">
            <w:pPr>
              <w:widowControl w:val="0"/>
              <w:autoSpaceDE w:val="0"/>
              <w:autoSpaceDN w:val="0"/>
              <w:adjustRightInd w:val="0"/>
              <w:ind w:firstLine="45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w:t>
            </w:r>
          </w:p>
        </w:tc>
        <w:tc>
          <w:tcPr>
            <w:tcW w:w="3122" w:type="dxa"/>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11</w:t>
            </w:r>
          </w:p>
        </w:tc>
      </w:tr>
      <w:tr w:rsidR="00F02CF1" w:rsidRPr="00F02CF1" w:rsidTr="00F02CF1">
        <w:tc>
          <w:tcPr>
            <w:tcW w:w="15602" w:type="dxa"/>
            <w:gridSpan w:val="11"/>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Цель программы: создание экономических и организационных условий для развития личности, поддержка социальной, инновационной и предпринимательской активности молодежи, а также деятельности детских и молодежных объединений Мокшанского района Пензенской области, развитие физической культуры и спорта.</w:t>
            </w:r>
          </w:p>
        </w:tc>
      </w:tr>
      <w:tr w:rsidR="00F02CF1" w:rsidRPr="00F02CF1" w:rsidTr="00F02CF1">
        <w:tc>
          <w:tcPr>
            <w:tcW w:w="15602" w:type="dxa"/>
            <w:gridSpan w:val="11"/>
          </w:tcPr>
          <w:p w:rsidR="00F02CF1" w:rsidRPr="00F02CF1" w:rsidRDefault="00F02CF1" w:rsidP="00F02CF1">
            <w:pPr>
              <w:ind w:firstLine="709"/>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Задачи программы: развитие и поддержка молодежных общественных организаций и объединений и других форм занятости молодежи, вовлечение молодых людей в добровольческую деятельность, в деятельность трудовых объединений, формирование механизмов, распространение эффективных моделей и форм неформального образования и участия молодежи в реализации молодежной политики;</w:t>
            </w:r>
          </w:p>
          <w:p w:rsidR="00F02CF1" w:rsidRPr="00F02CF1" w:rsidRDefault="00F02CF1" w:rsidP="00F02CF1">
            <w:pPr>
              <w:ind w:firstLine="709"/>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развитие интеллектуального, творческого, физического потенциала молодежи, организация и проведение олимпиад, спортивных игр, конкурсов и фестивалей по профилям деятельности и интересам молодежи, поддержка способной, инициативной и талантливой молодежи;</w:t>
            </w:r>
          </w:p>
          <w:p w:rsidR="00F02CF1" w:rsidRPr="00F02CF1" w:rsidRDefault="00F02CF1" w:rsidP="00F02CF1">
            <w:pPr>
              <w:tabs>
                <w:tab w:val="left" w:pos="1134"/>
                <w:tab w:val="left" w:pos="1276"/>
              </w:tabs>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 привлечение населения Мокшанского района к систематическим занятиям физической культурой и спортом;</w:t>
            </w:r>
          </w:p>
          <w:p w:rsidR="00F02CF1" w:rsidRPr="00F02CF1" w:rsidRDefault="00F02CF1" w:rsidP="00F02CF1">
            <w:pPr>
              <w:ind w:firstLine="709"/>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пропаганда здорового образа жизни среди населения;</w:t>
            </w:r>
          </w:p>
          <w:p w:rsidR="00F02CF1" w:rsidRPr="00F02CF1" w:rsidRDefault="00F02CF1" w:rsidP="00F02CF1">
            <w:pPr>
              <w:ind w:firstLine="709"/>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развитие молодежного предпринимательства и деловой активности молодежи, создание условий для включения молодого человека в новые для себя виды деятельности;</w:t>
            </w:r>
          </w:p>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 развитие допризывной подготовки молодежи к военной службе, военно-прикладных и военно-технических видов спорта, популяризация и пропаганда духовно-нравственных ценностей в молодежной среде, укрепление института молодой семьи, пропаганда ответственного </w:t>
            </w:r>
            <w:proofErr w:type="spellStart"/>
            <w:r w:rsidRPr="00F02CF1">
              <w:rPr>
                <w:rFonts w:ascii="Times New Roman" w:eastAsia="Times New Roman" w:hAnsi="Times New Roman" w:cs="Times New Roman"/>
                <w:sz w:val="16"/>
                <w:szCs w:val="16"/>
                <w:lang w:eastAsia="ru-RU"/>
              </w:rPr>
              <w:t>родительства</w:t>
            </w:r>
            <w:proofErr w:type="spellEnd"/>
            <w:r w:rsidRPr="00F02CF1">
              <w:rPr>
                <w:rFonts w:ascii="Times New Roman" w:eastAsia="Times New Roman" w:hAnsi="Times New Roman" w:cs="Times New Roman"/>
                <w:sz w:val="16"/>
                <w:szCs w:val="16"/>
                <w:lang w:eastAsia="ru-RU"/>
              </w:rPr>
              <w:t>.</w:t>
            </w:r>
          </w:p>
        </w:tc>
      </w:tr>
      <w:tr w:rsidR="00F02CF1" w:rsidRPr="00F02CF1" w:rsidTr="00F02CF1">
        <w:tc>
          <w:tcPr>
            <w:tcW w:w="14326" w:type="dxa"/>
            <w:gridSpan w:val="10"/>
          </w:tcPr>
          <w:p w:rsidR="00F02CF1" w:rsidRPr="00F02CF1" w:rsidRDefault="00F02CF1" w:rsidP="00F02CF1">
            <w:pPr>
              <w:ind w:firstLine="709"/>
              <w:jc w:val="center"/>
              <w:rPr>
                <w:rFonts w:ascii="Times New Roman" w:eastAsia="Times New Roman" w:hAnsi="Times New Roman" w:cs="Times New Roman"/>
                <w:b/>
                <w:sz w:val="16"/>
                <w:szCs w:val="16"/>
                <w:lang w:eastAsia="ru-RU"/>
              </w:rPr>
            </w:pPr>
            <w:r w:rsidRPr="00F02CF1">
              <w:rPr>
                <w:rFonts w:ascii="Times New Roman" w:eastAsia="Times New Roman" w:hAnsi="Times New Roman" w:cs="Times New Roman"/>
                <w:b/>
                <w:sz w:val="16"/>
                <w:szCs w:val="16"/>
                <w:lang w:eastAsia="ru-RU"/>
              </w:rPr>
              <w:t>Основное мероприятие "Поддержка и воспитание детей и молодежи"</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r>
      <w:tr w:rsidR="00F02CF1" w:rsidRPr="00F02CF1" w:rsidTr="00F02CF1">
        <w:tc>
          <w:tcPr>
            <w:tcW w:w="14326" w:type="dxa"/>
            <w:gridSpan w:val="10"/>
          </w:tcPr>
          <w:p w:rsidR="00F02CF1" w:rsidRPr="00F02CF1" w:rsidRDefault="00F02CF1" w:rsidP="00D703FD">
            <w:pPr>
              <w:widowControl w:val="0"/>
              <w:numPr>
                <w:ilvl w:val="0"/>
                <w:numId w:val="17"/>
              </w:numPr>
              <w:contextualSpacing/>
              <w:jc w:val="center"/>
              <w:rPr>
                <w:rFonts w:ascii="Times New Roman" w:eastAsia="Times New Roman" w:hAnsi="Times New Roman" w:cs="Times New Roman"/>
                <w:b/>
                <w:sz w:val="16"/>
                <w:szCs w:val="16"/>
                <w:lang w:eastAsia="ru-RU"/>
              </w:rPr>
            </w:pPr>
            <w:r w:rsidRPr="00F02CF1">
              <w:rPr>
                <w:rFonts w:ascii="Times New Roman" w:eastAsia="Times New Roman" w:hAnsi="Times New Roman" w:cs="Times New Roman"/>
                <w:sz w:val="16"/>
                <w:szCs w:val="16"/>
                <w:lang w:eastAsia="ru-RU"/>
              </w:rPr>
              <w:t>«</w:t>
            </w:r>
            <w:r w:rsidRPr="00F02CF1">
              <w:rPr>
                <w:rFonts w:ascii="Times New Roman" w:eastAsia="Times New Roman" w:hAnsi="Times New Roman" w:cs="Times New Roman"/>
                <w:b/>
                <w:sz w:val="16"/>
                <w:szCs w:val="16"/>
                <w:lang w:eastAsia="ru-RU"/>
              </w:rPr>
              <w:t>Гражданское и патриотическое воспитание молодежи»</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53"/>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1.1.</w:t>
            </w: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Организация и проведение мероприятий среди молодежи, посвященных празднованию дней воинской славы (победных дней России), в соответствии с </w:t>
            </w:r>
            <w:hyperlink r:id="rId19" w:history="1">
              <w:r w:rsidRPr="00F02CF1">
                <w:rPr>
                  <w:rFonts w:ascii="Times New Roman" w:eastAsia="Times New Roman" w:hAnsi="Times New Roman" w:cs="Times New Roman"/>
                  <w:color w:val="0000FF"/>
                  <w:sz w:val="16"/>
                  <w:szCs w:val="16"/>
                  <w:u w:val="single"/>
                  <w:lang w:eastAsia="ru-RU"/>
                </w:rPr>
                <w:t>Федеральным законом</w:t>
              </w:r>
            </w:hyperlink>
            <w:r w:rsidRPr="00F02CF1">
              <w:rPr>
                <w:rFonts w:ascii="Times New Roman" w:eastAsia="Times New Roman" w:hAnsi="Times New Roman" w:cs="Times New Roman"/>
                <w:sz w:val="16"/>
                <w:szCs w:val="16"/>
                <w:lang w:eastAsia="ru-RU"/>
              </w:rPr>
              <w:t xml:space="preserve"> от 13.03.1995 № 32-ФЗ "О днях воинской славы и памятных датах России»  и других знаменательных дат российской военной истории.</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ind w:hanging="1"/>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ind w:firstLine="283"/>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Воспитание чувства патриотизма и бережного отношения к истории, гордости </w:t>
            </w:r>
            <w:r w:rsidRPr="00F02CF1">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w:t>
            </w:r>
          </w:p>
        </w:tc>
      </w:tr>
      <w:tr w:rsidR="00F02CF1" w:rsidRPr="00F02CF1" w:rsidTr="00F02CF1">
        <w:trPr>
          <w:trHeight w:val="208"/>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11"/>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1.2.</w:t>
            </w:r>
          </w:p>
        </w:tc>
        <w:tc>
          <w:tcPr>
            <w:tcW w:w="2836"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Проведение районных акций, конкурсов, фестивалей художественного творчества, </w:t>
            </w:r>
            <w:r w:rsidRPr="00F02CF1">
              <w:rPr>
                <w:rFonts w:ascii="Times New Roman" w:eastAsia="Times New Roman" w:hAnsi="Times New Roman" w:cs="Times New Roman"/>
                <w:sz w:val="16"/>
                <w:szCs w:val="16"/>
                <w:lang w:eastAsia="ru-RU"/>
              </w:rPr>
              <w:lastRenderedPageBreak/>
              <w:t>посвященных Победе в Великой Отечественной войне.</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lastRenderedPageBreak/>
              <w:t xml:space="preserve">Отдел по реализации молодежной политики, культуре физической культуре и спорту администрации </w:t>
            </w:r>
            <w:r w:rsidRPr="00F02CF1">
              <w:rPr>
                <w:rFonts w:ascii="Times New Roman" w:eastAsia="Times New Roman" w:hAnsi="Times New Roman" w:cs="Times New Roman"/>
                <w:sz w:val="16"/>
                <w:szCs w:val="16"/>
                <w:lang w:eastAsia="ru-RU"/>
              </w:rPr>
              <w:lastRenderedPageBreak/>
              <w:t>Мокшанского района</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pacing w:val="-8"/>
                <w:sz w:val="16"/>
                <w:szCs w:val="16"/>
                <w:lang w:eastAsia="ru-RU"/>
              </w:rPr>
              <w:t>Воспитание чувства любви</w:t>
            </w:r>
            <w:r w:rsidRPr="00F02CF1">
              <w:rPr>
                <w:rFonts w:ascii="Times New Roman" w:eastAsia="Times New Roman" w:hAnsi="Times New Roman" w:cs="Times New Roman"/>
                <w:sz w:val="16"/>
                <w:szCs w:val="16"/>
                <w:lang w:eastAsia="ru-RU"/>
              </w:rPr>
              <w:t xml:space="preserve"> к Отечеству, гордости за Российскую армию, сохранение памяти о Великой </w:t>
            </w:r>
            <w:r w:rsidRPr="00F02CF1">
              <w:rPr>
                <w:rFonts w:ascii="Times New Roman" w:eastAsia="Times New Roman" w:hAnsi="Times New Roman" w:cs="Times New Roman"/>
                <w:sz w:val="16"/>
                <w:szCs w:val="16"/>
                <w:lang w:eastAsia="ru-RU"/>
              </w:rPr>
              <w:lastRenderedPageBreak/>
              <w:t>Отечественной войне. Проведение мероприятий с охватом:</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lastRenderedPageBreak/>
              <w:t>5</w:t>
            </w:r>
          </w:p>
        </w:tc>
      </w:tr>
      <w:tr w:rsidR="00F02CF1" w:rsidRPr="00F02CF1" w:rsidTr="00F02CF1">
        <w:trPr>
          <w:trHeight w:val="18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79"/>
        </w:trPr>
        <w:tc>
          <w:tcPr>
            <w:tcW w:w="709"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79"/>
        </w:trPr>
        <w:tc>
          <w:tcPr>
            <w:tcW w:w="709"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p>
        </w:tc>
        <w:tc>
          <w:tcPr>
            <w:tcW w:w="2836" w:type="dxa"/>
            <w:vMerge w:val="restart"/>
            <w:tcBorders>
              <w:top w:val="nil"/>
            </w:tcBorders>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79"/>
        </w:trPr>
        <w:tc>
          <w:tcPr>
            <w:tcW w:w="709"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6" w:type="dxa"/>
            <w:vMerge/>
            <w:tcBorders>
              <w:top w:val="nil"/>
            </w:tcBorders>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jc w:val="center"/>
              <w:rPr>
                <w:rFonts w:ascii="Times New Roman" w:eastAsia="Times New Roman" w:hAnsi="Times New Roman" w:cs="Times New Roman"/>
                <w:sz w:val="16"/>
                <w:szCs w:val="16"/>
                <w:lang w:eastAsia="ru-RU"/>
              </w:rPr>
            </w:pPr>
          </w:p>
        </w:tc>
      </w:tr>
      <w:tr w:rsidR="00F02CF1" w:rsidRPr="00F02CF1" w:rsidTr="00F02CF1">
        <w:trPr>
          <w:trHeight w:val="179"/>
        </w:trPr>
        <w:tc>
          <w:tcPr>
            <w:tcW w:w="709"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6" w:type="dxa"/>
            <w:vMerge/>
            <w:tcBorders>
              <w:top w:val="nil"/>
            </w:tcBorders>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jc w:val="center"/>
              <w:rPr>
                <w:rFonts w:ascii="Times New Roman" w:eastAsia="Times New Roman" w:hAnsi="Times New Roman" w:cs="Times New Roman"/>
                <w:sz w:val="16"/>
                <w:szCs w:val="16"/>
                <w:lang w:eastAsia="ru-RU"/>
              </w:rPr>
            </w:pPr>
          </w:p>
        </w:tc>
      </w:tr>
      <w:tr w:rsidR="00F02CF1" w:rsidRPr="00F02CF1" w:rsidTr="00F02CF1">
        <w:trPr>
          <w:trHeight w:val="380"/>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1.3.</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2836"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F02CF1">
              <w:rPr>
                <w:rFonts w:ascii="Times New Roman" w:eastAsia="Times New Roman" w:hAnsi="Times New Roman" w:cs="Times New Roman"/>
                <w:sz w:val="16"/>
                <w:szCs w:val="16"/>
                <w:lang w:eastAsia="ru-RU"/>
              </w:rPr>
              <w:t>Проведение мероприятий, посвященных выводу советских войск из Афганистана (выставка "Герои войны - пусть тогда необъявленной", цикл тематических вечеров и встреч ветеранов Афганистана)</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pacing w:val="-8"/>
                <w:sz w:val="16"/>
                <w:szCs w:val="16"/>
                <w:lang w:eastAsia="ru-RU"/>
              </w:rPr>
              <w:t>Воспитание чувства любви</w:t>
            </w:r>
            <w:r w:rsidRPr="00F02CF1">
              <w:rPr>
                <w:rFonts w:ascii="Times New Roman" w:eastAsia="Times New Roman" w:hAnsi="Times New Roman" w:cs="Times New Roman"/>
                <w:sz w:val="16"/>
                <w:szCs w:val="16"/>
                <w:lang w:eastAsia="ru-RU"/>
              </w:rPr>
              <w:br/>
              <w:t xml:space="preserve">к Отечеству, гордости </w:t>
            </w:r>
            <w:r w:rsidRPr="00F02CF1">
              <w:rPr>
                <w:rFonts w:ascii="Times New Roman" w:eastAsia="Times New Roman" w:hAnsi="Times New Roman" w:cs="Times New Roman"/>
                <w:sz w:val="16"/>
                <w:szCs w:val="16"/>
                <w:lang w:eastAsia="ru-RU"/>
              </w:rPr>
              <w:br/>
              <w:t>за Российскую армию, готовности служить в Российской армии проведение, мероприятий с общим охватом участников</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w:t>
            </w:r>
          </w:p>
        </w:tc>
      </w:tr>
      <w:tr w:rsidR="00F02CF1" w:rsidRPr="00F02CF1" w:rsidTr="00F02CF1">
        <w:trPr>
          <w:trHeight w:val="1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c>
          <w:tcPr>
            <w:tcW w:w="709" w:type="dxa"/>
            <w:vMerge/>
          </w:tcPr>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522"/>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1.4.</w:t>
            </w: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836"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proofErr w:type="gramStart"/>
            <w:r w:rsidRPr="00F02CF1">
              <w:rPr>
                <w:rFonts w:ascii="Times New Roman" w:eastAsia="Times New Roman" w:hAnsi="Times New Roman" w:cs="Times New Roman"/>
                <w:sz w:val="16"/>
                <w:szCs w:val="16"/>
                <w:lang w:eastAsia="ru-RU"/>
              </w:rPr>
              <w:t xml:space="preserve">Проведение цикла мероприятий в период призывов на военную службу (встреча с ветеранами, посещение воинских частей, проведение "Дня призывника", развитие шефских связей с воинскими частями, торжественные проводы призывников) с участием  Военного комиссариата по </w:t>
            </w:r>
            <w:proofErr w:type="spellStart"/>
            <w:r w:rsidRPr="00F02CF1">
              <w:rPr>
                <w:rFonts w:ascii="Times New Roman" w:eastAsia="Times New Roman" w:hAnsi="Times New Roman" w:cs="Times New Roman"/>
                <w:sz w:val="16"/>
                <w:szCs w:val="16"/>
                <w:lang w:eastAsia="ru-RU"/>
              </w:rPr>
              <w:t>Бессоновскому</w:t>
            </w:r>
            <w:proofErr w:type="spellEnd"/>
            <w:r w:rsidRPr="00F02CF1">
              <w:rPr>
                <w:rFonts w:ascii="Times New Roman" w:eastAsia="Times New Roman" w:hAnsi="Times New Roman" w:cs="Times New Roman"/>
                <w:sz w:val="16"/>
                <w:szCs w:val="16"/>
                <w:lang w:eastAsia="ru-RU"/>
              </w:rPr>
              <w:t xml:space="preserve"> и </w:t>
            </w:r>
            <w:proofErr w:type="spellStart"/>
            <w:r w:rsidRPr="00F02CF1">
              <w:rPr>
                <w:rFonts w:ascii="Times New Roman" w:eastAsia="Times New Roman" w:hAnsi="Times New Roman" w:cs="Times New Roman"/>
                <w:sz w:val="16"/>
                <w:szCs w:val="16"/>
                <w:lang w:eastAsia="ru-RU"/>
              </w:rPr>
              <w:t>Мокшанскому</w:t>
            </w:r>
            <w:proofErr w:type="spellEnd"/>
            <w:r w:rsidRPr="00F02CF1">
              <w:rPr>
                <w:rFonts w:ascii="Times New Roman" w:eastAsia="Times New Roman" w:hAnsi="Times New Roman" w:cs="Times New Roman"/>
                <w:sz w:val="16"/>
                <w:szCs w:val="16"/>
                <w:lang w:eastAsia="ru-RU"/>
              </w:rPr>
              <w:t xml:space="preserve"> районам (по согласованию)</w:t>
            </w:r>
            <w:proofErr w:type="gramEnd"/>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pacing w:val="-8"/>
                <w:sz w:val="16"/>
                <w:szCs w:val="16"/>
                <w:lang w:eastAsia="ru-RU"/>
              </w:rPr>
              <w:t>Воспитание чувства любви</w:t>
            </w:r>
            <w:r w:rsidRPr="00F02CF1">
              <w:rPr>
                <w:rFonts w:ascii="Times New Roman" w:eastAsia="Times New Roman" w:hAnsi="Times New Roman" w:cs="Times New Roman"/>
                <w:sz w:val="16"/>
                <w:szCs w:val="16"/>
                <w:lang w:eastAsia="ru-RU"/>
              </w:rPr>
              <w:br/>
              <w:t xml:space="preserve">к Отечеству, гордости </w:t>
            </w:r>
            <w:r w:rsidRPr="00F02CF1">
              <w:rPr>
                <w:rFonts w:ascii="Times New Roman" w:eastAsia="Times New Roman" w:hAnsi="Times New Roman" w:cs="Times New Roman"/>
                <w:sz w:val="16"/>
                <w:szCs w:val="16"/>
                <w:lang w:eastAsia="ru-RU"/>
              </w:rPr>
              <w:br/>
              <w:t>за Российскую армию, готовности служить в Российской армии и защищать свою Родину. Проведение  мероприятий с общим охватом участников:</w:t>
            </w:r>
          </w:p>
        </w:tc>
        <w:tc>
          <w:tcPr>
            <w:tcW w:w="1276" w:type="dxa"/>
          </w:tcPr>
          <w:p w:rsidR="00F02CF1" w:rsidRPr="00F02CF1" w:rsidRDefault="00F02CF1" w:rsidP="00F02CF1">
            <w:pPr>
              <w:widowControl w:val="0"/>
              <w:autoSpaceDE w:val="0"/>
              <w:autoSpaceDN w:val="0"/>
              <w:adjustRightInd w:val="0"/>
              <w:ind w:firstLine="221"/>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w:t>
            </w:r>
          </w:p>
        </w:tc>
      </w:tr>
      <w:tr w:rsidR="00F02CF1" w:rsidRPr="00F02CF1" w:rsidTr="00F02CF1">
        <w:trPr>
          <w:trHeight w:val="22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3"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100 человек</w:t>
            </w:r>
          </w:p>
        </w:tc>
        <w:tc>
          <w:tcPr>
            <w:tcW w:w="1276" w:type="dxa"/>
          </w:tcPr>
          <w:p w:rsidR="00F02CF1" w:rsidRPr="00F02CF1" w:rsidRDefault="00F02CF1" w:rsidP="00F02CF1">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F02CF1" w:rsidRPr="00F02CF1" w:rsidTr="00F02CF1">
        <w:trPr>
          <w:trHeight w:val="17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100 человек</w:t>
            </w:r>
          </w:p>
        </w:tc>
        <w:tc>
          <w:tcPr>
            <w:tcW w:w="1276" w:type="dxa"/>
          </w:tcPr>
          <w:p w:rsidR="00F02CF1" w:rsidRPr="00F02CF1" w:rsidRDefault="00F02CF1" w:rsidP="00F02CF1">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F02CF1" w:rsidRPr="00F02CF1" w:rsidTr="00F02CF1">
        <w:trPr>
          <w:trHeight w:val="26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100 человек</w:t>
            </w:r>
          </w:p>
        </w:tc>
        <w:tc>
          <w:tcPr>
            <w:tcW w:w="1276" w:type="dxa"/>
          </w:tcPr>
          <w:p w:rsidR="00F02CF1" w:rsidRPr="00F02CF1" w:rsidRDefault="00F02CF1" w:rsidP="00F02CF1">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F02CF1" w:rsidRPr="00F02CF1" w:rsidTr="00F02CF1">
        <w:trPr>
          <w:trHeight w:val="60"/>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100 человек</w:t>
            </w:r>
          </w:p>
        </w:tc>
        <w:tc>
          <w:tcPr>
            <w:tcW w:w="1276" w:type="dxa"/>
          </w:tcPr>
          <w:p w:rsidR="00F02CF1" w:rsidRPr="00F02CF1" w:rsidRDefault="00F02CF1" w:rsidP="00F02CF1">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F02CF1" w:rsidRPr="00F02CF1" w:rsidTr="00F02CF1">
        <w:trPr>
          <w:trHeight w:val="14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100 человек</w:t>
            </w:r>
          </w:p>
        </w:tc>
        <w:tc>
          <w:tcPr>
            <w:tcW w:w="1276" w:type="dxa"/>
          </w:tcPr>
          <w:p w:rsidR="00F02CF1" w:rsidRPr="00F02CF1" w:rsidRDefault="00F02CF1" w:rsidP="00F02CF1">
            <w:pPr>
              <w:widowControl w:val="0"/>
              <w:autoSpaceDE w:val="0"/>
              <w:autoSpaceDN w:val="0"/>
              <w:adjustRightInd w:val="0"/>
              <w:ind w:firstLine="221"/>
              <w:rPr>
                <w:rFonts w:ascii="Times New Roman" w:eastAsia="Times New Roman" w:hAnsi="Times New Roman" w:cs="Times New Roman"/>
                <w:sz w:val="16"/>
                <w:szCs w:val="16"/>
                <w:lang w:eastAsia="ru-RU"/>
              </w:rPr>
            </w:pPr>
          </w:p>
        </w:tc>
      </w:tr>
      <w:tr w:rsidR="00F02CF1" w:rsidRPr="00F02CF1" w:rsidTr="00F02CF1">
        <w:trPr>
          <w:trHeight w:val="459"/>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w:t>
            </w: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молодежных патриотических акций, конкурсов и фестивалей</w:t>
            </w:r>
          </w:p>
        </w:tc>
        <w:tc>
          <w:tcPr>
            <w:tcW w:w="2835"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Совершенствование форм деятельности с молодежью, воспитание чувства патриотизма, сохранение памяти о Великой Отечественной войне. Проведение мероприятий с охватом</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4,5</w:t>
            </w:r>
          </w:p>
        </w:tc>
      </w:tr>
      <w:tr w:rsidR="00F02CF1" w:rsidRPr="00F02CF1" w:rsidTr="00F02CF1">
        <w:trPr>
          <w:trHeight w:val="13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1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73"/>
        </w:trPr>
        <w:tc>
          <w:tcPr>
            <w:tcW w:w="15602" w:type="dxa"/>
            <w:gridSpan w:val="11"/>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b/>
                <w:sz w:val="16"/>
                <w:szCs w:val="16"/>
                <w:lang w:eastAsia="ru-RU"/>
              </w:rPr>
              <w:t>2.«Поддержка талантливой молодежи»</w:t>
            </w:r>
          </w:p>
        </w:tc>
      </w:tr>
      <w:tr w:rsidR="00F02CF1" w:rsidRPr="00F02CF1" w:rsidTr="00F02CF1">
        <w:trPr>
          <w:trHeight w:val="390"/>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lastRenderedPageBreak/>
              <w:t>2.1.</w:t>
            </w:r>
          </w:p>
        </w:tc>
        <w:tc>
          <w:tcPr>
            <w:tcW w:w="2836"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Награждение победителей региональных и межрегиональных конкурсов, соревнований, турниров, олимпиад и иных мероприятий</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widowControl w:val="0"/>
              <w:autoSpaceDE w:val="0"/>
              <w:autoSpaceDN w:val="0"/>
              <w:adjustRightInd w:val="0"/>
              <w:spacing w:line="216" w:lineRule="auto"/>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Награждение победителей региональных и межрегиональных конкурсов, мероприятий молодых людей  в возрасте от 14 до 25 лет:</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w:t>
            </w:r>
          </w:p>
        </w:tc>
      </w:tr>
      <w:tr w:rsidR="00F02CF1" w:rsidRPr="00F02CF1" w:rsidTr="00F02CF1">
        <w:trPr>
          <w:trHeight w:val="24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 человек</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F02CF1" w:rsidRPr="00F02CF1" w:rsidTr="00F02CF1">
        <w:trPr>
          <w:trHeight w:val="2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 человек</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F02CF1" w:rsidRPr="00F02CF1" w:rsidTr="00F02CF1">
        <w:trPr>
          <w:trHeight w:val="2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 человек</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F02CF1" w:rsidRPr="00F02CF1" w:rsidTr="00F02CF1">
        <w:trPr>
          <w:trHeight w:val="2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 человек</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F02CF1" w:rsidRPr="00F02CF1" w:rsidTr="00F02CF1">
        <w:trPr>
          <w:trHeight w:val="2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5</w:t>
            </w:r>
            <w:r w:rsidRPr="00F02CF1">
              <w:rPr>
                <w:rFonts w:ascii="Times New Roman" w:eastAsia="Times New Roman" w:hAnsi="Times New Roman" w:cs="Times New Roman"/>
                <w:sz w:val="16"/>
                <w:szCs w:val="16"/>
                <w:lang w:eastAsia="ru-RU"/>
              </w:rPr>
              <w:t>,0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 человек</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p>
        </w:tc>
      </w:tr>
      <w:tr w:rsidR="00F02CF1" w:rsidRPr="00F02CF1" w:rsidTr="00F02CF1">
        <w:trPr>
          <w:trHeight w:val="234"/>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2.2.</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F02CF1" w:rsidRPr="00F02CF1" w:rsidRDefault="00F02CF1" w:rsidP="00F02CF1">
            <w:pP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Проведение районных фестивалей конкурсов, форумов, направленных на развитие инновационной, предпринимательской активности молодежи, </w:t>
            </w:r>
            <w:r w:rsidRPr="00F02CF1">
              <w:rPr>
                <w:rFonts w:ascii="Times New Roman" w:eastAsia="Times New Roman" w:hAnsi="Times New Roman" w:cs="Times New Roman"/>
                <w:spacing w:val="-10"/>
                <w:sz w:val="16"/>
                <w:szCs w:val="16"/>
                <w:lang w:eastAsia="ru-RU"/>
              </w:rPr>
              <w:t>научно-технического</w:t>
            </w:r>
            <w:r w:rsidRPr="00F02CF1">
              <w:rPr>
                <w:rFonts w:ascii="Times New Roman" w:eastAsia="Times New Roman" w:hAnsi="Times New Roman" w:cs="Times New Roman"/>
                <w:sz w:val="16"/>
                <w:szCs w:val="16"/>
                <w:lang w:eastAsia="ru-RU"/>
              </w:rPr>
              <w:t xml:space="preserve">, </w:t>
            </w:r>
            <w:r w:rsidRPr="00F02CF1">
              <w:rPr>
                <w:rFonts w:ascii="Times New Roman" w:eastAsia="Times New Roman" w:hAnsi="Times New Roman" w:cs="Times New Roman"/>
                <w:spacing w:val="-10"/>
                <w:sz w:val="16"/>
                <w:szCs w:val="16"/>
                <w:lang w:eastAsia="ru-RU"/>
              </w:rPr>
              <w:t>художественного</w:t>
            </w:r>
            <w:r w:rsidRPr="00F02CF1">
              <w:rPr>
                <w:rFonts w:ascii="Times New Roman" w:eastAsia="Times New Roman" w:hAnsi="Times New Roman" w:cs="Times New Roman"/>
                <w:sz w:val="16"/>
                <w:szCs w:val="16"/>
                <w:lang w:eastAsia="ru-RU"/>
              </w:rPr>
              <w:t xml:space="preserve"> и других видов творчества</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autoSpaceDE w:val="0"/>
              <w:autoSpaceDN w:val="0"/>
              <w:adjustRightInd w:val="0"/>
              <w:spacing w:line="204" w:lineRule="auto"/>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мероприятий</w:t>
            </w:r>
          </w:p>
          <w:p w:rsidR="00F02CF1" w:rsidRPr="00F02CF1" w:rsidRDefault="00F02CF1" w:rsidP="00F02CF1">
            <w:pPr>
              <w:widowControl w:val="0"/>
              <w:autoSpaceDE w:val="0"/>
              <w:autoSpaceDN w:val="0"/>
              <w:adjustRightInd w:val="0"/>
              <w:spacing w:line="204" w:lineRule="auto"/>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с охватом участников:</w:t>
            </w:r>
          </w:p>
        </w:tc>
        <w:tc>
          <w:tcPr>
            <w:tcW w:w="1276" w:type="dxa"/>
          </w:tcPr>
          <w:p w:rsidR="00F02CF1" w:rsidRPr="00F02CF1" w:rsidRDefault="00F02CF1" w:rsidP="00F02CF1">
            <w:pPr>
              <w:widowControl w:val="0"/>
              <w:autoSpaceDE w:val="0"/>
              <w:autoSpaceDN w:val="0"/>
              <w:adjustRightInd w:val="0"/>
              <w:ind w:firstLine="221"/>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w:t>
            </w:r>
          </w:p>
        </w:tc>
      </w:tr>
      <w:tr w:rsidR="00F02CF1" w:rsidRPr="00F02CF1" w:rsidTr="00F02CF1">
        <w:trPr>
          <w:trHeight w:val="7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9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2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04"/>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21"/>
        </w:trPr>
        <w:tc>
          <w:tcPr>
            <w:tcW w:w="15602" w:type="dxa"/>
            <w:gridSpan w:val="11"/>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b/>
                <w:sz w:val="16"/>
                <w:szCs w:val="16"/>
                <w:lang w:eastAsia="ru-RU"/>
              </w:rPr>
              <w:t>3. «Поддержка молодой семьи»</w:t>
            </w:r>
          </w:p>
        </w:tc>
      </w:tr>
      <w:tr w:rsidR="00F02CF1" w:rsidRPr="00F02CF1" w:rsidTr="00F02CF1">
        <w:trPr>
          <w:trHeight w:val="332"/>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w:t>
            </w:r>
            <w:r w:rsidRPr="00F02CF1">
              <w:rPr>
                <w:rFonts w:ascii="Times New Roman" w:eastAsia="Times New Roman" w:hAnsi="Times New Roman" w:cs="Times New Roman"/>
                <w:sz w:val="16"/>
                <w:szCs w:val="16"/>
                <w:lang w:val="en-US" w:eastAsia="ru-RU"/>
              </w:rPr>
              <w:t>1</w:t>
            </w:r>
            <w:r w:rsidRPr="00F02CF1">
              <w:rPr>
                <w:rFonts w:ascii="Times New Roman" w:eastAsia="Times New Roman" w:hAnsi="Times New Roman" w:cs="Times New Roman"/>
                <w:sz w:val="16"/>
                <w:szCs w:val="16"/>
                <w:lang w:eastAsia="ru-RU"/>
              </w:rPr>
              <w:t>.</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F02CF1" w:rsidRPr="00F02CF1" w:rsidRDefault="00F02CF1" w:rsidP="00F02CF1">
            <w:pPr>
              <w:ind w:left="80" w:hanging="8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районного конкурса «Успешная семья»</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widowControl w:val="0"/>
              <w:autoSpaceDE w:val="0"/>
              <w:autoSpaceDN w:val="0"/>
              <w:adjustRightInd w:val="0"/>
              <w:spacing w:line="223" w:lineRule="auto"/>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ежегодно мероприятия, направленных на поддержку молодой семьи, с охватом участников:</w:t>
            </w:r>
          </w:p>
        </w:tc>
        <w:tc>
          <w:tcPr>
            <w:tcW w:w="1276" w:type="dxa"/>
          </w:tcPr>
          <w:p w:rsidR="00F02CF1" w:rsidRPr="00F02CF1" w:rsidRDefault="00F02CF1" w:rsidP="00F02CF1">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1.,4</w:t>
            </w:r>
          </w:p>
        </w:tc>
      </w:tr>
      <w:tr w:rsidR="00F02CF1" w:rsidRPr="00F02CF1" w:rsidTr="00F02CF1">
        <w:trPr>
          <w:trHeight w:val="25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F02CF1" w:rsidRPr="00F02CF1" w:rsidTr="00F02CF1">
        <w:trPr>
          <w:trHeight w:val="19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F02CF1" w:rsidRPr="00F02CF1" w:rsidTr="00F02CF1">
        <w:trPr>
          <w:trHeight w:val="218"/>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F02CF1" w:rsidRPr="00F02CF1" w:rsidTr="00F02CF1">
        <w:trPr>
          <w:trHeight w:val="7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F02CF1" w:rsidRPr="00F02CF1" w:rsidTr="00F02CF1">
        <w:trPr>
          <w:trHeight w:val="218"/>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363"/>
              <w:jc w:val="left"/>
              <w:rPr>
                <w:rFonts w:ascii="Times New Roman" w:eastAsia="Times New Roman" w:hAnsi="Times New Roman" w:cs="Times New Roman"/>
                <w:sz w:val="16"/>
                <w:szCs w:val="16"/>
                <w:lang w:eastAsia="ru-RU"/>
              </w:rPr>
            </w:pPr>
          </w:p>
        </w:tc>
      </w:tr>
      <w:tr w:rsidR="00F02CF1" w:rsidRPr="00F02CF1" w:rsidTr="00F02CF1">
        <w:trPr>
          <w:trHeight w:val="237"/>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w:t>
            </w:r>
            <w:r w:rsidRPr="00F02CF1">
              <w:rPr>
                <w:rFonts w:ascii="Times New Roman" w:eastAsia="Times New Roman" w:hAnsi="Times New Roman" w:cs="Times New Roman"/>
                <w:sz w:val="16"/>
                <w:szCs w:val="16"/>
                <w:lang w:val="en-US" w:eastAsia="ru-RU"/>
              </w:rPr>
              <w:t>2</w:t>
            </w:r>
            <w:r w:rsidRPr="00F02CF1">
              <w:rPr>
                <w:rFonts w:ascii="Times New Roman" w:eastAsia="Times New Roman" w:hAnsi="Times New Roman" w:cs="Times New Roman"/>
                <w:sz w:val="16"/>
                <w:szCs w:val="16"/>
                <w:lang w:eastAsia="ru-RU"/>
              </w:rPr>
              <w:t>.</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tcPr>
          <w:p w:rsidR="00F02CF1" w:rsidRPr="00F02CF1" w:rsidRDefault="00F02CF1" w:rsidP="00F02CF1">
            <w:pPr>
              <w:widowControl w:val="0"/>
              <w:autoSpaceDE w:val="0"/>
              <w:autoSpaceDN w:val="0"/>
              <w:adjustRightInd w:val="0"/>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районных мероприятий по празднованию международных дней защиты детей, матери, семьи</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администрации Мокшанского района </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Пропаганда здорового  </w:t>
            </w:r>
            <w:r w:rsidRPr="00F02CF1">
              <w:rPr>
                <w:rFonts w:ascii="Times New Roman" w:eastAsia="Times New Roman" w:hAnsi="Times New Roman" w:cs="Times New Roman"/>
                <w:sz w:val="16"/>
                <w:szCs w:val="16"/>
                <w:lang w:eastAsia="ru-RU"/>
              </w:rPr>
              <w:br/>
              <w:t>образа жизни, укрепление семейных традиций, обеспечение  прав и социальных гарантий детей, с охватом участников:</w:t>
            </w:r>
          </w:p>
        </w:tc>
        <w:tc>
          <w:tcPr>
            <w:tcW w:w="1276" w:type="dxa"/>
          </w:tcPr>
          <w:p w:rsidR="00F02CF1" w:rsidRPr="00F02CF1" w:rsidRDefault="00F02CF1" w:rsidP="00F02CF1">
            <w:pPr>
              <w:widowControl w:val="0"/>
              <w:autoSpaceDE w:val="0"/>
              <w:autoSpaceDN w:val="0"/>
              <w:adjustRightInd w:val="0"/>
              <w:ind w:firstLine="363"/>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w:t>
            </w:r>
          </w:p>
        </w:tc>
      </w:tr>
      <w:tr w:rsidR="00F02CF1" w:rsidRPr="00F02CF1" w:rsidTr="00F02CF1">
        <w:trPr>
          <w:trHeight w:val="8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2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2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2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16"/>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54"/>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3.3.</w:t>
            </w:r>
          </w:p>
        </w:tc>
        <w:tc>
          <w:tcPr>
            <w:tcW w:w="2836" w:type="dxa"/>
            <w:vMerge w:val="restart"/>
            <w:vAlign w:val="center"/>
          </w:tcPr>
          <w:p w:rsidR="00F02CF1" w:rsidRPr="00F02CF1" w:rsidRDefault="00F02CF1" w:rsidP="00F02CF1">
            <w:pPr>
              <w:ind w:left="81" w:hanging="81"/>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Участие в зональных и областных семейных конкурсах, фестивалях.</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 Управление социальной защиты населения </w:t>
            </w:r>
            <w:r w:rsidRPr="00F02CF1">
              <w:rPr>
                <w:rFonts w:ascii="Times New Roman" w:eastAsia="Times New Roman" w:hAnsi="Times New Roman" w:cs="Times New Roman"/>
                <w:sz w:val="16"/>
                <w:szCs w:val="16"/>
                <w:lang w:eastAsia="ru-RU"/>
              </w:rPr>
              <w:lastRenderedPageBreak/>
              <w:t xml:space="preserve">администрации Мокшанского района </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Участие  семей Мокшанского района на зональном и областном уровне:</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1,4</w:t>
            </w:r>
          </w:p>
        </w:tc>
      </w:tr>
      <w:tr w:rsidR="00F02CF1" w:rsidRPr="00F02CF1" w:rsidTr="00F02CF1">
        <w:trPr>
          <w:trHeight w:val="300"/>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 семьи</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5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 семьи</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5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 семьи</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5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 семьи</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16"/>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 семьи</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53"/>
        </w:trPr>
        <w:tc>
          <w:tcPr>
            <w:tcW w:w="15602" w:type="dxa"/>
            <w:gridSpan w:val="11"/>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b/>
                <w:bCs/>
                <w:sz w:val="16"/>
                <w:szCs w:val="16"/>
                <w:lang w:eastAsia="ru-RU"/>
              </w:rPr>
              <w:t>4. «Формирование и развитие системы детского и подросткового досуга и отдыха по месту жительства»</w:t>
            </w:r>
          </w:p>
        </w:tc>
      </w:tr>
      <w:tr w:rsidR="00F02CF1" w:rsidRPr="00F02CF1" w:rsidTr="00F02CF1">
        <w:trPr>
          <w:trHeight w:val="221"/>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w:t>
            </w:r>
            <w:r w:rsidRPr="00F02CF1">
              <w:rPr>
                <w:rFonts w:ascii="Times New Roman" w:eastAsia="Times New Roman" w:hAnsi="Times New Roman" w:cs="Times New Roman"/>
                <w:sz w:val="16"/>
                <w:szCs w:val="16"/>
                <w:lang w:val="en-US" w:eastAsia="ru-RU"/>
              </w:rPr>
              <w:t>1</w:t>
            </w:r>
            <w:r w:rsidRPr="00F02CF1">
              <w:rPr>
                <w:rFonts w:ascii="Times New Roman" w:eastAsia="Times New Roman" w:hAnsi="Times New Roman" w:cs="Times New Roman"/>
                <w:sz w:val="16"/>
                <w:szCs w:val="16"/>
                <w:lang w:eastAsia="ru-RU"/>
              </w:rPr>
              <w:t>.</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детских и молодежных мероприятий, праздников,  соревнований на районных площадках и по месту жительства</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Организация досуга по месту жительства. Развитие творческих способностей детей и молодежи. Проведение мероприятий с охватом участников:</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w:t>
            </w:r>
          </w:p>
        </w:tc>
      </w:tr>
      <w:tr w:rsidR="00F02CF1" w:rsidRPr="00F02CF1" w:rsidTr="00F02CF1">
        <w:trPr>
          <w:trHeight w:val="23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94"/>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94"/>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94"/>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94"/>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200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316"/>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4.2.</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F02CF1" w:rsidRPr="00F02CF1" w:rsidRDefault="00F02CF1" w:rsidP="00F02CF1">
            <w:pPr>
              <w:ind w:left="222" w:hanging="222"/>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фестиваля для подростков и молодежи</w:t>
            </w:r>
          </w:p>
          <w:p w:rsidR="00F02CF1" w:rsidRPr="00F02CF1" w:rsidRDefault="00F02CF1" w:rsidP="00F02CF1">
            <w:pPr>
              <w:ind w:left="222" w:hanging="222"/>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 «Лето в движении».</w:t>
            </w:r>
          </w:p>
        </w:tc>
        <w:tc>
          <w:tcPr>
            <w:tcW w:w="2835" w:type="dxa"/>
            <w:vMerge w:val="restart"/>
          </w:tcPr>
          <w:p w:rsidR="00F02CF1" w:rsidRPr="00F02CF1" w:rsidRDefault="00F02CF1" w:rsidP="00F02CF1">
            <w:pPr>
              <w:ind w:left="42" w:hanging="594"/>
              <w:jc w:val="left"/>
              <w:rPr>
                <w:rFonts w:ascii="Times New Roman" w:eastAsia="Times New Roman" w:hAnsi="Times New Roman" w:cs="Times New Roman"/>
                <w:sz w:val="16"/>
                <w:szCs w:val="16"/>
                <w:lang w:eastAsia="ru-RU"/>
              </w:rPr>
            </w:pPr>
            <w:proofErr w:type="gramStart"/>
            <w:r w:rsidRPr="00F02CF1">
              <w:rPr>
                <w:rFonts w:ascii="Times New Roman" w:eastAsia="Times New Roman" w:hAnsi="Times New Roman" w:cs="Times New Roman"/>
                <w:sz w:val="16"/>
                <w:szCs w:val="16"/>
                <w:lang w:eastAsia="ru-RU"/>
              </w:rPr>
              <w:t>О</w:t>
            </w:r>
            <w:proofErr w:type="gramEnd"/>
            <w:r w:rsidRPr="00F02CF1">
              <w:rPr>
                <w:rFonts w:ascii="Times New Roman" w:eastAsia="Times New Roman" w:hAnsi="Times New Roman" w:cs="Times New Roman"/>
                <w:sz w:val="16"/>
                <w:szCs w:val="16"/>
                <w:lang w:eastAsia="ru-RU"/>
              </w:rPr>
              <w:t xml:space="preserve">   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Совершенствование досуга для молодежи и подростков. Проведение фестиваля с охватом:</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w:t>
            </w:r>
          </w:p>
        </w:tc>
      </w:tr>
      <w:tr w:rsidR="00F02CF1" w:rsidRPr="00F02CF1" w:rsidTr="00F02CF1">
        <w:trPr>
          <w:trHeight w:val="10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val="en-US" w:eastAsia="ru-RU"/>
              </w:rPr>
            </w:pPr>
            <w:r w:rsidRPr="00F02CF1">
              <w:rPr>
                <w:rFonts w:ascii="Times New Roman" w:eastAsia="Times New Roman" w:hAnsi="Times New Roman" w:cs="Times New Roman"/>
                <w:sz w:val="16"/>
                <w:szCs w:val="16"/>
                <w:lang w:eastAsia="ru-RU"/>
              </w:rPr>
              <w:t>20</w:t>
            </w:r>
            <w:r w:rsidRPr="00F02CF1">
              <w:rPr>
                <w:rFonts w:ascii="Times New Roman" w:eastAsia="Times New Roman" w:hAnsi="Times New Roman" w:cs="Times New Roman"/>
                <w:sz w:val="16"/>
                <w:szCs w:val="16"/>
                <w:lang w:val="en-US" w:eastAsia="ru-RU"/>
              </w:rPr>
              <w:t>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6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9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300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81"/>
        </w:trPr>
        <w:tc>
          <w:tcPr>
            <w:tcW w:w="15602" w:type="dxa"/>
            <w:gridSpan w:val="11"/>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b/>
                <w:sz w:val="16"/>
                <w:szCs w:val="16"/>
                <w:lang w:eastAsia="ru-RU"/>
              </w:rPr>
              <w:t>5. «Стимулирование общественно значимой молодежной инициативы»</w:t>
            </w:r>
          </w:p>
        </w:tc>
      </w:tr>
      <w:tr w:rsidR="00F02CF1" w:rsidRPr="00F02CF1" w:rsidTr="00F02CF1">
        <w:trPr>
          <w:trHeight w:val="269"/>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5.1.</w:t>
            </w:r>
          </w:p>
        </w:tc>
        <w:tc>
          <w:tcPr>
            <w:tcW w:w="2836" w:type="dxa"/>
            <w:vMerge w:val="restart"/>
            <w:vAlign w:val="center"/>
          </w:tcPr>
          <w:p w:rsidR="00F02CF1" w:rsidRPr="00F02CF1" w:rsidRDefault="00F02CF1" w:rsidP="00F02CF1">
            <w:pPr>
              <w:ind w:left="80" w:hanging="8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Организация и проведение районных мероприятий, конкурсов, фестивалей, молодежных проектов направленных на поддержку инициативной  талантливой молодежи</w:t>
            </w:r>
          </w:p>
        </w:tc>
        <w:tc>
          <w:tcPr>
            <w:tcW w:w="2835" w:type="dxa"/>
            <w:vMerge w:val="restart"/>
          </w:tcPr>
          <w:p w:rsidR="00F02CF1" w:rsidRPr="00F02CF1" w:rsidRDefault="00F02CF1" w:rsidP="00F02CF1">
            <w:pPr>
              <w:ind w:left="82" w:firstLine="61"/>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 xml:space="preserve">Развитие инновационной, </w:t>
            </w:r>
            <w:proofErr w:type="gramStart"/>
            <w:r w:rsidRPr="00F02CF1">
              <w:rPr>
                <w:rFonts w:ascii="Times New Roman" w:eastAsia="Times New Roman" w:hAnsi="Times New Roman" w:cs="Times New Roman"/>
                <w:sz w:val="16"/>
                <w:szCs w:val="16"/>
                <w:lang w:eastAsia="ru-RU"/>
              </w:rPr>
              <w:t>пред-</w:t>
            </w:r>
            <w:proofErr w:type="spellStart"/>
            <w:r w:rsidRPr="00F02CF1">
              <w:rPr>
                <w:rFonts w:ascii="Times New Roman" w:eastAsia="Times New Roman" w:hAnsi="Times New Roman" w:cs="Times New Roman"/>
                <w:sz w:val="16"/>
                <w:szCs w:val="16"/>
                <w:lang w:eastAsia="ru-RU"/>
              </w:rPr>
              <w:t>принимательской</w:t>
            </w:r>
            <w:proofErr w:type="spellEnd"/>
            <w:proofErr w:type="gramEnd"/>
            <w:r w:rsidRPr="00F02CF1">
              <w:rPr>
                <w:rFonts w:ascii="Times New Roman" w:eastAsia="Times New Roman" w:hAnsi="Times New Roman" w:cs="Times New Roman"/>
                <w:sz w:val="16"/>
                <w:szCs w:val="16"/>
                <w:lang w:eastAsia="ru-RU"/>
              </w:rPr>
              <w:t xml:space="preserve"> активности молодежи, </w:t>
            </w:r>
            <w:r w:rsidRPr="00F02CF1">
              <w:rPr>
                <w:rFonts w:ascii="Times New Roman" w:eastAsia="Times New Roman" w:hAnsi="Times New Roman" w:cs="Times New Roman"/>
                <w:spacing w:val="-10"/>
                <w:sz w:val="16"/>
                <w:szCs w:val="16"/>
                <w:lang w:eastAsia="ru-RU"/>
              </w:rPr>
              <w:t>научно-технического</w:t>
            </w:r>
            <w:r w:rsidRPr="00F02CF1">
              <w:rPr>
                <w:rFonts w:ascii="Times New Roman" w:eastAsia="Times New Roman" w:hAnsi="Times New Roman" w:cs="Times New Roman"/>
                <w:sz w:val="16"/>
                <w:szCs w:val="16"/>
                <w:lang w:eastAsia="ru-RU"/>
              </w:rPr>
              <w:t xml:space="preserve">, </w:t>
            </w:r>
            <w:r w:rsidRPr="00F02CF1">
              <w:rPr>
                <w:rFonts w:ascii="Times New Roman" w:eastAsia="Times New Roman" w:hAnsi="Times New Roman" w:cs="Times New Roman"/>
                <w:spacing w:val="-10"/>
                <w:sz w:val="16"/>
                <w:szCs w:val="16"/>
                <w:lang w:eastAsia="ru-RU"/>
              </w:rPr>
              <w:t>художественного</w:t>
            </w:r>
            <w:r w:rsidRPr="00F02CF1">
              <w:rPr>
                <w:rFonts w:ascii="Times New Roman" w:eastAsia="Times New Roman" w:hAnsi="Times New Roman" w:cs="Times New Roman"/>
                <w:sz w:val="16"/>
                <w:szCs w:val="16"/>
                <w:lang w:eastAsia="ru-RU"/>
              </w:rPr>
              <w:t xml:space="preserve"> и других видов творчества. Проведение мероприятий с охватом: </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4</w:t>
            </w:r>
          </w:p>
        </w:tc>
      </w:tr>
      <w:tr w:rsidR="00F02CF1" w:rsidRPr="00F02CF1" w:rsidTr="00F02CF1">
        <w:trPr>
          <w:trHeight w:val="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7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1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4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150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90"/>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5.2.</w:t>
            </w:r>
          </w:p>
        </w:tc>
        <w:tc>
          <w:tcPr>
            <w:tcW w:w="2836" w:type="dxa"/>
            <w:vMerge w:val="restart"/>
            <w:vAlign w:val="center"/>
          </w:tcPr>
          <w:p w:rsidR="00F02CF1" w:rsidRPr="00F02CF1" w:rsidRDefault="00F02CF1" w:rsidP="00F02CF1">
            <w:pPr>
              <w:ind w:left="80" w:hanging="8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Развитие волонтерского движения, организация и проведение районных социальных и добровольческих акций, слетов, конкурсов, форумов, мероприятий среди детей и молодежи Мокшанского района</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Развитие волонтерского движения. Проведение мероприятий с охватом:</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3,2</w:t>
            </w:r>
          </w:p>
        </w:tc>
      </w:tr>
      <w:tr w:rsidR="00F02CF1" w:rsidRPr="00F02CF1" w:rsidTr="00F02CF1">
        <w:trPr>
          <w:trHeight w:val="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400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75"/>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400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0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400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85"/>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400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90"/>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Не менее 400 человек</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54"/>
        </w:trPr>
        <w:tc>
          <w:tcPr>
            <w:tcW w:w="14326" w:type="dxa"/>
            <w:gridSpan w:val="10"/>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b/>
                <w:bCs/>
                <w:sz w:val="16"/>
                <w:szCs w:val="16"/>
                <w:lang w:eastAsia="ru-RU"/>
              </w:rPr>
            </w:pPr>
            <w:r w:rsidRPr="00F02CF1">
              <w:rPr>
                <w:rFonts w:ascii="Times New Roman" w:eastAsia="Times New Roman" w:hAnsi="Times New Roman" w:cs="Times New Roman"/>
                <w:b/>
                <w:bCs/>
                <w:sz w:val="16"/>
                <w:szCs w:val="16"/>
                <w:lang w:eastAsia="ru-RU"/>
              </w:rPr>
              <w:t>Основное мероприятие "Развитие массовой физической культуры и спорта"</w:t>
            </w:r>
          </w:p>
        </w:tc>
        <w:tc>
          <w:tcPr>
            <w:tcW w:w="1276"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b/>
                <w:bCs/>
                <w:sz w:val="16"/>
                <w:szCs w:val="16"/>
                <w:lang w:eastAsia="ru-RU"/>
              </w:rPr>
            </w:pPr>
          </w:p>
        </w:tc>
      </w:tr>
      <w:tr w:rsidR="00F02CF1" w:rsidRPr="00F02CF1" w:rsidTr="00F02CF1">
        <w:trPr>
          <w:trHeight w:val="74"/>
        </w:trPr>
        <w:tc>
          <w:tcPr>
            <w:tcW w:w="15602" w:type="dxa"/>
            <w:gridSpan w:val="11"/>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b/>
                <w:bCs/>
                <w:sz w:val="16"/>
                <w:szCs w:val="16"/>
                <w:lang w:eastAsia="ru-RU"/>
              </w:rPr>
              <w:lastRenderedPageBreak/>
              <w:t>6. « Развитие массовой физической культуры и спорта»</w:t>
            </w:r>
          </w:p>
        </w:tc>
      </w:tr>
      <w:tr w:rsidR="00F02CF1" w:rsidRPr="00F02CF1" w:rsidTr="00F02CF1">
        <w:trPr>
          <w:trHeight w:val="253"/>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6.1.</w:t>
            </w:r>
          </w:p>
        </w:tc>
        <w:tc>
          <w:tcPr>
            <w:tcW w:w="2836"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Обеспечение необходимым спортивным инвентарем и оборудованием спортивных объектов и центра тестирования комплекса ГТО, приобретение спортивной формы. Изготовление баннеров, пропагандирующих здоровый образ жизни. Изготовление стендов и агитационных материалов по комплексу  ГТО</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vMerge w:val="restart"/>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r w:rsidRPr="00F02CF1">
              <w:rPr>
                <w:rFonts w:ascii="Times New Roman" w:eastAsia="Times New Roman" w:hAnsi="Times New Roman" w:cs="Times New Roman"/>
                <w:sz w:val="16"/>
                <w:szCs w:val="16"/>
                <w:lang w:eastAsia="ru-RU"/>
              </w:rPr>
              <w:t>2020</w:t>
            </w:r>
          </w:p>
        </w:tc>
        <w:tc>
          <w:tcPr>
            <w:tcW w:w="633" w:type="dxa"/>
            <w:vMerge w:val="restart"/>
          </w:tcPr>
          <w:p w:rsidR="00F02CF1" w:rsidRPr="00F02CF1" w:rsidRDefault="00F02CF1" w:rsidP="00F02CF1">
            <w:pPr>
              <w:jc w:val="center"/>
              <w:rPr>
                <w:rFonts w:ascii="Times New Roman" w:eastAsia="Times New Roman" w:hAnsi="Times New Roman" w:cs="Times New Roman"/>
                <w:sz w:val="16"/>
                <w:szCs w:val="16"/>
                <w:highlight w:val="red"/>
                <w:lang w:eastAsia="ru-RU"/>
              </w:rPr>
            </w:pPr>
            <w:r w:rsidRPr="00F02CF1">
              <w:rPr>
                <w:rFonts w:ascii="Times New Roman" w:eastAsia="Times New Roman" w:hAnsi="Times New Roman" w:cs="Times New Roman"/>
                <w:sz w:val="16"/>
                <w:szCs w:val="16"/>
                <w:lang w:eastAsia="ru-RU"/>
              </w:rPr>
              <w:t>90,0</w:t>
            </w:r>
          </w:p>
        </w:tc>
        <w:tc>
          <w:tcPr>
            <w:tcW w:w="913" w:type="dxa"/>
            <w:vMerge w:val="restart"/>
          </w:tcPr>
          <w:p w:rsidR="00F02CF1" w:rsidRPr="00F02CF1" w:rsidRDefault="00F02CF1" w:rsidP="00F02CF1">
            <w:pPr>
              <w:jc w:val="center"/>
              <w:rPr>
                <w:rFonts w:ascii="Times New Roman" w:eastAsia="Times New Roman" w:hAnsi="Times New Roman" w:cs="Times New Roman"/>
                <w:sz w:val="16"/>
                <w:szCs w:val="16"/>
                <w:highlight w:val="red"/>
                <w:lang w:eastAsia="ru-RU"/>
              </w:rPr>
            </w:pPr>
            <w:r w:rsidRPr="00F02CF1">
              <w:rPr>
                <w:rFonts w:ascii="Times New Roman" w:eastAsia="Times New Roman" w:hAnsi="Times New Roman" w:cs="Times New Roman"/>
                <w:sz w:val="16"/>
                <w:szCs w:val="16"/>
                <w:lang w:eastAsia="ru-RU"/>
              </w:rPr>
              <w:t>90,0</w:t>
            </w:r>
          </w:p>
        </w:tc>
        <w:tc>
          <w:tcPr>
            <w:tcW w:w="788" w:type="dxa"/>
            <w:vMerge w:val="restart"/>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r w:rsidRPr="00F02CF1">
              <w:rPr>
                <w:rFonts w:ascii="Times New Roman" w:eastAsia="Times New Roman" w:hAnsi="Times New Roman" w:cs="Times New Roman"/>
                <w:sz w:val="16"/>
                <w:szCs w:val="16"/>
                <w:lang w:eastAsia="ru-RU"/>
              </w:rPr>
              <w:t>х</w:t>
            </w:r>
          </w:p>
        </w:tc>
        <w:tc>
          <w:tcPr>
            <w:tcW w:w="708" w:type="dxa"/>
            <w:vMerge w:val="restart"/>
          </w:tcPr>
          <w:p w:rsidR="00F02CF1" w:rsidRPr="00F02CF1" w:rsidRDefault="00F02CF1" w:rsidP="00F02CF1">
            <w:pPr>
              <w:jc w:val="center"/>
              <w:rPr>
                <w:rFonts w:ascii="Times New Roman" w:eastAsia="Times New Roman" w:hAnsi="Times New Roman" w:cs="Times New Roman"/>
                <w:sz w:val="16"/>
                <w:szCs w:val="16"/>
                <w:highlight w:val="red"/>
                <w:lang w:eastAsia="ru-RU"/>
              </w:rPr>
            </w:pPr>
            <w:r w:rsidRPr="00F02CF1">
              <w:rPr>
                <w:rFonts w:ascii="Times New Roman" w:eastAsia="Times New Roman" w:hAnsi="Times New Roman" w:cs="Times New Roman"/>
                <w:sz w:val="16"/>
                <w:szCs w:val="16"/>
                <w:lang w:eastAsia="ru-RU"/>
              </w:rPr>
              <w:t>х</w:t>
            </w:r>
          </w:p>
        </w:tc>
        <w:tc>
          <w:tcPr>
            <w:tcW w:w="851" w:type="dxa"/>
            <w:vMerge w:val="restart"/>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Пропаганда и популяризация физической культуры и спорта</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w:t>
            </w:r>
          </w:p>
        </w:tc>
      </w:tr>
      <w:tr w:rsidR="00F02CF1" w:rsidRPr="00F02CF1" w:rsidTr="00F02CF1">
        <w:trPr>
          <w:trHeight w:val="6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vMerge/>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633" w:type="dxa"/>
            <w:vMerge/>
          </w:tcPr>
          <w:p w:rsidR="00F02CF1" w:rsidRPr="00F02CF1" w:rsidRDefault="00F02CF1" w:rsidP="00F02CF1">
            <w:pPr>
              <w:jc w:val="center"/>
              <w:rPr>
                <w:rFonts w:ascii="Times New Roman" w:eastAsia="Times New Roman" w:hAnsi="Times New Roman" w:cs="Times New Roman"/>
                <w:sz w:val="16"/>
                <w:szCs w:val="16"/>
                <w:lang w:eastAsia="ru-RU"/>
              </w:rPr>
            </w:pPr>
          </w:p>
        </w:tc>
        <w:tc>
          <w:tcPr>
            <w:tcW w:w="913" w:type="dxa"/>
            <w:vMerge/>
          </w:tcPr>
          <w:p w:rsidR="00F02CF1" w:rsidRPr="00F02CF1" w:rsidRDefault="00F02CF1" w:rsidP="00F02CF1">
            <w:pPr>
              <w:jc w:val="center"/>
              <w:rPr>
                <w:rFonts w:ascii="Times New Roman" w:eastAsia="Times New Roman" w:hAnsi="Times New Roman" w:cs="Times New Roman"/>
                <w:sz w:val="16"/>
                <w:szCs w:val="16"/>
                <w:lang w:eastAsia="ru-RU"/>
              </w:rPr>
            </w:pPr>
          </w:p>
        </w:tc>
        <w:tc>
          <w:tcPr>
            <w:tcW w:w="788" w:type="dxa"/>
            <w:vMerge/>
          </w:tcPr>
          <w:p w:rsidR="00F02CF1" w:rsidRPr="00F02CF1" w:rsidRDefault="00F02CF1" w:rsidP="00F02CF1">
            <w:pPr>
              <w:ind w:right="-91"/>
              <w:jc w:val="center"/>
              <w:rPr>
                <w:rFonts w:ascii="Times New Roman" w:eastAsia="Times New Roman" w:hAnsi="Times New Roman" w:cs="Times New Roman"/>
                <w:sz w:val="16"/>
                <w:szCs w:val="16"/>
                <w:lang w:eastAsia="ru-RU"/>
              </w:rPr>
            </w:pPr>
          </w:p>
        </w:tc>
        <w:tc>
          <w:tcPr>
            <w:tcW w:w="708" w:type="dxa"/>
            <w:vMerge/>
          </w:tcPr>
          <w:p w:rsidR="00F02CF1" w:rsidRPr="00F02CF1" w:rsidRDefault="00F02CF1" w:rsidP="00F02CF1">
            <w:pPr>
              <w:jc w:val="center"/>
              <w:rPr>
                <w:rFonts w:ascii="Times New Roman" w:eastAsia="Times New Roman" w:hAnsi="Times New Roman" w:cs="Times New Roman"/>
                <w:sz w:val="16"/>
                <w:szCs w:val="16"/>
                <w:lang w:eastAsia="ru-RU"/>
              </w:rPr>
            </w:pPr>
          </w:p>
        </w:tc>
        <w:tc>
          <w:tcPr>
            <w:tcW w:w="851" w:type="dxa"/>
            <w:vMerge/>
          </w:tcPr>
          <w:p w:rsidR="00F02CF1" w:rsidRPr="00F02CF1" w:rsidRDefault="00F02CF1" w:rsidP="00F02CF1">
            <w:pPr>
              <w:ind w:right="-91"/>
              <w:jc w:val="center"/>
              <w:rPr>
                <w:rFonts w:ascii="Times New Roman" w:eastAsia="Times New Roman" w:hAnsi="Times New Roman" w:cs="Times New Roman"/>
                <w:sz w:val="16"/>
                <w:szCs w:val="16"/>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Приобретение спортивной формы</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w:t>
            </w:r>
          </w:p>
        </w:tc>
      </w:tr>
      <w:tr w:rsidR="00F02CF1" w:rsidRPr="00F02CF1" w:rsidTr="00F02CF1">
        <w:trPr>
          <w:trHeight w:val="9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3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26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r>
      <w:tr w:rsidR="00F02CF1" w:rsidRPr="00F02CF1" w:rsidTr="00F02CF1">
        <w:trPr>
          <w:trHeight w:val="253"/>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6.2.</w:t>
            </w:r>
          </w:p>
        </w:tc>
        <w:tc>
          <w:tcPr>
            <w:tcW w:w="2836"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районных турниров, чемпионатов, кубков по различным видам спорта,  участие в областных и всероссийских спортивных мероприятиях, оплата заявочных взносов.</w:t>
            </w:r>
          </w:p>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мероприятий по вовлечению граждан старшего возраста в занятия физкультурой и спортом.</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center"/>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Формирование ценностей здорового образа жизни, привлечение населения к систематическим занятиям физической культурой  и спортом. Охват участников не менее:</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r>
      <w:tr w:rsidR="00F02CF1" w:rsidRPr="00F02CF1" w:rsidTr="00F02CF1">
        <w:trPr>
          <w:trHeight w:val="207"/>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109,5</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109,5</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7</w:t>
            </w:r>
            <w:r w:rsidRPr="00F02CF1">
              <w:rPr>
                <w:rFonts w:ascii="Times New Roman" w:eastAsia="Times New Roman" w:hAnsi="Times New Roman" w:cs="Times New Roman"/>
                <w:sz w:val="16"/>
                <w:szCs w:val="16"/>
                <w:lang w:eastAsia="ru-RU"/>
              </w:rPr>
              <w:t xml:space="preserve"> тыс.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6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178,65</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178,65</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7</w:t>
            </w:r>
            <w:r w:rsidRPr="00F02CF1">
              <w:rPr>
                <w:rFonts w:ascii="Times New Roman" w:eastAsia="Times New Roman" w:hAnsi="Times New Roman" w:cs="Times New Roman"/>
                <w:sz w:val="16"/>
                <w:szCs w:val="16"/>
                <w:lang w:eastAsia="ru-RU"/>
              </w:rPr>
              <w:t xml:space="preserve"> тыс.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0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99,5</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99,5</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7</w:t>
            </w:r>
            <w:r w:rsidRPr="00F02CF1">
              <w:rPr>
                <w:rFonts w:ascii="Times New Roman" w:eastAsia="Times New Roman" w:hAnsi="Times New Roman" w:cs="Times New Roman"/>
                <w:sz w:val="16"/>
                <w:szCs w:val="16"/>
                <w:lang w:eastAsia="ru-RU"/>
              </w:rPr>
              <w:t xml:space="preserve"> тыс.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99,5</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99,5</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7</w:t>
            </w:r>
            <w:r w:rsidRPr="00F02CF1">
              <w:rPr>
                <w:rFonts w:ascii="Times New Roman" w:eastAsia="Times New Roman" w:hAnsi="Times New Roman" w:cs="Times New Roman"/>
                <w:sz w:val="16"/>
                <w:szCs w:val="16"/>
                <w:lang w:eastAsia="ru-RU"/>
              </w:rPr>
              <w:t xml:space="preserve"> тыс.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42"/>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199,5</w:t>
            </w:r>
          </w:p>
        </w:tc>
        <w:tc>
          <w:tcPr>
            <w:tcW w:w="913"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199,5</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val="en-US" w:eastAsia="ru-RU"/>
              </w:rPr>
              <w:t>7</w:t>
            </w:r>
            <w:r w:rsidRPr="00F02CF1">
              <w:rPr>
                <w:rFonts w:ascii="Times New Roman" w:eastAsia="Times New Roman" w:hAnsi="Times New Roman" w:cs="Times New Roman"/>
                <w:sz w:val="16"/>
                <w:szCs w:val="16"/>
                <w:lang w:eastAsia="ru-RU"/>
              </w:rPr>
              <w:t xml:space="preserve"> тыс.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506"/>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6.3.</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Проведение районных Дней Здоровья, акций по пропаганде видов спорта, спортивных соревнований в рамках Всероссийских мероприятий «Лыжня России», «Кросс Наций», «Российский азимут»</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 Управление образованием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Совершенствование форм спортивно-массовой работы, привлечение молодежи к участию в Днях здоровья не менее:</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w:t>
            </w:r>
          </w:p>
        </w:tc>
      </w:tr>
      <w:tr w:rsidR="00F02CF1" w:rsidRPr="00F02CF1" w:rsidTr="00F02CF1">
        <w:trPr>
          <w:trHeight w:val="19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800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6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800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6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800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6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800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69"/>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800 чел.</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142"/>
        </w:trPr>
        <w:tc>
          <w:tcPr>
            <w:tcW w:w="709" w:type="dxa"/>
            <w:vMerge w:val="restart"/>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6.4.</w:t>
            </w:r>
          </w:p>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restart"/>
            <w:vAlign w:val="center"/>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Приобретение призов, кубков, медалей,  грамот, наградной атрибутики</w:t>
            </w:r>
          </w:p>
        </w:tc>
        <w:tc>
          <w:tcPr>
            <w:tcW w:w="2835" w:type="dxa"/>
            <w:vMerge w:val="restart"/>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highlight w:val="red"/>
                <w:lang w:eastAsia="ru-RU"/>
              </w:rPr>
            </w:pPr>
          </w:p>
        </w:tc>
        <w:tc>
          <w:tcPr>
            <w:tcW w:w="788"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708" w:type="dxa"/>
          </w:tcPr>
          <w:p w:rsidR="00F02CF1" w:rsidRPr="00F02CF1" w:rsidRDefault="00F02CF1" w:rsidP="00F02CF1">
            <w:pPr>
              <w:jc w:val="center"/>
              <w:rPr>
                <w:rFonts w:ascii="Times New Roman" w:eastAsia="Times New Roman" w:hAnsi="Times New Roman" w:cs="Times New Roman"/>
                <w:sz w:val="16"/>
                <w:szCs w:val="16"/>
                <w:highlight w:val="red"/>
                <w:lang w:eastAsia="ru-RU"/>
              </w:rPr>
            </w:pPr>
          </w:p>
        </w:tc>
        <w:tc>
          <w:tcPr>
            <w:tcW w:w="851" w:type="dxa"/>
          </w:tcPr>
          <w:p w:rsidR="00F02CF1" w:rsidRPr="00F02CF1" w:rsidRDefault="00F02CF1" w:rsidP="00F02CF1">
            <w:pPr>
              <w:ind w:right="-91"/>
              <w:jc w:val="center"/>
              <w:rPr>
                <w:rFonts w:ascii="Times New Roman" w:eastAsia="Times New Roman" w:hAnsi="Times New Roman" w:cs="Times New Roman"/>
                <w:sz w:val="16"/>
                <w:szCs w:val="16"/>
                <w:highlight w:val="red"/>
                <w:lang w:eastAsia="ru-RU"/>
              </w:rPr>
            </w:pP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Создание условий для проведения районных спортивно-массовых мероприятий</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6</w:t>
            </w:r>
          </w:p>
        </w:tc>
      </w:tr>
      <w:tr w:rsidR="00F02CF1" w:rsidRPr="00F02CF1" w:rsidTr="00F02CF1">
        <w:trPr>
          <w:trHeight w:val="271"/>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2020</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F02CF1" w:rsidRPr="00F02CF1" w:rsidRDefault="00F02CF1" w:rsidP="00F02CF1">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F02CF1" w:rsidRPr="00F02CF1" w:rsidTr="00F02CF1">
        <w:trPr>
          <w:trHeight w:val="343"/>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2021</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50,85</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50,85</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Приобретение призов, кубков, медалей, не мене50 шт.</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r>
      <w:tr w:rsidR="00F02CF1" w:rsidRPr="00F02CF1" w:rsidTr="00F02CF1">
        <w:trPr>
          <w:trHeight w:val="380"/>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2022</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r>
      <w:tr w:rsidR="00F02CF1" w:rsidRPr="00F02CF1" w:rsidTr="00F02CF1">
        <w:trPr>
          <w:trHeight w:val="166"/>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2023</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r>
      <w:tr w:rsidR="00F02CF1" w:rsidRPr="00F02CF1" w:rsidTr="00F02CF1">
        <w:trPr>
          <w:trHeight w:val="166"/>
        </w:trPr>
        <w:tc>
          <w:tcPr>
            <w:tcW w:w="709" w:type="dxa"/>
            <w:vMerge/>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c>
          <w:tcPr>
            <w:tcW w:w="2836" w:type="dxa"/>
            <w:vMerge/>
            <w:vAlign w:val="center"/>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2835" w:type="dxa"/>
            <w:vMerge/>
          </w:tcPr>
          <w:p w:rsidR="00F02CF1" w:rsidRPr="00F02CF1" w:rsidRDefault="00F02CF1" w:rsidP="00F02CF1">
            <w:pPr>
              <w:ind w:left="594" w:hanging="594"/>
              <w:jc w:val="left"/>
              <w:rPr>
                <w:rFonts w:ascii="Times New Roman" w:eastAsia="Times New Roman" w:hAnsi="Times New Roman" w:cs="Times New Roman"/>
                <w:sz w:val="16"/>
                <w:szCs w:val="16"/>
                <w:lang w:eastAsia="ru-RU"/>
              </w:rPr>
            </w:pPr>
          </w:p>
        </w:tc>
        <w:tc>
          <w:tcPr>
            <w:tcW w:w="931"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2024</w:t>
            </w:r>
          </w:p>
        </w:tc>
        <w:tc>
          <w:tcPr>
            <w:tcW w:w="63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913"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30,0</w:t>
            </w:r>
          </w:p>
        </w:tc>
        <w:tc>
          <w:tcPr>
            <w:tcW w:w="788"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708" w:type="dxa"/>
          </w:tcPr>
          <w:p w:rsidR="00F02CF1" w:rsidRPr="00F02CF1" w:rsidRDefault="00F02CF1" w:rsidP="00F02CF1">
            <w:pPr>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851" w:type="dxa"/>
          </w:tcPr>
          <w:p w:rsidR="00F02CF1" w:rsidRPr="00F02CF1" w:rsidRDefault="00F02CF1" w:rsidP="00F02CF1">
            <w:pPr>
              <w:ind w:right="-91"/>
              <w:jc w:val="center"/>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х</w:t>
            </w:r>
          </w:p>
        </w:tc>
        <w:tc>
          <w:tcPr>
            <w:tcW w:w="3122" w:type="dxa"/>
          </w:tcPr>
          <w:p w:rsidR="00F02CF1" w:rsidRPr="00F02CF1" w:rsidRDefault="00F02CF1" w:rsidP="00F02CF1">
            <w:pPr>
              <w:jc w:val="left"/>
              <w:rPr>
                <w:rFonts w:ascii="Times New Roman" w:eastAsia="Times New Roman" w:hAnsi="Times New Roman" w:cs="Times New Roman"/>
                <w:sz w:val="16"/>
                <w:szCs w:val="16"/>
                <w:lang w:eastAsia="ru-RU"/>
              </w:rPr>
            </w:pPr>
            <w:r w:rsidRPr="00F02CF1">
              <w:rPr>
                <w:rFonts w:ascii="Times New Roman" w:eastAsia="Times New Roman" w:hAnsi="Times New Roman" w:cs="Times New Roman"/>
                <w:sz w:val="16"/>
                <w:szCs w:val="16"/>
                <w:lang w:eastAsia="ru-RU"/>
              </w:rPr>
              <w:t>Приобретение призов, кубков, медалей, не мене 50 шт.</w:t>
            </w:r>
          </w:p>
        </w:tc>
        <w:tc>
          <w:tcPr>
            <w:tcW w:w="1276" w:type="dxa"/>
          </w:tcPr>
          <w:p w:rsidR="00F02CF1" w:rsidRPr="00F02CF1" w:rsidRDefault="00F02CF1" w:rsidP="00F02CF1">
            <w:pPr>
              <w:widowControl w:val="0"/>
              <w:autoSpaceDE w:val="0"/>
              <w:autoSpaceDN w:val="0"/>
              <w:adjustRightInd w:val="0"/>
              <w:jc w:val="left"/>
              <w:rPr>
                <w:rFonts w:ascii="Times New Roman" w:eastAsia="Times New Roman" w:hAnsi="Times New Roman" w:cs="Times New Roman"/>
                <w:sz w:val="16"/>
                <w:szCs w:val="16"/>
                <w:lang w:eastAsia="ru-RU"/>
              </w:rPr>
            </w:pPr>
          </w:p>
        </w:tc>
      </w:tr>
    </w:tbl>
    <w:p w:rsidR="004F20D8" w:rsidRDefault="004F20D8" w:rsidP="005319BB">
      <w:pPr>
        <w:jc w:val="right"/>
        <w:rPr>
          <w:rFonts w:ascii="Times New Roman" w:eastAsia="Times New Roman" w:hAnsi="Times New Roman" w:cs="Times New Roman"/>
          <w:sz w:val="16"/>
          <w:szCs w:val="16"/>
          <w:lang w:eastAsia="ru-RU"/>
        </w:rPr>
      </w:pPr>
    </w:p>
    <w:p w:rsidR="008D35D1" w:rsidRDefault="008D35D1" w:rsidP="008D35D1">
      <w:pPr>
        <w:rPr>
          <w:rFonts w:ascii="Times New Roman" w:eastAsia="Times New Roman" w:hAnsi="Times New Roman" w:cs="Times New Roman"/>
          <w:sz w:val="16"/>
          <w:szCs w:val="16"/>
          <w:lang w:eastAsia="ru-RU"/>
        </w:rPr>
        <w:sectPr w:rsidR="008D35D1"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Y="-223"/>
        <w:tblW w:w="0" w:type="auto"/>
        <w:tblLayout w:type="fixed"/>
        <w:tblCellMar>
          <w:left w:w="0" w:type="dxa"/>
          <w:right w:w="0" w:type="dxa"/>
        </w:tblCellMar>
        <w:tblLook w:val="01E0" w:firstRow="1" w:lastRow="1" w:firstColumn="1" w:lastColumn="1" w:noHBand="0" w:noVBand="0"/>
      </w:tblPr>
      <w:tblGrid>
        <w:gridCol w:w="9606"/>
      </w:tblGrid>
      <w:tr w:rsidR="008D35D1" w:rsidRPr="008D35D1" w:rsidTr="008D35D1">
        <w:tc>
          <w:tcPr>
            <w:tcW w:w="9606" w:type="dxa"/>
          </w:tcPr>
          <w:p w:rsidR="008D35D1" w:rsidRPr="008D35D1" w:rsidRDefault="008D35D1" w:rsidP="008D35D1">
            <w:pPr>
              <w:jc w:val="center"/>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lastRenderedPageBreak/>
              <w:t>АДМИНИСТРАЦИЯ МОКШАНСКОГО РАЙОНА</w:t>
            </w:r>
          </w:p>
        </w:tc>
      </w:tr>
      <w:tr w:rsidR="008D35D1" w:rsidRPr="008D35D1" w:rsidTr="008D35D1">
        <w:trPr>
          <w:trHeight w:hRule="exact" w:val="397"/>
        </w:trPr>
        <w:tc>
          <w:tcPr>
            <w:tcW w:w="9606" w:type="dxa"/>
          </w:tcPr>
          <w:p w:rsidR="008D35D1" w:rsidRPr="008D35D1" w:rsidRDefault="008D35D1" w:rsidP="008D35D1">
            <w:pPr>
              <w:jc w:val="center"/>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t>ПЕНЗЕНСКОЙ ОБЛАСТИ</w:t>
            </w:r>
          </w:p>
        </w:tc>
      </w:tr>
      <w:tr w:rsidR="008D35D1" w:rsidRPr="008D35D1" w:rsidTr="008D35D1">
        <w:trPr>
          <w:trHeight w:val="293"/>
        </w:trPr>
        <w:tc>
          <w:tcPr>
            <w:tcW w:w="9606" w:type="dxa"/>
          </w:tcPr>
          <w:p w:rsidR="008D35D1" w:rsidRPr="008D35D1" w:rsidRDefault="008D35D1" w:rsidP="008D35D1">
            <w:pPr>
              <w:keepNext/>
              <w:widowControl w:val="0"/>
              <w:jc w:val="left"/>
              <w:outlineLvl w:val="2"/>
              <w:rPr>
                <w:rFonts w:ascii="Times New Roman" w:eastAsia="Times New Roman" w:hAnsi="Times New Roman" w:cs="Times New Roman"/>
                <w:b/>
                <w:bCs/>
                <w:sz w:val="16"/>
                <w:szCs w:val="16"/>
                <w:lang w:eastAsia="ru-RU"/>
              </w:rPr>
            </w:pPr>
          </w:p>
        </w:tc>
      </w:tr>
      <w:tr w:rsidR="008D35D1" w:rsidRPr="008D35D1" w:rsidTr="008D35D1">
        <w:trPr>
          <w:trHeight w:hRule="exact" w:val="696"/>
        </w:trPr>
        <w:tc>
          <w:tcPr>
            <w:tcW w:w="9606" w:type="dxa"/>
            <w:vAlign w:val="center"/>
          </w:tcPr>
          <w:p w:rsidR="008D35D1" w:rsidRPr="008D35D1" w:rsidRDefault="008D35D1" w:rsidP="008D35D1">
            <w:pPr>
              <w:keepNext/>
              <w:widowControl w:val="0"/>
              <w:jc w:val="center"/>
              <w:outlineLvl w:val="2"/>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ПОСТАНОВЛЕНИЕ</w:t>
            </w:r>
          </w:p>
        </w:tc>
      </w:tr>
      <w:tr w:rsidR="008D35D1" w:rsidRPr="008D35D1" w:rsidTr="008D35D1">
        <w:trPr>
          <w:trHeight w:hRule="exact" w:val="80"/>
        </w:trPr>
        <w:tc>
          <w:tcPr>
            <w:tcW w:w="9606" w:type="dxa"/>
            <w:vAlign w:val="center"/>
          </w:tcPr>
          <w:p w:rsidR="008D35D1" w:rsidRPr="008D35D1" w:rsidRDefault="008D35D1" w:rsidP="008D35D1">
            <w:pPr>
              <w:keepNext/>
              <w:widowControl w:val="0"/>
              <w:jc w:val="left"/>
              <w:outlineLvl w:val="2"/>
              <w:rPr>
                <w:rFonts w:ascii="Times New Roman" w:eastAsia="Times New Roman" w:hAnsi="Times New Roman" w:cs="Times New Roman"/>
                <w:b/>
                <w:bCs/>
                <w:sz w:val="16"/>
                <w:szCs w:val="16"/>
                <w:lang w:eastAsia="ru-RU"/>
              </w:rPr>
            </w:pPr>
          </w:p>
        </w:tc>
      </w:tr>
    </w:tbl>
    <w:p w:rsidR="008D35D1" w:rsidRPr="008D35D1" w:rsidRDefault="008D35D1" w:rsidP="008D35D1">
      <w:pPr>
        <w:spacing w:line="192" w:lineRule="auto"/>
        <w:rPr>
          <w:rFonts w:ascii="Times New Roman" w:eastAsia="Times New Roman" w:hAnsi="Times New Roman" w:cs="Times New Roman"/>
          <w:sz w:val="16"/>
          <w:szCs w:val="16"/>
          <w:lang w:eastAsia="ru-RU"/>
        </w:rPr>
      </w:pPr>
    </w:p>
    <w:p w:rsidR="008D35D1" w:rsidRPr="008D35D1" w:rsidRDefault="008D35D1" w:rsidP="008D35D1">
      <w:pPr>
        <w:widowControl w:val="0"/>
        <w:jc w:val="center"/>
        <w:rPr>
          <w:rFonts w:ascii="Times New Roman" w:eastAsia="Times New Roman" w:hAnsi="Times New Roman" w:cs="Times New Roman"/>
          <w:b/>
          <w:sz w:val="16"/>
          <w:szCs w:val="16"/>
          <w:lang w:eastAsia="ru-RU"/>
        </w:rPr>
      </w:pPr>
    </w:p>
    <w:p w:rsidR="008D35D1" w:rsidRDefault="008D35D1" w:rsidP="008D35D1">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305"/>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D35D1" w:rsidRPr="008D35D1" w:rsidTr="008D35D1">
        <w:tc>
          <w:tcPr>
            <w:tcW w:w="284" w:type="dxa"/>
            <w:vAlign w:val="bottom"/>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20.12.2021</w:t>
            </w:r>
          </w:p>
        </w:tc>
        <w:tc>
          <w:tcPr>
            <w:tcW w:w="397" w:type="dxa"/>
            <w:vAlign w:val="bottom"/>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1121 </w:t>
            </w:r>
          </w:p>
        </w:tc>
      </w:tr>
      <w:tr w:rsidR="008D35D1" w:rsidRPr="008D35D1" w:rsidTr="008D35D1">
        <w:tc>
          <w:tcPr>
            <w:tcW w:w="4650" w:type="dxa"/>
            <w:gridSpan w:val="4"/>
          </w:tcPr>
          <w:p w:rsidR="008D35D1" w:rsidRPr="008D35D1" w:rsidRDefault="008D35D1" w:rsidP="008D35D1">
            <w:pPr>
              <w:jc w:val="center"/>
              <w:rPr>
                <w:rFonts w:ascii="Times New Roman" w:eastAsia="Times New Roman" w:hAnsi="Times New Roman" w:cs="Times New Roman"/>
                <w:sz w:val="16"/>
                <w:szCs w:val="16"/>
                <w:lang w:eastAsia="ru-RU"/>
              </w:rPr>
            </w:pPr>
          </w:p>
          <w:p w:rsidR="008D35D1" w:rsidRPr="008D35D1" w:rsidRDefault="008D35D1" w:rsidP="008D35D1">
            <w:pPr>
              <w:jc w:val="center"/>
              <w:rPr>
                <w:rFonts w:ascii="Times New Roman" w:eastAsia="Times New Roman" w:hAnsi="Times New Roman" w:cs="Times New Roman"/>
                <w:sz w:val="16"/>
                <w:szCs w:val="16"/>
                <w:lang w:eastAsia="ru-RU"/>
              </w:rPr>
            </w:pPr>
            <w:proofErr w:type="spellStart"/>
            <w:r w:rsidRPr="008D35D1">
              <w:rPr>
                <w:rFonts w:ascii="Times New Roman" w:eastAsia="Times New Roman" w:hAnsi="Times New Roman" w:cs="Times New Roman"/>
                <w:sz w:val="16"/>
                <w:szCs w:val="16"/>
                <w:lang w:eastAsia="ru-RU"/>
              </w:rPr>
              <w:t>р.п</w:t>
            </w:r>
            <w:proofErr w:type="spellEnd"/>
            <w:r w:rsidRPr="008D35D1">
              <w:rPr>
                <w:rFonts w:ascii="Times New Roman" w:eastAsia="Times New Roman" w:hAnsi="Times New Roman" w:cs="Times New Roman"/>
                <w:sz w:val="16"/>
                <w:szCs w:val="16"/>
                <w:lang w:eastAsia="ru-RU"/>
              </w:rPr>
              <w:t>. Мокшан</w:t>
            </w:r>
          </w:p>
        </w:tc>
      </w:tr>
    </w:tbl>
    <w:p w:rsidR="008D35D1" w:rsidRDefault="008D35D1" w:rsidP="008D35D1">
      <w:pPr>
        <w:widowControl w:val="0"/>
        <w:jc w:val="center"/>
        <w:rPr>
          <w:rFonts w:ascii="Times New Roman" w:eastAsia="Times New Roman" w:hAnsi="Times New Roman" w:cs="Times New Roman"/>
          <w:b/>
          <w:sz w:val="16"/>
          <w:szCs w:val="16"/>
          <w:lang w:eastAsia="ru-RU"/>
        </w:rPr>
      </w:pPr>
    </w:p>
    <w:p w:rsidR="008D35D1" w:rsidRDefault="008D35D1" w:rsidP="008D35D1">
      <w:pPr>
        <w:widowControl w:val="0"/>
        <w:jc w:val="center"/>
        <w:rPr>
          <w:rFonts w:ascii="Times New Roman" w:eastAsia="Times New Roman" w:hAnsi="Times New Roman" w:cs="Times New Roman"/>
          <w:b/>
          <w:sz w:val="16"/>
          <w:szCs w:val="16"/>
          <w:lang w:eastAsia="ru-RU"/>
        </w:rPr>
      </w:pPr>
    </w:p>
    <w:p w:rsidR="008D35D1" w:rsidRDefault="008D35D1" w:rsidP="008D35D1">
      <w:pPr>
        <w:widowControl w:val="0"/>
        <w:jc w:val="center"/>
        <w:rPr>
          <w:rFonts w:ascii="Times New Roman" w:eastAsia="Times New Roman" w:hAnsi="Times New Roman" w:cs="Times New Roman"/>
          <w:b/>
          <w:sz w:val="16"/>
          <w:szCs w:val="16"/>
          <w:lang w:eastAsia="ru-RU"/>
        </w:rPr>
      </w:pPr>
    </w:p>
    <w:p w:rsidR="008D35D1" w:rsidRDefault="008D35D1" w:rsidP="008D35D1">
      <w:pPr>
        <w:widowControl w:val="0"/>
        <w:jc w:val="center"/>
        <w:rPr>
          <w:rFonts w:ascii="Times New Roman" w:eastAsia="Times New Roman" w:hAnsi="Times New Roman" w:cs="Times New Roman"/>
          <w:b/>
          <w:sz w:val="16"/>
          <w:szCs w:val="16"/>
          <w:lang w:eastAsia="ru-RU"/>
        </w:rPr>
      </w:pPr>
    </w:p>
    <w:p w:rsidR="008D35D1" w:rsidRPr="008D35D1" w:rsidRDefault="008D35D1" w:rsidP="008D35D1">
      <w:pPr>
        <w:widowControl w:val="0"/>
        <w:jc w:val="center"/>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8D35D1">
        <w:rPr>
          <w:rFonts w:ascii="Times New Roman" w:eastAsia="Times New Roman" w:hAnsi="Times New Roman" w:cs="Times New Roman"/>
          <w:b/>
          <w:bCs/>
          <w:sz w:val="16"/>
          <w:szCs w:val="16"/>
          <w:lang w:eastAsia="ru-RU"/>
        </w:rPr>
        <w:t>«</w:t>
      </w:r>
      <w:r w:rsidRPr="008D35D1">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2014-2024 годы</w:t>
      </w:r>
      <w:r w:rsidRPr="008D35D1">
        <w:rPr>
          <w:rFonts w:ascii="Times New Roman" w:eastAsia="Times New Roman" w:hAnsi="Times New Roman" w:cs="Times New Roman"/>
          <w:b/>
          <w:bCs/>
          <w:sz w:val="16"/>
          <w:szCs w:val="16"/>
          <w:lang w:eastAsia="ru-RU"/>
        </w:rPr>
        <w:t>»</w:t>
      </w:r>
      <w:r w:rsidRPr="008D35D1">
        <w:rPr>
          <w:rFonts w:ascii="Times New Roman" w:eastAsia="Times New Roman" w:hAnsi="Times New Roman" w:cs="Times New Roman"/>
          <w:b/>
          <w:sz w:val="16"/>
          <w:szCs w:val="16"/>
          <w:lang w:eastAsia="ru-RU"/>
        </w:rPr>
        <w:t>, утвержденную постановлением администрации Мокшанского района Пензенской области от 08.11.2013 № 1332</w:t>
      </w:r>
    </w:p>
    <w:p w:rsidR="008D35D1" w:rsidRPr="008D35D1" w:rsidRDefault="008D35D1" w:rsidP="008D35D1">
      <w:pPr>
        <w:widowControl w:val="0"/>
        <w:jc w:val="center"/>
        <w:rPr>
          <w:rFonts w:ascii="Times New Roman" w:eastAsia="Times New Roman" w:hAnsi="Times New Roman" w:cs="Times New Roman"/>
          <w:b/>
          <w:sz w:val="16"/>
          <w:szCs w:val="16"/>
          <w:lang w:eastAsia="ru-RU"/>
        </w:rPr>
      </w:pPr>
    </w:p>
    <w:p w:rsidR="008D35D1" w:rsidRPr="008D35D1" w:rsidRDefault="008D35D1" w:rsidP="008D35D1">
      <w:pPr>
        <w:widowControl w:val="0"/>
        <w:autoSpaceDE w:val="0"/>
        <w:autoSpaceDN w:val="0"/>
        <w:adjustRightInd w:val="0"/>
        <w:ind w:firstLine="540"/>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8D35D1" w:rsidRPr="008D35D1" w:rsidRDefault="008D35D1" w:rsidP="008D35D1">
      <w:pPr>
        <w:widowControl w:val="0"/>
        <w:autoSpaceDE w:val="0"/>
        <w:autoSpaceDN w:val="0"/>
        <w:adjustRightInd w:val="0"/>
        <w:ind w:firstLine="540"/>
        <w:rPr>
          <w:rFonts w:ascii="Times New Roman" w:eastAsia="Times New Roman" w:hAnsi="Times New Roman" w:cs="Times New Roman"/>
          <w:sz w:val="16"/>
          <w:szCs w:val="16"/>
          <w:lang w:eastAsia="ru-RU"/>
        </w:rPr>
      </w:pPr>
    </w:p>
    <w:p w:rsidR="008D35D1" w:rsidRPr="008D35D1" w:rsidRDefault="008D35D1" w:rsidP="008D35D1">
      <w:pPr>
        <w:widowControl w:val="0"/>
        <w:spacing w:after="120"/>
        <w:ind w:left="283"/>
        <w:jc w:val="center"/>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t>администрация Мокшанского района постановляет:</w:t>
      </w:r>
    </w:p>
    <w:p w:rsidR="008D35D1" w:rsidRPr="008D35D1" w:rsidRDefault="008D35D1" w:rsidP="008D35D1">
      <w:pPr>
        <w:widowControl w:val="0"/>
        <w:autoSpaceDE w:val="0"/>
        <w:autoSpaceDN w:val="0"/>
        <w:adjustRightInd w:val="0"/>
        <w:ind w:firstLine="540"/>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8D35D1">
        <w:rPr>
          <w:rFonts w:ascii="Times New Roman" w:eastAsia="Times New Roman" w:hAnsi="Times New Roman" w:cs="Times New Roman"/>
          <w:sz w:val="16"/>
          <w:szCs w:val="16"/>
          <w:lang w:eastAsia="ko-KR"/>
        </w:rPr>
        <w:t>«</w:t>
      </w:r>
      <w:r w:rsidRPr="008D35D1">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2014-2024 годы</w:t>
      </w:r>
      <w:r w:rsidRPr="008D35D1">
        <w:rPr>
          <w:rFonts w:ascii="Times New Roman" w:eastAsia="Times New Roman" w:hAnsi="Times New Roman" w:cs="Times New Roman"/>
          <w:sz w:val="16"/>
          <w:szCs w:val="16"/>
          <w:lang w:eastAsia="ko-KR"/>
        </w:rPr>
        <w:t>» (далее – программа)</w:t>
      </w:r>
      <w:r w:rsidRPr="008D35D1">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8D35D1" w:rsidRPr="008D35D1" w:rsidRDefault="008D35D1" w:rsidP="008D35D1">
      <w:pPr>
        <w:autoSpaceDE w:val="0"/>
        <w:autoSpaceDN w:val="0"/>
        <w:adjustRightInd w:val="0"/>
        <w:ind w:firstLine="567"/>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8D35D1" w:rsidRPr="008D35D1" w:rsidRDefault="008D35D1" w:rsidP="008D35D1">
      <w:pPr>
        <w:autoSpaceDE w:val="0"/>
        <w:autoSpaceDN w:val="0"/>
        <w:adjustRightInd w:val="0"/>
        <w:jc w:val="left"/>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8D35D1" w:rsidRPr="008D35D1" w:rsidTr="008D35D1">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Объемы бюджетных            </w:t>
            </w:r>
            <w:r w:rsidRPr="008D35D1">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452 068,5 тыс. рублей, в том числе:</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в расходах бюджета – 319 770,3 тыс. руб., в </w:t>
            </w:r>
            <w:proofErr w:type="spellStart"/>
            <w:r w:rsidRPr="008D35D1">
              <w:rPr>
                <w:rFonts w:ascii="Times New Roman" w:eastAsia="Times New Roman" w:hAnsi="Times New Roman" w:cs="Times New Roman"/>
                <w:sz w:val="16"/>
                <w:szCs w:val="16"/>
                <w:lang w:eastAsia="ru-RU"/>
              </w:rPr>
              <w:t>т.ч</w:t>
            </w:r>
            <w:proofErr w:type="spellEnd"/>
            <w:r w:rsidRPr="008D35D1">
              <w:rPr>
                <w:rFonts w:ascii="Times New Roman" w:eastAsia="Times New Roman" w:hAnsi="Times New Roman" w:cs="Times New Roman"/>
                <w:sz w:val="16"/>
                <w:szCs w:val="16"/>
                <w:lang w:eastAsia="ru-RU"/>
              </w:rPr>
              <w:t>.</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в 2014 году – 20 444,4 тыс. рублей, </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в 2015 году – 20 852,4 тыс. рублей, </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2016 году – 20 615,6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2017 году – 21 082,4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2018 году – 27 112,3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2019 году – 33 110,4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2020 году – 36 478,0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2021 году – 39 464,7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2022 году – 34 589,3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2023 году – 33 744,4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2024 году – 32 276,4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p>
          <w:p w:rsidR="008D35D1" w:rsidRPr="008D35D1" w:rsidRDefault="008D35D1" w:rsidP="008D35D1">
            <w:pPr>
              <w:widowControl w:val="0"/>
              <w:shd w:val="clear" w:color="auto" w:fill="FFFFFF"/>
              <w:jc w:val="left"/>
              <w:rPr>
                <w:rFonts w:ascii="Times New Roman" w:eastAsia="Times New Roman" w:hAnsi="Times New Roman" w:cs="Times New Roman"/>
                <w:iCs/>
                <w:sz w:val="16"/>
                <w:szCs w:val="16"/>
                <w:lang w:eastAsia="ru-RU"/>
              </w:rPr>
            </w:pPr>
            <w:r w:rsidRPr="008D35D1">
              <w:rPr>
                <w:rFonts w:ascii="Times New Roman" w:eastAsia="Times New Roman" w:hAnsi="Times New Roman" w:cs="Times New Roman"/>
                <w:iCs/>
                <w:sz w:val="16"/>
                <w:szCs w:val="16"/>
                <w:lang w:eastAsia="ru-RU"/>
              </w:rPr>
              <w:t>- в источниках финансирования дефицита</w:t>
            </w:r>
          </w:p>
          <w:p w:rsidR="008D35D1" w:rsidRPr="008D35D1" w:rsidRDefault="008D35D1" w:rsidP="008D35D1">
            <w:pPr>
              <w:jc w:val="left"/>
              <w:rPr>
                <w:rFonts w:ascii="Times New Roman" w:eastAsia="Calibri" w:hAnsi="Times New Roman" w:cs="Times New Roman"/>
                <w:sz w:val="16"/>
                <w:szCs w:val="16"/>
                <w:lang w:eastAsia="ru-RU"/>
              </w:rPr>
            </w:pPr>
            <w:r w:rsidRPr="008D35D1">
              <w:rPr>
                <w:rFonts w:ascii="Times New Roman" w:eastAsia="Calibri" w:hAnsi="Times New Roman" w:cs="Times New Roman"/>
                <w:iCs/>
                <w:sz w:val="16"/>
                <w:szCs w:val="16"/>
                <w:lang w:eastAsia="ru-RU"/>
              </w:rPr>
              <w:t>бюджета</w:t>
            </w:r>
            <w:r w:rsidRPr="008D35D1">
              <w:rPr>
                <w:rFonts w:ascii="Times New Roman" w:eastAsia="Calibri" w:hAnsi="Times New Roman" w:cs="Times New Roman"/>
                <w:i/>
                <w:iCs/>
                <w:sz w:val="16"/>
                <w:szCs w:val="16"/>
                <w:lang w:eastAsia="ru-RU"/>
              </w:rPr>
              <w:t xml:space="preserve"> - </w:t>
            </w:r>
            <w:r w:rsidRPr="008D35D1">
              <w:rPr>
                <w:rFonts w:ascii="Times New Roman" w:eastAsia="Calibri" w:hAnsi="Times New Roman" w:cs="Times New Roman"/>
                <w:sz w:val="16"/>
                <w:szCs w:val="16"/>
                <w:lang w:eastAsia="ru-RU"/>
              </w:rPr>
              <w:t xml:space="preserve"> 132 298,2 тыс. рублей, в </w:t>
            </w:r>
            <w:proofErr w:type="spellStart"/>
            <w:r w:rsidRPr="008D35D1">
              <w:rPr>
                <w:rFonts w:ascii="Times New Roman" w:eastAsia="Calibri" w:hAnsi="Times New Roman" w:cs="Times New Roman"/>
                <w:sz w:val="16"/>
                <w:szCs w:val="16"/>
                <w:lang w:eastAsia="ru-RU"/>
              </w:rPr>
              <w:t>т.ч</w:t>
            </w:r>
            <w:proofErr w:type="spellEnd"/>
            <w:r w:rsidRPr="008D35D1">
              <w:rPr>
                <w:rFonts w:ascii="Times New Roman" w:eastAsia="Calibri" w:hAnsi="Times New Roman" w:cs="Times New Roman"/>
                <w:sz w:val="16"/>
                <w:szCs w:val="16"/>
                <w:lang w:eastAsia="ru-RU"/>
              </w:rPr>
              <w:t>.</w:t>
            </w:r>
          </w:p>
          <w:p w:rsidR="008D35D1" w:rsidRPr="008D35D1" w:rsidRDefault="008D35D1" w:rsidP="008D35D1">
            <w:pPr>
              <w:jc w:val="left"/>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в 2014 году – 20800,0 тыс. рублей,</w:t>
            </w:r>
          </w:p>
          <w:p w:rsidR="008D35D1" w:rsidRPr="008D35D1" w:rsidRDefault="008D35D1" w:rsidP="008D35D1">
            <w:pPr>
              <w:jc w:val="left"/>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 xml:space="preserve">в 2015 году -  1050,0 тыс. рублей, </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2016 году -  11413,6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2017 году –11613,6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2018 году – 8334,4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2019 году – 8418,4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2020 году – 13 166,4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2021 году – 23767,4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2022 году – 12 334,4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2023 году – 21 400,0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2024 году – 0,0 тыс. рублей.</w:t>
            </w:r>
          </w:p>
        </w:tc>
      </w:tr>
    </w:tbl>
    <w:p w:rsidR="008D35D1" w:rsidRPr="008D35D1" w:rsidRDefault="008D35D1" w:rsidP="008D35D1">
      <w:pPr>
        <w:autoSpaceDE w:val="0"/>
        <w:autoSpaceDN w:val="0"/>
        <w:adjustRightInd w:val="0"/>
        <w:jc w:val="right"/>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w:t>
      </w:r>
    </w:p>
    <w:p w:rsidR="008D35D1" w:rsidRPr="008D35D1" w:rsidRDefault="008D35D1" w:rsidP="008D35D1">
      <w:pPr>
        <w:widowControl w:val="0"/>
        <w:autoSpaceDE w:val="0"/>
        <w:autoSpaceDN w:val="0"/>
        <w:adjustRightInd w:val="0"/>
        <w:ind w:firstLine="567"/>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в Паспорте подпрограммы 1 муниципальной программы Мокшанского района строку «Объемы бюджетных ассигнований подпрограммы» изложить в следующей редакции:</w:t>
      </w:r>
    </w:p>
    <w:p w:rsidR="008D35D1" w:rsidRPr="008D35D1" w:rsidRDefault="008D35D1" w:rsidP="008D35D1">
      <w:pPr>
        <w:autoSpaceDE w:val="0"/>
        <w:autoSpaceDN w:val="0"/>
        <w:adjustRightInd w:val="0"/>
        <w:ind w:firstLine="567"/>
        <w:jc w:val="left"/>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485"/>
        <w:gridCol w:w="7513"/>
      </w:tblGrid>
      <w:tr w:rsidR="008D35D1" w:rsidRPr="008D35D1" w:rsidTr="008D35D1">
        <w:trPr>
          <w:trHeight w:val="600"/>
          <w:tblCellSpacing w:w="5" w:type="nil"/>
        </w:trPr>
        <w:tc>
          <w:tcPr>
            <w:tcW w:w="2485"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jc w:val="left"/>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Объемы бюджетных ассигнований подпрограммы</w:t>
            </w:r>
          </w:p>
        </w:tc>
        <w:tc>
          <w:tcPr>
            <w:tcW w:w="7513"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156 273,7 тыс. рублей, в </w:t>
            </w:r>
            <w:proofErr w:type="spellStart"/>
            <w:r w:rsidRPr="008D35D1">
              <w:rPr>
                <w:rFonts w:ascii="Times New Roman" w:eastAsia="Calibri" w:hAnsi="Times New Roman" w:cs="Times New Roman"/>
                <w:sz w:val="16"/>
                <w:szCs w:val="16"/>
                <w:lang w:eastAsia="ru-RU"/>
              </w:rPr>
              <w:t>т.ч</w:t>
            </w:r>
            <w:proofErr w:type="spellEnd"/>
            <w:r w:rsidRPr="008D35D1">
              <w:rPr>
                <w:rFonts w:ascii="Times New Roman" w:eastAsia="Calibri" w:hAnsi="Times New Roman" w:cs="Times New Roman"/>
                <w:sz w:val="16"/>
                <w:szCs w:val="16"/>
                <w:lang w:eastAsia="ru-RU"/>
              </w:rPr>
              <w:t>.:</w:t>
            </w:r>
          </w:p>
          <w:p w:rsidR="008D35D1" w:rsidRPr="008D35D1" w:rsidRDefault="008D35D1" w:rsidP="008D35D1">
            <w:pPr>
              <w:widowControl w:val="0"/>
              <w:shd w:val="clear" w:color="auto" w:fill="FFFFFF"/>
              <w:jc w:val="left"/>
              <w:rPr>
                <w:rFonts w:ascii="Times New Roman" w:eastAsia="Times New Roman" w:hAnsi="Times New Roman" w:cs="Times New Roman"/>
                <w:iCs/>
                <w:sz w:val="16"/>
                <w:szCs w:val="16"/>
                <w:lang w:eastAsia="ru-RU"/>
              </w:rPr>
            </w:pPr>
            <w:proofErr w:type="gramStart"/>
            <w:r w:rsidRPr="008D35D1">
              <w:rPr>
                <w:rFonts w:ascii="Times New Roman" w:eastAsia="Times New Roman" w:hAnsi="Times New Roman" w:cs="Times New Roman"/>
                <w:sz w:val="16"/>
                <w:szCs w:val="16"/>
                <w:lang w:eastAsia="ru-RU"/>
              </w:rPr>
              <w:t xml:space="preserve">- </w:t>
            </w:r>
            <w:r w:rsidRPr="008D35D1">
              <w:rPr>
                <w:rFonts w:ascii="Times New Roman" w:eastAsia="Times New Roman" w:hAnsi="Times New Roman" w:cs="Times New Roman"/>
                <w:iCs/>
                <w:sz w:val="16"/>
                <w:szCs w:val="16"/>
                <w:lang w:eastAsia="ru-RU"/>
              </w:rPr>
              <w:t xml:space="preserve">в расходах бюджета – </w:t>
            </w:r>
            <w:r w:rsidRPr="008D35D1">
              <w:rPr>
                <w:rFonts w:ascii="Times New Roman" w:eastAsia="Times New Roman" w:hAnsi="Times New Roman" w:cs="Times New Roman"/>
                <w:sz w:val="16"/>
                <w:szCs w:val="16"/>
                <w:lang w:eastAsia="ru-RU"/>
              </w:rPr>
              <w:t xml:space="preserve">23 975,5 тыс. рублей, в </w:t>
            </w:r>
            <w:proofErr w:type="spellStart"/>
            <w:r w:rsidRPr="008D35D1">
              <w:rPr>
                <w:rFonts w:ascii="Times New Roman" w:eastAsia="Times New Roman" w:hAnsi="Times New Roman" w:cs="Times New Roman"/>
                <w:sz w:val="16"/>
                <w:szCs w:val="16"/>
                <w:lang w:eastAsia="ru-RU"/>
              </w:rPr>
              <w:t>т.ч</w:t>
            </w:r>
            <w:proofErr w:type="spellEnd"/>
            <w:r w:rsidRPr="008D35D1">
              <w:rPr>
                <w:rFonts w:ascii="Times New Roman" w:eastAsia="Times New Roman" w:hAnsi="Times New Roman" w:cs="Times New Roman"/>
                <w:sz w:val="16"/>
                <w:szCs w:val="16"/>
                <w:lang w:eastAsia="ru-RU"/>
              </w:rPr>
              <w:t>.</w:t>
            </w:r>
            <w:r w:rsidRPr="008D35D1">
              <w:rPr>
                <w:rFonts w:ascii="Times New Roman" w:eastAsia="Times New Roman" w:hAnsi="Times New Roman" w:cs="Times New Roman"/>
                <w:sz w:val="16"/>
                <w:szCs w:val="16"/>
                <w:lang w:eastAsia="ru-RU"/>
              </w:rPr>
              <w:br/>
              <w:t>в 2014 году – 2 435,4  тыс. рублей,</w:t>
            </w:r>
            <w:r w:rsidRPr="008D35D1">
              <w:rPr>
                <w:rFonts w:ascii="Times New Roman" w:eastAsia="Times New Roman" w:hAnsi="Times New Roman" w:cs="Times New Roman"/>
                <w:sz w:val="16"/>
                <w:szCs w:val="16"/>
                <w:lang w:eastAsia="ru-RU"/>
              </w:rPr>
              <w:br/>
              <w:t>в 2015 году – 3 178,3  тыс. рублей,</w:t>
            </w:r>
            <w:r w:rsidRPr="008D35D1">
              <w:rPr>
                <w:rFonts w:ascii="Times New Roman" w:eastAsia="Times New Roman" w:hAnsi="Times New Roman" w:cs="Times New Roman"/>
                <w:sz w:val="16"/>
                <w:szCs w:val="16"/>
                <w:lang w:eastAsia="ru-RU"/>
              </w:rPr>
              <w:br/>
              <w:t>в 2016 году – 2 302,4  тыс. рублей</w:t>
            </w:r>
            <w:r w:rsidRPr="008D35D1">
              <w:rPr>
                <w:rFonts w:ascii="Times New Roman" w:eastAsia="Times New Roman" w:hAnsi="Times New Roman" w:cs="Times New Roman"/>
                <w:iCs/>
                <w:sz w:val="16"/>
                <w:szCs w:val="16"/>
                <w:lang w:eastAsia="ru-RU"/>
              </w:rPr>
              <w:t>,</w:t>
            </w:r>
            <w:proofErr w:type="gramEnd"/>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2017 году – 2 301,7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2018 году – 2 219,1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2019 году – 2 531,1 тыс. рублей,</w:t>
            </w:r>
          </w:p>
          <w:p w:rsidR="008D35D1" w:rsidRPr="008D35D1" w:rsidRDefault="008D35D1" w:rsidP="008D35D1">
            <w:pPr>
              <w:widowControl w:val="0"/>
              <w:shd w:val="clear" w:color="auto" w:fill="FFFFFF"/>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2020 году – 2 303,1 тыс. рублей;</w:t>
            </w:r>
          </w:p>
          <w:p w:rsidR="008D35D1" w:rsidRPr="008D35D1" w:rsidRDefault="008D35D1" w:rsidP="008D35D1">
            <w:pPr>
              <w:widowControl w:val="0"/>
              <w:shd w:val="clear" w:color="auto" w:fill="FFFFFF"/>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2021 году – 1 638,8 тыс. рублей;</w:t>
            </w:r>
          </w:p>
          <w:p w:rsidR="008D35D1" w:rsidRPr="008D35D1" w:rsidRDefault="008D35D1" w:rsidP="008D35D1">
            <w:pPr>
              <w:widowControl w:val="0"/>
              <w:shd w:val="clear" w:color="auto" w:fill="FFFFFF"/>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2022 году – 2 138,6 тыс. рублей;</w:t>
            </w:r>
          </w:p>
          <w:p w:rsidR="008D35D1" w:rsidRPr="008D35D1" w:rsidRDefault="008D35D1" w:rsidP="008D35D1">
            <w:pPr>
              <w:widowControl w:val="0"/>
              <w:shd w:val="clear" w:color="auto" w:fill="FFFFFF"/>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2023 году – 2 197,5 тыс. рублей;</w:t>
            </w:r>
          </w:p>
          <w:p w:rsidR="008D35D1" w:rsidRPr="008D35D1" w:rsidRDefault="008D35D1" w:rsidP="008D35D1">
            <w:pPr>
              <w:widowControl w:val="0"/>
              <w:shd w:val="clear" w:color="auto" w:fill="FFFFFF"/>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2024 году –729,5  тыс. рублей.</w:t>
            </w:r>
          </w:p>
          <w:p w:rsidR="008D35D1" w:rsidRPr="008D35D1" w:rsidRDefault="008D35D1" w:rsidP="008D35D1">
            <w:pPr>
              <w:widowControl w:val="0"/>
              <w:shd w:val="clear" w:color="auto" w:fill="FFFFFF"/>
              <w:jc w:val="left"/>
              <w:rPr>
                <w:rFonts w:ascii="Times New Roman" w:eastAsia="Times New Roman" w:hAnsi="Times New Roman" w:cs="Times New Roman"/>
                <w:iCs/>
                <w:sz w:val="16"/>
                <w:szCs w:val="16"/>
                <w:lang w:eastAsia="ru-RU"/>
              </w:rPr>
            </w:pPr>
            <w:r w:rsidRPr="008D35D1">
              <w:rPr>
                <w:rFonts w:ascii="Times New Roman" w:eastAsia="Times New Roman" w:hAnsi="Times New Roman" w:cs="Times New Roman"/>
                <w:iCs/>
                <w:sz w:val="16"/>
                <w:szCs w:val="16"/>
                <w:lang w:eastAsia="ru-RU"/>
              </w:rPr>
              <w:lastRenderedPageBreak/>
              <w:t>- в источниках финансирования дефицита</w:t>
            </w:r>
          </w:p>
          <w:p w:rsidR="008D35D1" w:rsidRPr="008D35D1" w:rsidRDefault="008D35D1" w:rsidP="008D35D1">
            <w:pPr>
              <w:jc w:val="left"/>
              <w:rPr>
                <w:rFonts w:ascii="Times New Roman" w:eastAsia="Calibri" w:hAnsi="Times New Roman" w:cs="Times New Roman"/>
                <w:sz w:val="16"/>
                <w:szCs w:val="16"/>
                <w:lang w:eastAsia="ru-RU"/>
              </w:rPr>
            </w:pPr>
            <w:r w:rsidRPr="008D35D1">
              <w:rPr>
                <w:rFonts w:ascii="Times New Roman" w:eastAsia="Calibri" w:hAnsi="Times New Roman" w:cs="Times New Roman"/>
                <w:iCs/>
                <w:sz w:val="16"/>
                <w:szCs w:val="16"/>
                <w:lang w:eastAsia="ru-RU"/>
              </w:rPr>
              <w:t>бюджета</w:t>
            </w:r>
            <w:r w:rsidRPr="008D35D1">
              <w:rPr>
                <w:rFonts w:ascii="Times New Roman" w:eastAsia="Calibri" w:hAnsi="Times New Roman" w:cs="Times New Roman"/>
                <w:i/>
                <w:iCs/>
                <w:sz w:val="16"/>
                <w:szCs w:val="16"/>
                <w:lang w:eastAsia="ru-RU"/>
              </w:rPr>
              <w:t xml:space="preserve"> - </w:t>
            </w:r>
            <w:r w:rsidRPr="008D35D1">
              <w:rPr>
                <w:rFonts w:ascii="Times New Roman" w:eastAsia="Calibri" w:hAnsi="Times New Roman" w:cs="Times New Roman"/>
                <w:sz w:val="16"/>
                <w:szCs w:val="16"/>
                <w:lang w:eastAsia="ru-RU"/>
              </w:rPr>
              <w:t xml:space="preserve"> 132 298,2 тыс. рублей, в </w:t>
            </w:r>
            <w:proofErr w:type="spellStart"/>
            <w:r w:rsidRPr="008D35D1">
              <w:rPr>
                <w:rFonts w:ascii="Times New Roman" w:eastAsia="Calibri" w:hAnsi="Times New Roman" w:cs="Times New Roman"/>
                <w:sz w:val="16"/>
                <w:szCs w:val="16"/>
                <w:lang w:eastAsia="ru-RU"/>
              </w:rPr>
              <w:t>т.ч</w:t>
            </w:r>
            <w:proofErr w:type="spellEnd"/>
            <w:r w:rsidRPr="008D35D1">
              <w:rPr>
                <w:rFonts w:ascii="Times New Roman" w:eastAsia="Calibri" w:hAnsi="Times New Roman" w:cs="Times New Roman"/>
                <w:sz w:val="16"/>
                <w:szCs w:val="16"/>
                <w:lang w:eastAsia="ru-RU"/>
              </w:rPr>
              <w:t>.</w:t>
            </w:r>
          </w:p>
          <w:p w:rsidR="008D35D1" w:rsidRPr="008D35D1" w:rsidRDefault="008D35D1" w:rsidP="008D35D1">
            <w:pPr>
              <w:jc w:val="left"/>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в 2014 году – 20800,0 тыс. рублей,</w:t>
            </w:r>
          </w:p>
          <w:p w:rsidR="008D35D1" w:rsidRPr="008D35D1" w:rsidRDefault="008D35D1" w:rsidP="008D35D1">
            <w:pPr>
              <w:jc w:val="left"/>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 xml:space="preserve">в 2015 году -  1050,0 тыс. рублей, </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2016 году -  11413,6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2017 году –11613,6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2018 году – 8334,4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2019 году – 8418,4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2020 году – 13 166,4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2021 году – 23 767,4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2022 году – 12 334,4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 2023 году – 21 400,0 тыс. рублей,</w:t>
            </w:r>
          </w:p>
          <w:p w:rsidR="008D35D1" w:rsidRPr="008D35D1" w:rsidRDefault="008D35D1" w:rsidP="008D35D1">
            <w:pPr>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в 2024 году – 0,0 тыс. рублей.</w:t>
            </w:r>
          </w:p>
        </w:tc>
      </w:tr>
    </w:tbl>
    <w:p w:rsidR="008D35D1" w:rsidRPr="008D35D1" w:rsidRDefault="008D35D1" w:rsidP="008D35D1">
      <w:pPr>
        <w:widowControl w:val="0"/>
        <w:autoSpaceDE w:val="0"/>
        <w:autoSpaceDN w:val="0"/>
        <w:adjustRightInd w:val="0"/>
        <w:jc w:val="righ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ab/>
        <w:t xml:space="preserve">  »;</w:t>
      </w:r>
    </w:p>
    <w:p w:rsidR="008D35D1" w:rsidRPr="008D35D1" w:rsidRDefault="008D35D1" w:rsidP="008D35D1">
      <w:pPr>
        <w:widowControl w:val="0"/>
        <w:autoSpaceDE w:val="0"/>
        <w:autoSpaceDN w:val="0"/>
        <w:adjustRightInd w:val="0"/>
        <w:ind w:firstLine="567"/>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1.3. в Паспорте подпрограммы 2 муниципальной программы Мокшанского района строку «Объемы бюджетных ассигнований подпрограммы» изложить в следующей редакции:</w:t>
      </w:r>
    </w:p>
    <w:p w:rsidR="008D35D1" w:rsidRPr="008D35D1" w:rsidRDefault="008D35D1" w:rsidP="008D35D1">
      <w:pPr>
        <w:autoSpaceDE w:val="0"/>
        <w:autoSpaceDN w:val="0"/>
        <w:adjustRightInd w:val="0"/>
        <w:ind w:firstLine="567"/>
        <w:jc w:val="left"/>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8D35D1" w:rsidRPr="008D35D1" w:rsidTr="008D35D1">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Объемы бюджетных            </w:t>
            </w:r>
            <w:r w:rsidRPr="008D35D1">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180 243,4 тыс. рублей, в </w:t>
            </w:r>
            <w:proofErr w:type="spellStart"/>
            <w:r w:rsidRPr="008D35D1">
              <w:rPr>
                <w:rFonts w:ascii="Times New Roman" w:eastAsia="Calibri" w:hAnsi="Times New Roman" w:cs="Times New Roman"/>
                <w:sz w:val="16"/>
                <w:szCs w:val="16"/>
                <w:lang w:eastAsia="ru-RU"/>
              </w:rPr>
              <w:t>т.ч</w:t>
            </w:r>
            <w:proofErr w:type="spellEnd"/>
            <w:r w:rsidRPr="008D35D1">
              <w:rPr>
                <w:rFonts w:ascii="Times New Roman" w:eastAsia="Calibri" w:hAnsi="Times New Roman" w:cs="Times New Roman"/>
                <w:sz w:val="16"/>
                <w:szCs w:val="16"/>
                <w:lang w:eastAsia="ru-RU"/>
              </w:rPr>
              <w:t>.:</w:t>
            </w:r>
          </w:p>
          <w:p w:rsidR="008D35D1" w:rsidRPr="008D35D1" w:rsidRDefault="008D35D1" w:rsidP="008D35D1">
            <w:pPr>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2014 год – 8000,0 тыс. рублей,</w:t>
            </w:r>
          </w:p>
          <w:p w:rsidR="008D35D1" w:rsidRPr="008D35D1" w:rsidRDefault="008D35D1" w:rsidP="008D35D1">
            <w:pPr>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2015 год – 8518,0 тыс. рублей,</w:t>
            </w:r>
          </w:p>
          <w:p w:rsidR="008D35D1" w:rsidRPr="008D35D1" w:rsidRDefault="008D35D1" w:rsidP="008D35D1">
            <w:pPr>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2016 год – 9250,0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2017 год – 9245,9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2018 год – 15 179,1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2019 год – 20 299,2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 год – 22 354,3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 год – 25 426,7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 год – 20 690,2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 год – 20 640,0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 год – 20 640,0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p>
        </w:tc>
      </w:tr>
    </w:tbl>
    <w:p w:rsidR="008D35D1" w:rsidRPr="008D35D1" w:rsidRDefault="008D35D1" w:rsidP="008D35D1">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w:t>
      </w:r>
    </w:p>
    <w:p w:rsidR="008D35D1" w:rsidRPr="008D35D1" w:rsidRDefault="008D35D1" w:rsidP="008D35D1">
      <w:pPr>
        <w:widowControl w:val="0"/>
        <w:autoSpaceDE w:val="0"/>
        <w:autoSpaceDN w:val="0"/>
        <w:adjustRightInd w:val="0"/>
        <w:ind w:firstLine="567"/>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1.4.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8D35D1" w:rsidRPr="008D35D1" w:rsidRDefault="008D35D1" w:rsidP="008D35D1">
      <w:pPr>
        <w:autoSpaceDE w:val="0"/>
        <w:autoSpaceDN w:val="0"/>
        <w:adjustRightInd w:val="0"/>
        <w:ind w:firstLine="567"/>
        <w:jc w:val="left"/>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w:t>
      </w:r>
    </w:p>
    <w:tbl>
      <w:tblPr>
        <w:tblW w:w="9998" w:type="dxa"/>
        <w:tblCellSpacing w:w="5" w:type="nil"/>
        <w:tblLayout w:type="fixed"/>
        <w:tblCellMar>
          <w:left w:w="75" w:type="dxa"/>
          <w:right w:w="75" w:type="dxa"/>
        </w:tblCellMar>
        <w:tblLook w:val="0000" w:firstRow="0" w:lastRow="0" w:firstColumn="0" w:lastColumn="0" w:noHBand="0" w:noVBand="0"/>
      </w:tblPr>
      <w:tblGrid>
        <w:gridCol w:w="2769"/>
        <w:gridCol w:w="7229"/>
      </w:tblGrid>
      <w:tr w:rsidR="008D35D1" w:rsidRPr="008D35D1" w:rsidTr="008D35D1">
        <w:trPr>
          <w:trHeight w:val="600"/>
          <w:tblCellSpacing w:w="5" w:type="nil"/>
        </w:trPr>
        <w:tc>
          <w:tcPr>
            <w:tcW w:w="2769"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Объемы бюджетных            </w:t>
            </w:r>
            <w:r w:rsidRPr="008D35D1">
              <w:rPr>
                <w:rFonts w:ascii="Times New Roman" w:eastAsia="Times New Roman" w:hAnsi="Times New Roman" w:cs="Times New Roman"/>
                <w:sz w:val="16"/>
                <w:szCs w:val="16"/>
                <w:lang w:eastAsia="ru-RU"/>
              </w:rPr>
              <w:br/>
              <w:t xml:space="preserve">ассигнований муниципальной программы </w:t>
            </w:r>
          </w:p>
        </w:tc>
        <w:tc>
          <w:tcPr>
            <w:tcW w:w="7229" w:type="dxa"/>
            <w:tcBorders>
              <w:top w:val="single" w:sz="4" w:space="0" w:color="auto"/>
              <w:left w:val="single" w:sz="4" w:space="0" w:color="auto"/>
              <w:bottom w:val="single" w:sz="4" w:space="0" w:color="auto"/>
              <w:right w:val="single" w:sz="4" w:space="0" w:color="auto"/>
            </w:tcBorders>
          </w:tcPr>
          <w:p w:rsidR="008D35D1" w:rsidRPr="008D35D1" w:rsidRDefault="008D35D1" w:rsidP="008D35D1">
            <w:pPr>
              <w:rPr>
                <w:rFonts w:ascii="Times New Roman" w:eastAsia="Calibri" w:hAnsi="Times New Roman" w:cs="Times New Roman"/>
                <w:sz w:val="16"/>
                <w:szCs w:val="16"/>
                <w:lang w:eastAsia="ru-RU"/>
              </w:rPr>
            </w:pPr>
            <w:r w:rsidRPr="008D35D1">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115 551,4 тыс. рублей, в </w:t>
            </w:r>
            <w:proofErr w:type="spellStart"/>
            <w:r w:rsidRPr="008D35D1">
              <w:rPr>
                <w:rFonts w:ascii="Times New Roman" w:eastAsia="Calibri" w:hAnsi="Times New Roman" w:cs="Times New Roman"/>
                <w:sz w:val="16"/>
                <w:szCs w:val="16"/>
                <w:lang w:eastAsia="ru-RU"/>
              </w:rPr>
              <w:t>т.ч</w:t>
            </w:r>
            <w:proofErr w:type="spellEnd"/>
            <w:r w:rsidRPr="008D35D1">
              <w:rPr>
                <w:rFonts w:ascii="Times New Roman" w:eastAsia="Calibri" w:hAnsi="Times New Roman" w:cs="Times New Roman"/>
                <w:sz w:val="16"/>
                <w:szCs w:val="16"/>
                <w:lang w:eastAsia="ru-RU"/>
              </w:rPr>
              <w:t>.:</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2014 год – 10 009,0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2015 год – 9 156,1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2016 год – 9 063,2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2017 год –9 534,8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2018 год – 9 714,1 тыс. рублей,</w:t>
            </w:r>
          </w:p>
          <w:p w:rsidR="008D35D1" w:rsidRPr="008D35D1" w:rsidRDefault="008D35D1" w:rsidP="008D35D1">
            <w:pPr>
              <w:widowControl w:val="0"/>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2019 год – 10 280,1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 год – 11 820,6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 год – 12 399,2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 год – 11 760,5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 год – 10 906,9 тыс. рублей,</w:t>
            </w:r>
          </w:p>
          <w:p w:rsidR="008D35D1" w:rsidRPr="008D35D1" w:rsidRDefault="008D35D1" w:rsidP="008D35D1">
            <w:pPr>
              <w:widowControl w:val="0"/>
              <w:spacing w:line="20" w:lineRule="atLeast"/>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 год – 10 906,9 тыс. рублей.</w:t>
            </w:r>
          </w:p>
        </w:tc>
      </w:tr>
    </w:tbl>
    <w:p w:rsidR="008D35D1" w:rsidRPr="008D35D1" w:rsidRDefault="008D35D1" w:rsidP="008D35D1">
      <w:pPr>
        <w:widowControl w:val="0"/>
        <w:autoSpaceDE w:val="0"/>
        <w:autoSpaceDN w:val="0"/>
        <w:adjustRightInd w:val="0"/>
        <w:ind w:firstLine="540"/>
        <w:jc w:val="right"/>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w:t>
      </w:r>
    </w:p>
    <w:p w:rsidR="008D35D1" w:rsidRPr="008D35D1" w:rsidRDefault="008D35D1" w:rsidP="008D35D1">
      <w:pPr>
        <w:autoSpaceDE w:val="0"/>
        <w:autoSpaceDN w:val="0"/>
        <w:adjustRightInd w:val="0"/>
        <w:ind w:firstLine="567"/>
        <w:rPr>
          <w:rFonts w:ascii="Times New Roman" w:eastAsia="Times New Roman" w:hAnsi="Times New Roman" w:cs="Times New Roman"/>
          <w:bCs/>
          <w:sz w:val="16"/>
          <w:szCs w:val="16"/>
          <w:lang w:eastAsia="ko-KR"/>
        </w:rPr>
      </w:pPr>
      <w:r w:rsidRPr="008D35D1">
        <w:rPr>
          <w:rFonts w:ascii="Times New Roman" w:eastAsia="Times New Roman" w:hAnsi="Times New Roman" w:cs="Times New Roman"/>
          <w:bCs/>
          <w:sz w:val="16"/>
          <w:szCs w:val="16"/>
          <w:lang w:eastAsia="ko-KR"/>
        </w:rPr>
        <w:t>1.3. Приложения № 5, 8 и 11 к муниципальной программе изложить в новой редакции (прилагаются).</w:t>
      </w:r>
    </w:p>
    <w:p w:rsidR="008D35D1" w:rsidRPr="008D35D1" w:rsidRDefault="008D35D1" w:rsidP="008D35D1">
      <w:pPr>
        <w:widowControl w:val="0"/>
        <w:ind w:firstLine="567"/>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D35D1" w:rsidRPr="008D35D1" w:rsidRDefault="008D35D1" w:rsidP="008D35D1">
      <w:pPr>
        <w:widowControl w:val="0"/>
        <w:ind w:firstLine="540"/>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D35D1" w:rsidRPr="008D35D1" w:rsidRDefault="008D35D1" w:rsidP="008D35D1">
      <w:pPr>
        <w:widowControl w:val="0"/>
        <w:autoSpaceDE w:val="0"/>
        <w:autoSpaceDN w:val="0"/>
        <w:adjustRightInd w:val="0"/>
        <w:ind w:firstLine="540"/>
        <w:rPr>
          <w:rFonts w:ascii="Times New Roman" w:eastAsia="Times New Roman" w:hAnsi="Times New Roman" w:cs="Times New Roman"/>
          <w:sz w:val="16"/>
          <w:szCs w:val="16"/>
          <w:lang w:eastAsia="ru-RU"/>
        </w:rPr>
      </w:pPr>
      <w:bookmarkStart w:id="1" w:name="Par17"/>
      <w:bookmarkEnd w:id="1"/>
      <w:r w:rsidRPr="008D35D1">
        <w:rPr>
          <w:rFonts w:ascii="Times New Roman" w:eastAsia="Times New Roman" w:hAnsi="Times New Roman" w:cs="Times New Roman"/>
          <w:sz w:val="16"/>
          <w:szCs w:val="16"/>
          <w:lang w:eastAsia="ru-RU"/>
        </w:rPr>
        <w:t xml:space="preserve">5. Настоящее постановление вступает в силу на следующий день после его официального опубликования. </w:t>
      </w:r>
    </w:p>
    <w:p w:rsidR="008D35D1" w:rsidRPr="008D35D1" w:rsidRDefault="008D35D1" w:rsidP="008D35D1">
      <w:pPr>
        <w:widowControl w:val="0"/>
        <w:autoSpaceDE w:val="0"/>
        <w:autoSpaceDN w:val="0"/>
        <w:adjustRightInd w:val="0"/>
        <w:ind w:firstLine="540"/>
        <w:rPr>
          <w:rFonts w:ascii="Times New Roman" w:eastAsia="Times New Roman" w:hAnsi="Times New Roman" w:cs="Times New Roman"/>
          <w:sz w:val="16"/>
          <w:szCs w:val="16"/>
          <w:lang w:eastAsia="ru-RU"/>
        </w:rPr>
      </w:pPr>
    </w:p>
    <w:p w:rsidR="008D35D1" w:rsidRPr="008D35D1" w:rsidRDefault="008D35D1" w:rsidP="008D35D1">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429" w:type="dxa"/>
        <w:tblLook w:val="04A0" w:firstRow="1" w:lastRow="0" w:firstColumn="1" w:lastColumn="0" w:noHBand="0" w:noVBand="1"/>
      </w:tblPr>
      <w:tblGrid>
        <w:gridCol w:w="3936"/>
        <w:gridCol w:w="3260"/>
        <w:gridCol w:w="2233"/>
      </w:tblGrid>
      <w:tr w:rsidR="008D35D1" w:rsidRPr="008D35D1" w:rsidTr="008D35D1">
        <w:tc>
          <w:tcPr>
            <w:tcW w:w="3936" w:type="dxa"/>
          </w:tcPr>
          <w:p w:rsidR="008D35D1" w:rsidRPr="008D35D1" w:rsidRDefault="008D35D1" w:rsidP="008D35D1">
            <w:pPr>
              <w:widowControl w:val="0"/>
              <w:jc w:val="left"/>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t>Глава администрации</w:t>
            </w:r>
          </w:p>
          <w:p w:rsidR="008D35D1" w:rsidRPr="008D35D1" w:rsidRDefault="008D35D1" w:rsidP="008D35D1">
            <w:pPr>
              <w:widowControl w:val="0"/>
              <w:jc w:val="left"/>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t xml:space="preserve">Мокшанского района                                       </w:t>
            </w:r>
          </w:p>
        </w:tc>
        <w:tc>
          <w:tcPr>
            <w:tcW w:w="3260" w:type="dxa"/>
          </w:tcPr>
          <w:p w:rsidR="008D35D1" w:rsidRPr="008D35D1" w:rsidRDefault="008D35D1" w:rsidP="008D35D1">
            <w:pPr>
              <w:widowControl w:val="0"/>
              <w:jc w:val="left"/>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noProof/>
                <w:sz w:val="16"/>
                <w:szCs w:val="16"/>
                <w:lang w:eastAsia="ru-RU"/>
              </w:rPr>
              <w:t xml:space="preserve">                    </w:t>
            </w:r>
          </w:p>
        </w:tc>
        <w:tc>
          <w:tcPr>
            <w:tcW w:w="2233" w:type="dxa"/>
          </w:tcPr>
          <w:p w:rsidR="008D35D1" w:rsidRPr="008D35D1" w:rsidRDefault="008D35D1" w:rsidP="008D35D1">
            <w:pPr>
              <w:widowControl w:val="0"/>
              <w:jc w:val="left"/>
              <w:rPr>
                <w:rFonts w:ascii="Times New Roman" w:eastAsia="Times New Roman" w:hAnsi="Times New Roman" w:cs="Times New Roman"/>
                <w:b/>
                <w:sz w:val="16"/>
                <w:szCs w:val="16"/>
                <w:lang w:eastAsia="ru-RU"/>
              </w:rPr>
            </w:pPr>
            <w:proofErr w:type="spellStart"/>
            <w:r w:rsidRPr="008D35D1">
              <w:rPr>
                <w:rFonts w:ascii="Times New Roman" w:eastAsia="Times New Roman" w:hAnsi="Times New Roman" w:cs="Times New Roman"/>
                <w:b/>
                <w:sz w:val="16"/>
                <w:szCs w:val="16"/>
                <w:lang w:eastAsia="ru-RU"/>
              </w:rPr>
              <w:t>Н.Н.Тихомиров</w:t>
            </w:r>
            <w:proofErr w:type="spellEnd"/>
          </w:p>
        </w:tc>
      </w:tr>
    </w:tbl>
    <w:p w:rsidR="008D35D1" w:rsidRPr="008D35D1" w:rsidRDefault="008D35D1" w:rsidP="008D35D1">
      <w:pPr>
        <w:widowControl w:val="0"/>
        <w:autoSpaceDE w:val="0"/>
        <w:autoSpaceDN w:val="0"/>
        <w:adjustRightInd w:val="0"/>
        <w:ind w:firstLine="540"/>
        <w:rPr>
          <w:rFonts w:ascii="Times New Roman" w:eastAsia="Times New Roman" w:hAnsi="Times New Roman" w:cs="Times New Roman"/>
          <w:sz w:val="16"/>
          <w:szCs w:val="16"/>
          <w:lang w:eastAsia="ru-RU"/>
        </w:rPr>
      </w:pPr>
    </w:p>
    <w:p w:rsidR="008D35D1" w:rsidRDefault="008D35D1" w:rsidP="005319BB">
      <w:pPr>
        <w:jc w:val="right"/>
        <w:rPr>
          <w:rFonts w:ascii="Times New Roman" w:eastAsia="Times New Roman" w:hAnsi="Times New Roman" w:cs="Times New Roman"/>
          <w:sz w:val="16"/>
          <w:szCs w:val="16"/>
          <w:lang w:eastAsia="ru-RU"/>
        </w:rPr>
        <w:sectPr w:rsidR="008D35D1" w:rsidSect="008D35D1">
          <w:pgSz w:w="11906" w:h="16838"/>
          <w:pgMar w:top="1134" w:right="851" w:bottom="1134" w:left="992" w:header="709" w:footer="709" w:gutter="0"/>
          <w:cols w:space="708"/>
          <w:docGrid w:linePitch="360"/>
        </w:sectPr>
      </w:pPr>
    </w:p>
    <w:p w:rsidR="008D35D1" w:rsidRPr="008D35D1" w:rsidRDefault="008D35D1" w:rsidP="008D35D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 xml:space="preserve">Приложение № 5 </w:t>
      </w:r>
    </w:p>
    <w:p w:rsidR="008D35D1" w:rsidRPr="008D35D1" w:rsidRDefault="008D35D1" w:rsidP="008D35D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к муниципальной программе</w:t>
      </w:r>
    </w:p>
    <w:p w:rsidR="008D35D1" w:rsidRPr="008D35D1" w:rsidRDefault="008D35D1" w:rsidP="008D35D1">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8D35D1" w:rsidRPr="008D35D1" w:rsidRDefault="008D35D1" w:rsidP="008D35D1">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t xml:space="preserve">РЕСУРСНОЕ ОБЕСПЕЧЕНИЕ </w:t>
      </w:r>
    </w:p>
    <w:p w:rsidR="008D35D1" w:rsidRPr="008D35D1" w:rsidRDefault="008D35D1" w:rsidP="008D35D1">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8D35D1">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за счет всех источников финансирования </w:t>
      </w:r>
    </w:p>
    <w:p w:rsidR="008D35D1" w:rsidRPr="008D35D1" w:rsidRDefault="008D35D1" w:rsidP="008D35D1">
      <w:pPr>
        <w:widowControl w:val="0"/>
        <w:autoSpaceDE w:val="0"/>
        <w:autoSpaceDN w:val="0"/>
        <w:adjustRightInd w:val="0"/>
        <w:ind w:right="-82"/>
        <w:jc w:val="center"/>
        <w:outlineLvl w:val="0"/>
        <w:rPr>
          <w:rFonts w:ascii="Times New Roman" w:eastAsia="Times New Roman" w:hAnsi="Times New Roman" w:cs="Times New Roman"/>
          <w:sz w:val="16"/>
          <w:szCs w:val="16"/>
          <w:lang w:eastAsia="ru-RU"/>
        </w:rPr>
      </w:pPr>
      <w:r w:rsidRPr="008D35D1">
        <w:rPr>
          <w:rFonts w:ascii="Times New Roman" w:eastAsia="Times New Roman" w:hAnsi="Times New Roman" w:cs="Times New Roman"/>
          <w:b/>
          <w:sz w:val="16"/>
          <w:szCs w:val="16"/>
          <w:lang w:eastAsia="ru-RU"/>
        </w:rPr>
        <w:t>на 2020 - 2024 годы</w:t>
      </w:r>
    </w:p>
    <w:tbl>
      <w:tblPr>
        <w:tblW w:w="15105" w:type="dxa"/>
        <w:tblInd w:w="103" w:type="dxa"/>
        <w:tblLayout w:type="fixed"/>
        <w:tblCellMar>
          <w:top w:w="28" w:type="dxa"/>
          <w:bottom w:w="28" w:type="dxa"/>
        </w:tblCellMar>
        <w:tblLook w:val="04A0" w:firstRow="1" w:lastRow="0" w:firstColumn="1" w:lastColumn="0" w:noHBand="0" w:noVBand="1"/>
      </w:tblPr>
      <w:tblGrid>
        <w:gridCol w:w="651"/>
        <w:gridCol w:w="1397"/>
        <w:gridCol w:w="2635"/>
        <w:gridCol w:w="5812"/>
        <w:gridCol w:w="1066"/>
        <w:gridCol w:w="993"/>
        <w:gridCol w:w="850"/>
        <w:gridCol w:w="851"/>
        <w:gridCol w:w="850"/>
      </w:tblGrid>
      <w:tr w:rsidR="008D35D1" w:rsidRPr="008D35D1" w:rsidTr="00B27D97">
        <w:trPr>
          <w:trHeight w:val="245"/>
        </w:trPr>
        <w:tc>
          <w:tcPr>
            <w:tcW w:w="4683" w:type="dxa"/>
            <w:gridSpan w:val="3"/>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422" w:type="dxa"/>
            <w:gridSpan w:val="6"/>
            <w:tcBorders>
              <w:top w:val="single" w:sz="4" w:space="0" w:color="auto"/>
              <w:left w:val="nil"/>
              <w:bottom w:val="single" w:sz="4" w:space="0" w:color="auto"/>
              <w:right w:val="single" w:sz="4" w:space="0" w:color="000000"/>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8D35D1" w:rsidRPr="008D35D1" w:rsidTr="00B27D97">
        <w:trPr>
          <w:trHeight w:val="207"/>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w:t>
            </w:r>
            <w:proofErr w:type="gramStart"/>
            <w:r w:rsidRPr="008D35D1">
              <w:rPr>
                <w:rFonts w:ascii="Times New Roman" w:eastAsia="Times New Roman" w:hAnsi="Times New Roman" w:cs="Times New Roman"/>
                <w:sz w:val="16"/>
                <w:szCs w:val="16"/>
                <w:lang w:eastAsia="ru-RU"/>
              </w:rPr>
              <w:t>п</w:t>
            </w:r>
            <w:proofErr w:type="gramEnd"/>
            <w:r w:rsidRPr="008D35D1">
              <w:rPr>
                <w:rFonts w:ascii="Times New Roman" w:eastAsia="Times New Roman" w:hAnsi="Times New Roman" w:cs="Times New Roman"/>
                <w:sz w:val="16"/>
                <w:szCs w:val="16"/>
                <w:lang w:eastAsia="ru-RU"/>
              </w:rPr>
              <w:t>/п</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Статус</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5812"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Источник финансирования</w:t>
            </w:r>
          </w:p>
        </w:tc>
        <w:tc>
          <w:tcPr>
            <w:tcW w:w="4610" w:type="dxa"/>
            <w:gridSpan w:val="5"/>
            <w:tcBorders>
              <w:top w:val="single" w:sz="4" w:space="0" w:color="auto"/>
              <w:left w:val="nil"/>
              <w:bottom w:val="single" w:sz="4" w:space="0" w:color="auto"/>
              <w:right w:val="single" w:sz="4" w:space="0" w:color="000000"/>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Оценка расходов, тыс. рублей</w:t>
            </w:r>
          </w:p>
        </w:tc>
      </w:tr>
      <w:tr w:rsidR="008D35D1" w:rsidRPr="008D35D1" w:rsidTr="00B27D97">
        <w:trPr>
          <w:trHeight w:val="227"/>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 год</w:t>
            </w:r>
          </w:p>
        </w:tc>
        <w:tc>
          <w:tcPr>
            <w:tcW w:w="993"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 год</w:t>
            </w:r>
          </w:p>
        </w:tc>
        <w:tc>
          <w:tcPr>
            <w:tcW w:w="850"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 год</w:t>
            </w:r>
          </w:p>
        </w:tc>
        <w:tc>
          <w:tcPr>
            <w:tcW w:w="851"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 год</w:t>
            </w:r>
          </w:p>
        </w:tc>
        <w:tc>
          <w:tcPr>
            <w:tcW w:w="850"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 год</w:t>
            </w:r>
          </w:p>
        </w:tc>
      </w:tr>
      <w:tr w:rsidR="008D35D1" w:rsidRPr="008D35D1" w:rsidTr="00B27D97">
        <w:trPr>
          <w:trHeight w:val="75"/>
        </w:trPr>
        <w:tc>
          <w:tcPr>
            <w:tcW w:w="651" w:type="dxa"/>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w:t>
            </w:r>
          </w:p>
        </w:tc>
        <w:tc>
          <w:tcPr>
            <w:tcW w:w="1397"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w:t>
            </w:r>
          </w:p>
        </w:tc>
        <w:tc>
          <w:tcPr>
            <w:tcW w:w="2635"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4</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9</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9</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9</w:t>
            </w:r>
          </w:p>
        </w:tc>
      </w:tr>
      <w:tr w:rsidR="008D35D1" w:rsidRPr="008D35D1" w:rsidTr="00B27D97">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Программа</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ind w:right="34"/>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49 644,4</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63 232,1</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46 923,7</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55 144,4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32 276,4</w:t>
            </w:r>
          </w:p>
        </w:tc>
      </w:tr>
      <w:tr w:rsidR="008D35D1" w:rsidRPr="008D35D1" w:rsidTr="00B27D97">
        <w:trPr>
          <w:trHeight w:val="31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p>
        </w:tc>
      </w:tr>
      <w:tr w:rsidR="008D35D1" w:rsidRPr="008D35D1" w:rsidTr="00B27D97">
        <w:trPr>
          <w:trHeight w:val="358"/>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42 152,1</w:t>
            </w:r>
          </w:p>
        </w:tc>
        <w:tc>
          <w:tcPr>
            <w:tcW w:w="993"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55 472,9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39 182,4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47 453,3</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24 585,3</w:t>
            </w:r>
          </w:p>
        </w:tc>
      </w:tr>
      <w:tr w:rsidR="008D35D1" w:rsidRPr="008D35D1" w:rsidTr="00B27D97">
        <w:trPr>
          <w:trHeight w:val="81"/>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r>
      <w:tr w:rsidR="008D35D1" w:rsidRPr="008D35D1" w:rsidTr="00B27D97">
        <w:trPr>
          <w:trHeight w:val="126"/>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7 492,3</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7 759,2</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7 741,3</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7 691,1</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7 691,1</w:t>
            </w:r>
          </w:p>
        </w:tc>
      </w:tr>
      <w:tr w:rsidR="008D35D1" w:rsidRPr="008D35D1" w:rsidTr="00B27D97">
        <w:trPr>
          <w:trHeight w:val="173"/>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w:t>
            </w:r>
          </w:p>
        </w:tc>
      </w:tr>
      <w:tr w:rsidR="008D35D1" w:rsidRPr="008D35D1" w:rsidTr="00B27D97">
        <w:trPr>
          <w:trHeight w:val="77"/>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proofErr w:type="gramStart"/>
            <w:r w:rsidRPr="008D35D1">
              <w:rPr>
                <w:rFonts w:ascii="Times New Roman" w:eastAsia="Times New Roman" w:hAnsi="Times New Roman" w:cs="Times New Roman"/>
                <w:sz w:val="16"/>
                <w:szCs w:val="16"/>
                <w:lang w:eastAsia="ru-RU"/>
              </w:rPr>
              <w:t>Под-программа</w:t>
            </w:r>
            <w:proofErr w:type="gramEnd"/>
            <w:r w:rsidRPr="008D35D1">
              <w:rPr>
                <w:rFonts w:ascii="Times New Roman" w:eastAsia="Times New Roman" w:hAnsi="Times New Roman" w:cs="Times New Roman"/>
                <w:sz w:val="16"/>
                <w:szCs w:val="16"/>
                <w:lang w:eastAsia="ru-RU"/>
              </w:rPr>
              <w:t xml:space="preserve"> 1</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Управление муниципальным долгом Мокшанского района</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15 469,5</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25 406,2</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14 473,0</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23 597,5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729,5</w:t>
            </w:r>
          </w:p>
        </w:tc>
      </w:tr>
      <w:tr w:rsidR="008D35D1" w:rsidRPr="008D35D1" w:rsidTr="00B27D97">
        <w:trPr>
          <w:trHeight w:val="123"/>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296"/>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15 469,5</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25 406,2</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14 473,0</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23 597,5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729,5</w:t>
            </w:r>
          </w:p>
        </w:tc>
      </w:tr>
      <w:tr w:rsidR="008D35D1" w:rsidRPr="008D35D1" w:rsidTr="00B27D97">
        <w:trPr>
          <w:trHeight w:val="161"/>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6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52"/>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52"/>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1</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13 166,4</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23 767,4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12 334,4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21 400,0</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61"/>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23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13 166,4</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23 767,4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12 334,4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21 400,0</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99"/>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14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52"/>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174"/>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2</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2 303,1</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1 638,8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2 138,6</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2 197,5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729,5</w:t>
            </w:r>
          </w:p>
        </w:tc>
      </w:tr>
      <w:tr w:rsidR="008D35D1" w:rsidRPr="008D35D1" w:rsidTr="00B27D97">
        <w:trPr>
          <w:trHeight w:val="207"/>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410"/>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2 303,1</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1 638,8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2 138,6</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2 197,5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729,5</w:t>
            </w:r>
          </w:p>
        </w:tc>
      </w:tr>
      <w:tr w:rsidR="008D35D1" w:rsidRPr="008D35D1" w:rsidTr="00B27D97">
        <w:trPr>
          <w:trHeight w:val="77"/>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94"/>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31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315"/>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2</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proofErr w:type="gramStart"/>
            <w:r w:rsidRPr="008D35D1">
              <w:rPr>
                <w:rFonts w:ascii="Times New Roman" w:eastAsia="Times New Roman" w:hAnsi="Times New Roman" w:cs="Times New Roman"/>
                <w:sz w:val="16"/>
                <w:szCs w:val="16"/>
                <w:lang w:eastAsia="ru-RU"/>
              </w:rPr>
              <w:t>Под-программа</w:t>
            </w:r>
            <w:proofErr w:type="gramEnd"/>
            <w:r w:rsidRPr="008D35D1">
              <w:rPr>
                <w:rFonts w:ascii="Times New Roman" w:eastAsia="Times New Roman" w:hAnsi="Times New Roman" w:cs="Times New Roman"/>
                <w:sz w:val="16"/>
                <w:szCs w:val="16"/>
                <w:lang w:eastAsia="ru-RU"/>
              </w:rPr>
              <w:t xml:space="preserve"> 2</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22 354,3</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25 426,7</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20 690,2</w:t>
            </w:r>
          </w:p>
        </w:tc>
        <w:tc>
          <w:tcPr>
            <w:tcW w:w="851"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20 640,0</w:t>
            </w:r>
          </w:p>
        </w:tc>
        <w:tc>
          <w:tcPr>
            <w:tcW w:w="850"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20 640,0</w:t>
            </w:r>
          </w:p>
        </w:tc>
      </w:tr>
      <w:tr w:rsidR="008D35D1" w:rsidRPr="008D35D1" w:rsidTr="00B27D97">
        <w:trPr>
          <w:trHeight w:val="202"/>
        </w:trPr>
        <w:tc>
          <w:tcPr>
            <w:tcW w:w="651"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single" w:sz="4" w:space="0" w:color="auto"/>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371"/>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14 866,9</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17 672,9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12 954,3</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12 954,3</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12 954,3</w:t>
            </w:r>
          </w:p>
        </w:tc>
      </w:tr>
      <w:tr w:rsidR="008D35D1" w:rsidRPr="008D35D1" w:rsidTr="00B27D97">
        <w:trPr>
          <w:trHeight w:val="6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111"/>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7 487,4</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7 753,8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7 735,9</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7 685,7</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7 685,7</w:t>
            </w:r>
          </w:p>
        </w:tc>
      </w:tr>
      <w:tr w:rsidR="008D35D1" w:rsidRPr="008D35D1" w:rsidTr="00B27D97">
        <w:trPr>
          <w:trHeight w:val="157"/>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203"/>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1</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19 847,4</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20 113,8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20 095,9</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20 045,7</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20 045,7</w:t>
            </w:r>
          </w:p>
        </w:tc>
      </w:tr>
      <w:tr w:rsidR="008D35D1" w:rsidRPr="008D35D1" w:rsidTr="00B27D97">
        <w:trPr>
          <w:trHeight w:val="93"/>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267"/>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r>
      <w:tr w:rsidR="008D35D1" w:rsidRPr="008D35D1" w:rsidTr="00B27D97">
        <w:trPr>
          <w:trHeight w:val="272"/>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93"/>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7 487,4</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7 753,8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7 735,9</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7 685,7</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7 685,7</w:t>
            </w:r>
          </w:p>
        </w:tc>
      </w:tr>
      <w:tr w:rsidR="008D35D1" w:rsidRPr="008D35D1" w:rsidTr="00B27D97">
        <w:trPr>
          <w:trHeight w:val="52"/>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161"/>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2,2</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2</w:t>
            </w:r>
          </w:p>
        </w:tc>
        <w:tc>
          <w:tcPr>
            <w:tcW w:w="26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5812" w:type="dxa"/>
            <w:tcBorders>
              <w:top w:val="single" w:sz="4" w:space="0" w:color="auto"/>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2 506,9</w:t>
            </w:r>
          </w:p>
        </w:tc>
        <w:tc>
          <w:tcPr>
            <w:tcW w:w="993"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5 312,9</w:t>
            </w:r>
          </w:p>
        </w:tc>
        <w:tc>
          <w:tcPr>
            <w:tcW w:w="85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51"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5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r>
      <w:tr w:rsidR="008D35D1" w:rsidRPr="008D35D1" w:rsidTr="00B27D97">
        <w:trPr>
          <w:trHeight w:val="31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nil"/>
              <w:left w:val="nil"/>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nil"/>
              <w:left w:val="nil"/>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52"/>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2 506,9</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5 312,9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r>
      <w:tr w:rsidR="008D35D1" w:rsidRPr="008D35D1" w:rsidTr="00B27D97">
        <w:trPr>
          <w:trHeight w:val="11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161"/>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6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111"/>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proofErr w:type="gramStart"/>
            <w:r w:rsidRPr="008D35D1">
              <w:rPr>
                <w:rFonts w:ascii="Times New Roman" w:eastAsia="Times New Roman" w:hAnsi="Times New Roman" w:cs="Times New Roman"/>
                <w:sz w:val="16"/>
                <w:szCs w:val="16"/>
                <w:lang w:eastAsia="ru-RU"/>
              </w:rPr>
              <w:t>Под-программа</w:t>
            </w:r>
            <w:proofErr w:type="gramEnd"/>
            <w:r w:rsidRPr="008D35D1">
              <w:rPr>
                <w:rFonts w:ascii="Times New Roman" w:eastAsia="Times New Roman" w:hAnsi="Times New Roman" w:cs="Times New Roman"/>
                <w:sz w:val="16"/>
                <w:szCs w:val="16"/>
                <w:lang w:eastAsia="ru-RU"/>
              </w:rPr>
              <w:t xml:space="preserve"> 3 </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11 820,6</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12 399,2</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11 760,5</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10 906,9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10 906,9</w:t>
            </w:r>
          </w:p>
        </w:tc>
      </w:tr>
      <w:tr w:rsidR="008D35D1" w:rsidRPr="008D35D1" w:rsidTr="00B27D97">
        <w:trPr>
          <w:trHeight w:val="157"/>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331"/>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11 815,7</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12 393,8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11 755,1</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10 901,5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10 901,5</w:t>
            </w:r>
          </w:p>
        </w:tc>
      </w:tr>
      <w:tr w:rsidR="008D35D1" w:rsidRPr="008D35D1" w:rsidTr="00B27D97">
        <w:trPr>
          <w:trHeight w:val="19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227"/>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4,9</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r>
      <w:tr w:rsidR="008D35D1" w:rsidRPr="008D35D1" w:rsidTr="00B27D97">
        <w:trPr>
          <w:trHeight w:val="89"/>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315"/>
        </w:trPr>
        <w:tc>
          <w:tcPr>
            <w:tcW w:w="6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3,1</w:t>
            </w:r>
          </w:p>
        </w:tc>
        <w:tc>
          <w:tcPr>
            <w:tcW w:w="1397"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1</w:t>
            </w:r>
          </w:p>
        </w:tc>
        <w:tc>
          <w:tcPr>
            <w:tcW w:w="2635"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11 820,6</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12 399,2</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11 760,5</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10 906,9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10 906,9</w:t>
            </w:r>
          </w:p>
        </w:tc>
      </w:tr>
      <w:tr w:rsidR="008D35D1" w:rsidRPr="008D35D1" w:rsidTr="00B27D97">
        <w:trPr>
          <w:trHeight w:val="56"/>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 </w:t>
            </w:r>
            <w:proofErr w:type="spellStart"/>
            <w:r w:rsidRPr="008D35D1">
              <w:rPr>
                <w:rFonts w:ascii="Times New Roman" w:eastAsia="Times New Roman" w:hAnsi="Times New Roman" w:cs="Times New Roman"/>
                <w:color w:val="000000"/>
                <w:sz w:val="16"/>
                <w:szCs w:val="16"/>
                <w:lang w:eastAsia="ru-RU"/>
              </w:rPr>
              <w:t>т.ч</w:t>
            </w:r>
            <w:proofErr w:type="spellEnd"/>
            <w:r w:rsidRPr="008D35D1">
              <w:rPr>
                <w:rFonts w:ascii="Times New Roman" w:eastAsia="Times New Roman" w:hAnsi="Times New Roman" w:cs="Times New Roman"/>
                <w:color w:val="000000"/>
                <w:sz w:val="16"/>
                <w:szCs w:val="16"/>
                <w:lang w:eastAsia="ru-RU"/>
              </w:rPr>
              <w:t>.</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243"/>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11 815,7</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12 393,8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11 755,1</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10 901,5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10 901,5</w:t>
            </w:r>
          </w:p>
        </w:tc>
      </w:tr>
      <w:tr w:rsidR="008D35D1" w:rsidRPr="008D35D1" w:rsidTr="00B27D97">
        <w:trPr>
          <w:trHeight w:val="93"/>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федеральные средства</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12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бюджет Пензенской области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4,9</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r>
      <w:tr w:rsidR="008D35D1" w:rsidRPr="008D35D1" w:rsidTr="00B27D97">
        <w:trPr>
          <w:trHeight w:val="315"/>
        </w:trPr>
        <w:tc>
          <w:tcPr>
            <w:tcW w:w="6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97"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63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5812"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иные источники</w:t>
            </w:r>
          </w:p>
        </w:tc>
        <w:tc>
          <w:tcPr>
            <w:tcW w:w="106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bl>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p>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p>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p>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Приложение № 8</w:t>
      </w:r>
    </w:p>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к муниципальной программе</w:t>
      </w:r>
    </w:p>
    <w:p w:rsidR="008D35D1" w:rsidRPr="008D35D1" w:rsidRDefault="008D35D1" w:rsidP="008D35D1">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4633" w:type="dxa"/>
        <w:tblInd w:w="103" w:type="dxa"/>
        <w:tblLayout w:type="fixed"/>
        <w:tblLook w:val="04A0" w:firstRow="1" w:lastRow="0" w:firstColumn="1" w:lastColumn="0" w:noHBand="0" w:noVBand="1"/>
      </w:tblPr>
      <w:tblGrid>
        <w:gridCol w:w="14633"/>
      </w:tblGrid>
      <w:tr w:rsidR="008D35D1" w:rsidRPr="008D35D1" w:rsidTr="008D35D1">
        <w:trPr>
          <w:trHeight w:val="315"/>
        </w:trPr>
        <w:tc>
          <w:tcPr>
            <w:tcW w:w="14633" w:type="dxa"/>
            <w:tcBorders>
              <w:top w:val="nil"/>
              <w:left w:val="nil"/>
              <w:bottom w:val="nil"/>
              <w:right w:val="nil"/>
            </w:tcBorders>
            <w:shd w:val="clear" w:color="auto" w:fill="auto"/>
            <w:noWrap/>
            <w:vAlign w:val="bottom"/>
            <w:hideMark/>
          </w:tcPr>
          <w:p w:rsidR="008D35D1" w:rsidRPr="008D35D1" w:rsidRDefault="008D35D1" w:rsidP="008D35D1">
            <w:pPr>
              <w:jc w:val="center"/>
              <w:rPr>
                <w:rFonts w:ascii="Times New Roman" w:eastAsia="Times New Roman" w:hAnsi="Times New Roman" w:cs="Times New Roman"/>
                <w:b/>
                <w:bCs/>
                <w:color w:val="000000"/>
                <w:sz w:val="16"/>
                <w:szCs w:val="16"/>
                <w:lang w:eastAsia="ru-RU"/>
              </w:rPr>
            </w:pPr>
            <w:r w:rsidRPr="008D35D1">
              <w:rPr>
                <w:rFonts w:ascii="Times New Roman" w:eastAsia="Times New Roman" w:hAnsi="Times New Roman" w:cs="Times New Roman"/>
                <w:b/>
                <w:bCs/>
                <w:color w:val="000000"/>
                <w:sz w:val="16"/>
                <w:szCs w:val="16"/>
                <w:lang w:eastAsia="ru-RU"/>
              </w:rPr>
              <w:t>РЕСУРСНОЕ ОБЕСПЕЧЕНИЕ</w:t>
            </w:r>
          </w:p>
        </w:tc>
      </w:tr>
      <w:tr w:rsidR="008D35D1" w:rsidRPr="008D35D1" w:rsidTr="00B27D97">
        <w:trPr>
          <w:trHeight w:val="444"/>
        </w:trPr>
        <w:tc>
          <w:tcPr>
            <w:tcW w:w="14633" w:type="dxa"/>
            <w:tcBorders>
              <w:top w:val="nil"/>
              <w:left w:val="nil"/>
              <w:bottom w:val="nil"/>
              <w:right w:val="nil"/>
            </w:tcBorders>
            <w:shd w:val="clear" w:color="000000" w:fill="FFFFFF"/>
            <w:hideMark/>
          </w:tcPr>
          <w:p w:rsidR="008D35D1" w:rsidRPr="008D35D1" w:rsidRDefault="008D35D1" w:rsidP="008D35D1">
            <w:pPr>
              <w:jc w:val="center"/>
              <w:rPr>
                <w:rFonts w:ascii="Times New Roman" w:eastAsia="Times New Roman" w:hAnsi="Times New Roman" w:cs="Times New Roman"/>
                <w:b/>
                <w:bCs/>
                <w:color w:val="000000"/>
                <w:sz w:val="16"/>
                <w:szCs w:val="16"/>
                <w:lang w:eastAsia="ru-RU"/>
              </w:rPr>
            </w:pPr>
            <w:r w:rsidRPr="008D35D1">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w:t>
            </w:r>
            <w:r w:rsidRPr="008D35D1">
              <w:rPr>
                <w:rFonts w:ascii="Times New Roman" w:eastAsia="Times New Roman" w:hAnsi="Times New Roman" w:cs="Times New Roman"/>
                <w:b/>
                <w:sz w:val="16"/>
                <w:szCs w:val="16"/>
                <w:lang w:eastAsia="ru-RU"/>
              </w:rPr>
              <w:t xml:space="preserve">за счет всех источников финансирования </w:t>
            </w:r>
            <w:r w:rsidRPr="008D35D1">
              <w:rPr>
                <w:rFonts w:ascii="Times New Roman" w:eastAsia="Times New Roman" w:hAnsi="Times New Roman" w:cs="Times New Roman"/>
                <w:b/>
                <w:bCs/>
                <w:color w:val="000000"/>
                <w:sz w:val="16"/>
                <w:szCs w:val="16"/>
                <w:lang w:eastAsia="ru-RU"/>
              </w:rPr>
              <w:t>на 2020 - 2024 годы</w:t>
            </w:r>
          </w:p>
        </w:tc>
      </w:tr>
    </w:tbl>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p>
    <w:tbl>
      <w:tblPr>
        <w:tblW w:w="15239" w:type="dxa"/>
        <w:tblInd w:w="103" w:type="dxa"/>
        <w:tblLayout w:type="fixed"/>
        <w:tblCellMar>
          <w:top w:w="28" w:type="dxa"/>
          <w:bottom w:w="28" w:type="dxa"/>
        </w:tblCellMar>
        <w:tblLook w:val="04A0" w:firstRow="1" w:lastRow="0" w:firstColumn="1" w:lastColumn="0" w:noHBand="0" w:noVBand="1"/>
      </w:tblPr>
      <w:tblGrid>
        <w:gridCol w:w="756"/>
        <w:gridCol w:w="1376"/>
        <w:gridCol w:w="3543"/>
        <w:gridCol w:w="1854"/>
        <w:gridCol w:w="739"/>
        <w:gridCol w:w="456"/>
        <w:gridCol w:w="510"/>
        <w:gridCol w:w="830"/>
        <w:gridCol w:w="576"/>
        <w:gridCol w:w="914"/>
        <w:gridCol w:w="992"/>
        <w:gridCol w:w="851"/>
        <w:gridCol w:w="850"/>
        <w:gridCol w:w="992"/>
      </w:tblGrid>
      <w:tr w:rsidR="008D35D1" w:rsidRPr="008D35D1" w:rsidTr="00B27D97">
        <w:trPr>
          <w:trHeight w:val="315"/>
        </w:trPr>
        <w:tc>
          <w:tcPr>
            <w:tcW w:w="567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p>
        </w:tc>
        <w:tc>
          <w:tcPr>
            <w:tcW w:w="9564" w:type="dxa"/>
            <w:gridSpan w:val="11"/>
            <w:tcBorders>
              <w:top w:val="single" w:sz="4" w:space="0" w:color="auto"/>
              <w:left w:val="nil"/>
              <w:bottom w:val="single" w:sz="4" w:space="0" w:color="auto"/>
              <w:right w:val="single" w:sz="4" w:space="0" w:color="000000"/>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Финансовое управление</w:t>
            </w:r>
          </w:p>
        </w:tc>
      </w:tr>
      <w:tr w:rsidR="008D35D1" w:rsidRPr="008D35D1" w:rsidTr="00B27D97">
        <w:trPr>
          <w:trHeight w:val="265"/>
        </w:trPr>
        <w:tc>
          <w:tcPr>
            <w:tcW w:w="756" w:type="dxa"/>
            <w:vMerge w:val="restart"/>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w:t>
            </w:r>
            <w:proofErr w:type="gramStart"/>
            <w:r w:rsidRPr="008D35D1">
              <w:rPr>
                <w:rFonts w:ascii="Times New Roman" w:eastAsia="Times New Roman" w:hAnsi="Times New Roman" w:cs="Times New Roman"/>
                <w:color w:val="000000"/>
                <w:sz w:val="16"/>
                <w:szCs w:val="16"/>
                <w:lang w:eastAsia="ru-RU"/>
              </w:rPr>
              <w:t>п</w:t>
            </w:r>
            <w:proofErr w:type="gramEnd"/>
            <w:r w:rsidRPr="008D35D1">
              <w:rPr>
                <w:rFonts w:ascii="Times New Roman" w:eastAsia="Times New Roman" w:hAnsi="Times New Roman" w:cs="Times New Roman"/>
                <w:color w:val="000000"/>
                <w:sz w:val="16"/>
                <w:szCs w:val="16"/>
                <w:lang w:eastAsia="ru-RU"/>
              </w:rPr>
              <w:t>/п</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Статус</w:t>
            </w:r>
          </w:p>
        </w:tc>
        <w:tc>
          <w:tcPr>
            <w:tcW w:w="3543" w:type="dxa"/>
            <w:vMerge w:val="restart"/>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854" w:type="dxa"/>
            <w:vMerge w:val="restart"/>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proofErr w:type="gramStart"/>
            <w:r w:rsidRPr="008D35D1">
              <w:rPr>
                <w:rFonts w:ascii="Times New Roman" w:eastAsia="Times New Roman" w:hAnsi="Times New Roman" w:cs="Times New Roman"/>
                <w:color w:val="000000"/>
                <w:sz w:val="16"/>
                <w:szCs w:val="16"/>
                <w:lang w:eastAsia="ru-RU"/>
              </w:rPr>
              <w:t>Ответствен-</w:t>
            </w:r>
            <w:proofErr w:type="spellStart"/>
            <w:r w:rsidRPr="008D35D1">
              <w:rPr>
                <w:rFonts w:ascii="Times New Roman" w:eastAsia="Times New Roman" w:hAnsi="Times New Roman" w:cs="Times New Roman"/>
                <w:color w:val="000000"/>
                <w:sz w:val="16"/>
                <w:szCs w:val="16"/>
                <w:lang w:eastAsia="ru-RU"/>
              </w:rPr>
              <w:t>ный</w:t>
            </w:r>
            <w:proofErr w:type="spellEnd"/>
            <w:proofErr w:type="gramEnd"/>
            <w:r w:rsidRPr="008D35D1">
              <w:rPr>
                <w:rFonts w:ascii="Times New Roman" w:eastAsia="Times New Roman" w:hAnsi="Times New Roman" w:cs="Times New Roman"/>
                <w:color w:val="000000"/>
                <w:sz w:val="16"/>
                <w:szCs w:val="16"/>
                <w:lang w:eastAsia="ru-RU"/>
              </w:rPr>
              <w:t xml:space="preserve"> исполнитель, </w:t>
            </w:r>
            <w:proofErr w:type="spellStart"/>
            <w:r w:rsidRPr="008D35D1">
              <w:rPr>
                <w:rFonts w:ascii="Times New Roman" w:eastAsia="Times New Roman" w:hAnsi="Times New Roman" w:cs="Times New Roman"/>
                <w:color w:val="000000"/>
                <w:sz w:val="16"/>
                <w:szCs w:val="16"/>
                <w:lang w:eastAsia="ru-RU"/>
              </w:rPr>
              <w:t>соиспол-нитель</w:t>
            </w:r>
            <w:proofErr w:type="spellEnd"/>
          </w:p>
        </w:tc>
        <w:tc>
          <w:tcPr>
            <w:tcW w:w="3111" w:type="dxa"/>
            <w:gridSpan w:val="5"/>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Код бюджетной классификации</w:t>
            </w:r>
          </w:p>
        </w:tc>
        <w:tc>
          <w:tcPr>
            <w:tcW w:w="4599" w:type="dxa"/>
            <w:gridSpan w:val="5"/>
            <w:tcBorders>
              <w:top w:val="single" w:sz="4" w:space="0" w:color="auto"/>
              <w:left w:val="nil"/>
              <w:bottom w:val="single" w:sz="4" w:space="0" w:color="auto"/>
              <w:right w:val="single" w:sz="4" w:space="0" w:color="000000"/>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Расходы (выплаты по источникам финансирования дефицита) бюджета Мокшанского района, тыс. рублей</w:t>
            </w:r>
          </w:p>
        </w:tc>
      </w:tr>
      <w:tr w:rsidR="008D35D1" w:rsidRPr="008D35D1" w:rsidTr="00B27D97">
        <w:trPr>
          <w:trHeight w:val="315"/>
        </w:trPr>
        <w:tc>
          <w:tcPr>
            <w:tcW w:w="756"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ГРБС</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proofErr w:type="spellStart"/>
            <w:r w:rsidRPr="008D35D1">
              <w:rPr>
                <w:rFonts w:ascii="Times New Roman" w:eastAsia="Times New Roman" w:hAnsi="Times New Roman" w:cs="Times New Roman"/>
                <w:color w:val="000000"/>
                <w:sz w:val="16"/>
                <w:szCs w:val="16"/>
                <w:lang w:eastAsia="ru-RU"/>
              </w:rPr>
              <w:t>Рз</w:t>
            </w:r>
            <w:proofErr w:type="spellEnd"/>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proofErr w:type="spellStart"/>
            <w:proofErr w:type="gramStart"/>
            <w:r w:rsidRPr="008D35D1">
              <w:rPr>
                <w:rFonts w:ascii="Times New Roman" w:eastAsia="Times New Roman" w:hAnsi="Times New Roman" w:cs="Times New Roman"/>
                <w:color w:val="000000"/>
                <w:sz w:val="16"/>
                <w:szCs w:val="16"/>
                <w:lang w:eastAsia="ru-RU"/>
              </w:rPr>
              <w:t>Пр</w:t>
            </w:r>
            <w:proofErr w:type="spellEnd"/>
            <w:proofErr w:type="gramEnd"/>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ЦСР</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ВР</w:t>
            </w:r>
          </w:p>
        </w:tc>
        <w:tc>
          <w:tcPr>
            <w:tcW w:w="914" w:type="dxa"/>
            <w:vMerge w:val="restart"/>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2020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2021 г.</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2022 г.</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2023 г.</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2024 г.</w:t>
            </w:r>
          </w:p>
        </w:tc>
      </w:tr>
      <w:tr w:rsidR="008D35D1" w:rsidRPr="008D35D1" w:rsidTr="00B27D97">
        <w:trPr>
          <w:trHeight w:val="675"/>
        </w:trPr>
        <w:tc>
          <w:tcPr>
            <w:tcW w:w="756"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111" w:type="dxa"/>
            <w:gridSpan w:val="5"/>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Код бюджетной </w:t>
            </w:r>
            <w:proofErr w:type="gramStart"/>
            <w:r w:rsidRPr="008D35D1">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8D35D1">
              <w:rPr>
                <w:rFonts w:ascii="Times New Roman" w:eastAsia="Times New Roman" w:hAnsi="Times New Roman" w:cs="Times New Roman"/>
                <w:color w:val="000000"/>
                <w:sz w:val="16"/>
                <w:szCs w:val="16"/>
                <w:lang w:eastAsia="ru-RU"/>
              </w:rPr>
              <w:t xml:space="preserve"> *</w:t>
            </w:r>
          </w:p>
        </w:tc>
        <w:tc>
          <w:tcPr>
            <w:tcW w:w="914"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851"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r>
      <w:tr w:rsidR="008D35D1" w:rsidRPr="008D35D1" w:rsidTr="00B27D97">
        <w:trPr>
          <w:trHeight w:val="315"/>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3</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6</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8</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15</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16</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16</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16</w:t>
            </w:r>
          </w:p>
        </w:tc>
      </w:tr>
      <w:tr w:rsidR="008D35D1" w:rsidRPr="008D35D1" w:rsidTr="00B27D97">
        <w:trPr>
          <w:trHeight w:val="472"/>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roofErr w:type="spellStart"/>
            <w:proofErr w:type="gramStart"/>
            <w:r w:rsidRPr="008D35D1">
              <w:rPr>
                <w:rFonts w:ascii="Times New Roman" w:eastAsia="Times New Roman" w:hAnsi="Times New Roman" w:cs="Times New Roman"/>
                <w:color w:val="000000"/>
                <w:sz w:val="16"/>
                <w:szCs w:val="16"/>
                <w:lang w:eastAsia="ru-RU"/>
              </w:rPr>
              <w:t>Муници-пальная</w:t>
            </w:r>
            <w:proofErr w:type="spellEnd"/>
            <w:proofErr w:type="gramEnd"/>
            <w:r w:rsidRPr="008D35D1">
              <w:rPr>
                <w:rFonts w:ascii="Times New Roman" w:eastAsia="Times New Roman" w:hAnsi="Times New Roman" w:cs="Times New Roman"/>
                <w:color w:val="000000"/>
                <w:sz w:val="16"/>
                <w:szCs w:val="16"/>
                <w:lang w:eastAsia="ru-RU"/>
              </w:rPr>
              <w:t xml:space="preserve"> программа      </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2014-2024 годы</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X </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X </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X </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X </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49 644,4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63 232,1</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46 923,7</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55 144,4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32 276,4</w:t>
            </w:r>
          </w:p>
        </w:tc>
      </w:tr>
      <w:tr w:rsidR="008D35D1" w:rsidRPr="008D35D1" w:rsidTr="00B27D97">
        <w:trPr>
          <w:trHeight w:val="345"/>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roofErr w:type="gramStart"/>
            <w:r w:rsidRPr="008D35D1">
              <w:rPr>
                <w:rFonts w:ascii="Times New Roman" w:eastAsia="Times New Roman" w:hAnsi="Times New Roman" w:cs="Times New Roman"/>
                <w:color w:val="000000"/>
                <w:sz w:val="16"/>
                <w:szCs w:val="16"/>
                <w:lang w:eastAsia="ru-RU"/>
              </w:rPr>
              <w:t>Под-программа</w:t>
            </w:r>
            <w:proofErr w:type="gramEnd"/>
            <w:r w:rsidRPr="008D35D1">
              <w:rPr>
                <w:rFonts w:ascii="Times New Roman" w:eastAsia="Times New Roman" w:hAnsi="Times New Roman" w:cs="Times New Roman"/>
                <w:color w:val="000000"/>
                <w:sz w:val="16"/>
                <w:szCs w:val="16"/>
                <w:lang w:eastAsia="ru-RU"/>
              </w:rPr>
              <w:t xml:space="preserve"> 1 </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15 469,5</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25 406,2</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14 473,0</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23 597,5</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729,5</w:t>
            </w:r>
          </w:p>
        </w:tc>
      </w:tr>
      <w:tr w:rsidR="008D35D1" w:rsidRPr="008D35D1" w:rsidTr="00B27D97">
        <w:trPr>
          <w:trHeight w:val="802"/>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1.1.</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Основное мероприятие 1</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13 166,4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23 767,4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12 334,4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21 400,0</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151"/>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мероприятие 1</w:t>
            </w:r>
          </w:p>
        </w:tc>
        <w:tc>
          <w:tcPr>
            <w:tcW w:w="3543"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854"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01030100050000810 *</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4 166,4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1 587,4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197"/>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01020000050000810 *</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9 000,0</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9 700,0</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357"/>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901</w:t>
            </w:r>
          </w:p>
        </w:tc>
        <w:tc>
          <w:tcPr>
            <w:tcW w:w="2372" w:type="dxa"/>
            <w:gridSpan w:val="4"/>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01020000050000810 *</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12 480,0</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12 334,4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21 400,0</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473"/>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Основное мероприятие 2</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2 303,1</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1 638,8</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2 138,6</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2 197,5</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729,5</w:t>
            </w:r>
          </w:p>
        </w:tc>
      </w:tr>
      <w:tr w:rsidR="008D35D1" w:rsidRPr="008D35D1" w:rsidTr="00B27D97">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мероприятие 1</w:t>
            </w:r>
          </w:p>
        </w:tc>
        <w:tc>
          <w:tcPr>
            <w:tcW w:w="3543"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854"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12 1 02 20870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730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2,2</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0,3</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12 1 02 20890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730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12 1 02 20850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730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4,7</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2,2</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730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1 122,4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119,5</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183AD6">
        <w:trPr>
          <w:trHeight w:val="306"/>
        </w:trPr>
        <w:tc>
          <w:tcPr>
            <w:tcW w:w="756"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Администрация Мокшанского района</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901</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13</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12 1 02 20860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730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1 173,8</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1 515,7</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2 137,7</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2 197,5</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729,5</w:t>
            </w:r>
          </w:p>
        </w:tc>
      </w:tr>
      <w:tr w:rsidR="008D35D1" w:rsidRPr="008D35D1" w:rsidTr="00183AD6">
        <w:trPr>
          <w:trHeight w:val="306"/>
        </w:trPr>
        <w:tc>
          <w:tcPr>
            <w:tcW w:w="756"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lastRenderedPageBreak/>
              <w:t>2</w:t>
            </w:r>
          </w:p>
        </w:tc>
        <w:tc>
          <w:tcPr>
            <w:tcW w:w="1376"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roofErr w:type="gramStart"/>
            <w:r w:rsidRPr="008D35D1">
              <w:rPr>
                <w:rFonts w:ascii="Times New Roman" w:eastAsia="Times New Roman" w:hAnsi="Times New Roman" w:cs="Times New Roman"/>
                <w:color w:val="000000"/>
                <w:sz w:val="16"/>
                <w:szCs w:val="16"/>
                <w:lang w:eastAsia="ru-RU"/>
              </w:rPr>
              <w:t>Под-программа</w:t>
            </w:r>
            <w:proofErr w:type="gramEnd"/>
            <w:r w:rsidRPr="008D35D1">
              <w:rPr>
                <w:rFonts w:ascii="Times New Roman" w:eastAsia="Times New Roman" w:hAnsi="Times New Roman" w:cs="Times New Roman"/>
                <w:color w:val="000000"/>
                <w:sz w:val="16"/>
                <w:szCs w:val="16"/>
                <w:lang w:eastAsia="ru-RU"/>
              </w:rPr>
              <w:t xml:space="preserve"> 2 </w:t>
            </w:r>
          </w:p>
        </w:tc>
        <w:tc>
          <w:tcPr>
            <w:tcW w:w="3543"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854"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22 354,3</w:t>
            </w:r>
          </w:p>
        </w:tc>
        <w:tc>
          <w:tcPr>
            <w:tcW w:w="992"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25 426,7</w:t>
            </w:r>
          </w:p>
        </w:tc>
        <w:tc>
          <w:tcPr>
            <w:tcW w:w="851"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20 690,2</w:t>
            </w:r>
          </w:p>
        </w:tc>
        <w:tc>
          <w:tcPr>
            <w:tcW w:w="85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20 640,0</w:t>
            </w:r>
          </w:p>
        </w:tc>
        <w:tc>
          <w:tcPr>
            <w:tcW w:w="992"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20 640,0</w:t>
            </w:r>
          </w:p>
        </w:tc>
      </w:tr>
      <w:tr w:rsidR="008D35D1" w:rsidRPr="008D35D1" w:rsidTr="00B27D97">
        <w:trPr>
          <w:trHeight w:val="453"/>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2.1.</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Основное мероприятие 1</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19 847,4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20 113,8</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20 095,9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20 045,7</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20 045,7</w:t>
            </w:r>
          </w:p>
        </w:tc>
      </w:tr>
      <w:tr w:rsidR="008D35D1" w:rsidRPr="008D35D1" w:rsidTr="00B27D97">
        <w:trPr>
          <w:trHeight w:val="360"/>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мероприятие 1</w:t>
            </w:r>
          </w:p>
        </w:tc>
        <w:tc>
          <w:tcPr>
            <w:tcW w:w="3543"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8D35D1">
              <w:rPr>
                <w:rFonts w:ascii="Times New Roman" w:eastAsia="Times New Roman" w:hAnsi="Times New Roman" w:cs="Times New Roman"/>
                <w:color w:val="000000"/>
                <w:sz w:val="16"/>
                <w:szCs w:val="16"/>
                <w:lang w:eastAsia="ru-RU"/>
              </w:rPr>
              <w:t>гарантированного</w:t>
            </w:r>
            <w:proofErr w:type="gramEnd"/>
          </w:p>
        </w:tc>
        <w:tc>
          <w:tcPr>
            <w:tcW w:w="1854"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12 2 01 95210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510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12 360,0</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12 360,0</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12 360,0</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12 360,0</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12 2 01 74030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510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7 487,4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7 753,8</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7 735,9</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7 685,7</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7 685,7</w:t>
            </w:r>
          </w:p>
        </w:tc>
      </w:tr>
      <w:tr w:rsidR="008D35D1" w:rsidRPr="008D35D1" w:rsidTr="00B27D97">
        <w:trPr>
          <w:trHeight w:val="217"/>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2.2.</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Основное мероприятие 2</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2 506,9</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5 312,9</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594,3</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594,3</w:t>
            </w:r>
          </w:p>
        </w:tc>
      </w:tr>
      <w:tr w:rsidR="008D35D1" w:rsidRPr="008D35D1" w:rsidTr="00B27D97">
        <w:trPr>
          <w:trHeight w:val="36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2.2.1.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мероприятие 1</w:t>
            </w:r>
          </w:p>
        </w:tc>
        <w:tc>
          <w:tcPr>
            <w:tcW w:w="3543"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854"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450"/>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12 2 02 95220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137"/>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04</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436,4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594,3</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594,3</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594,3</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594,3</w:t>
            </w:r>
          </w:p>
        </w:tc>
      </w:tr>
      <w:tr w:rsidR="008D35D1" w:rsidRPr="008D35D1" w:rsidTr="00B27D97">
        <w:trPr>
          <w:trHeight w:val="28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08</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12 2 02 95240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627,7</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1000"/>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2.2.2.</w:t>
            </w:r>
          </w:p>
        </w:tc>
        <w:tc>
          <w:tcPr>
            <w:tcW w:w="1376" w:type="dxa"/>
            <w:tcBorders>
              <w:top w:val="nil"/>
              <w:left w:val="nil"/>
              <w:bottom w:val="nil"/>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мероприятие 1</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14</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03</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12 2 02 95230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1 442,8</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4 718,6</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w:t>
            </w:r>
          </w:p>
        </w:tc>
      </w:tr>
      <w:tr w:rsidR="008D35D1" w:rsidRPr="008D35D1" w:rsidTr="00B27D97">
        <w:trPr>
          <w:trHeight w:val="538"/>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3</w:t>
            </w:r>
          </w:p>
        </w:tc>
        <w:tc>
          <w:tcPr>
            <w:tcW w:w="1376"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roofErr w:type="gramStart"/>
            <w:r w:rsidRPr="008D35D1">
              <w:rPr>
                <w:rFonts w:ascii="Times New Roman" w:eastAsia="Times New Roman" w:hAnsi="Times New Roman" w:cs="Times New Roman"/>
                <w:color w:val="000000"/>
                <w:sz w:val="16"/>
                <w:szCs w:val="16"/>
                <w:lang w:eastAsia="ru-RU"/>
              </w:rPr>
              <w:t>Под-программа</w:t>
            </w:r>
            <w:proofErr w:type="gramEnd"/>
            <w:r w:rsidRPr="008D35D1">
              <w:rPr>
                <w:rFonts w:ascii="Times New Roman" w:eastAsia="Times New Roman" w:hAnsi="Times New Roman" w:cs="Times New Roman"/>
                <w:color w:val="000000"/>
                <w:sz w:val="16"/>
                <w:szCs w:val="16"/>
                <w:lang w:eastAsia="ru-RU"/>
              </w:rPr>
              <w:t xml:space="preserve"> 3 </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всего</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11 820,6</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12 399,2</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11 760,5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10 906,9</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10 906,9</w:t>
            </w:r>
          </w:p>
        </w:tc>
      </w:tr>
      <w:tr w:rsidR="008D35D1" w:rsidRPr="008D35D1" w:rsidTr="00B27D97">
        <w:trPr>
          <w:trHeight w:val="642"/>
        </w:trPr>
        <w:tc>
          <w:tcPr>
            <w:tcW w:w="756"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3.1.</w:t>
            </w:r>
          </w:p>
        </w:tc>
        <w:tc>
          <w:tcPr>
            <w:tcW w:w="13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Основное мероприятие 1</w:t>
            </w:r>
          </w:p>
        </w:tc>
        <w:tc>
          <w:tcPr>
            <w:tcW w:w="354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85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всего </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 xml:space="preserve"> X  </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X</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11 820,6</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12 399,2</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11 760,5</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10 906,9</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10 906,9</w:t>
            </w:r>
          </w:p>
        </w:tc>
      </w:tr>
      <w:tr w:rsidR="008D35D1" w:rsidRPr="008D35D1" w:rsidTr="00B27D97">
        <w:trPr>
          <w:trHeight w:val="315"/>
        </w:trPr>
        <w:tc>
          <w:tcPr>
            <w:tcW w:w="75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3.1.1.</w:t>
            </w:r>
          </w:p>
        </w:tc>
        <w:tc>
          <w:tcPr>
            <w:tcW w:w="1376"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мероприятие 1</w:t>
            </w:r>
          </w:p>
        </w:tc>
        <w:tc>
          <w:tcPr>
            <w:tcW w:w="3543"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854"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Финансовое управление</w:t>
            </w: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12 3 01 02100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10 249,7</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10 626,8</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10 544,3</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10 544,3</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10 544,3</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240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1 335,2</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1 545,3</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1 192,0</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338,4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338,4</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12 3 01 02200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850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23,8</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19,0</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18,8</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18,8</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18,8</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12 3 01 74030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240</w:t>
            </w:r>
          </w:p>
        </w:tc>
        <w:tc>
          <w:tcPr>
            <w:tcW w:w="9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4,9</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w:t>
            </w:r>
          </w:p>
        </w:tc>
        <w:tc>
          <w:tcPr>
            <w:tcW w:w="851"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w:t>
            </w:r>
          </w:p>
        </w:tc>
        <w:tc>
          <w:tcPr>
            <w:tcW w:w="85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w:t>
            </w:r>
          </w:p>
        </w:tc>
        <w:tc>
          <w:tcPr>
            <w:tcW w:w="992"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5,4</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 01 5549F</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120</w:t>
            </w:r>
          </w:p>
        </w:tc>
        <w:tc>
          <w:tcPr>
            <w:tcW w:w="914"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207</w:t>
            </w:r>
          </w:p>
        </w:tc>
        <w:tc>
          <w:tcPr>
            <w:tcW w:w="992"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12 3 01 55490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120</w:t>
            </w:r>
          </w:p>
        </w:tc>
        <w:tc>
          <w:tcPr>
            <w:tcW w:w="914"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202,7</w:t>
            </w:r>
          </w:p>
        </w:tc>
        <w:tc>
          <w:tcPr>
            <w:tcW w:w="851"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850"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p>
        </w:tc>
      </w:tr>
      <w:tr w:rsidR="008D35D1" w:rsidRPr="008D35D1" w:rsidTr="00B27D97">
        <w:trPr>
          <w:trHeight w:val="315"/>
        </w:trPr>
        <w:tc>
          <w:tcPr>
            <w:tcW w:w="75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137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354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5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color w:val="000000"/>
                <w:sz w:val="16"/>
                <w:szCs w:val="16"/>
                <w:lang w:eastAsia="ru-RU"/>
              </w:rPr>
            </w:pPr>
          </w:p>
        </w:tc>
        <w:tc>
          <w:tcPr>
            <w:tcW w:w="73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992</w:t>
            </w:r>
          </w:p>
        </w:tc>
        <w:tc>
          <w:tcPr>
            <w:tcW w:w="45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01</w:t>
            </w:r>
          </w:p>
        </w:tc>
        <w:tc>
          <w:tcPr>
            <w:tcW w:w="5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06</w:t>
            </w:r>
          </w:p>
        </w:tc>
        <w:tc>
          <w:tcPr>
            <w:tcW w:w="83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12 3 01 55500</w:t>
            </w:r>
          </w:p>
        </w:tc>
        <w:tc>
          <w:tcPr>
            <w:tcW w:w="57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color w:val="000000"/>
                <w:sz w:val="16"/>
                <w:szCs w:val="16"/>
                <w:lang w:eastAsia="ru-RU"/>
              </w:rPr>
            </w:pPr>
            <w:r w:rsidRPr="008D35D1">
              <w:rPr>
                <w:rFonts w:ascii="Times New Roman" w:eastAsia="Times New Roman" w:hAnsi="Times New Roman" w:cs="Times New Roman"/>
                <w:color w:val="000000"/>
                <w:sz w:val="16"/>
                <w:szCs w:val="16"/>
                <w:lang w:eastAsia="ru-RU"/>
              </w:rPr>
              <w:t>120</w:t>
            </w:r>
          </w:p>
        </w:tc>
        <w:tc>
          <w:tcPr>
            <w:tcW w:w="914"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1"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850"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r>
    </w:tbl>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Приложение №11</w:t>
      </w:r>
    </w:p>
    <w:p w:rsidR="008D35D1" w:rsidRPr="008D35D1" w:rsidRDefault="008D35D1" w:rsidP="008D35D1">
      <w:pPr>
        <w:widowControl w:val="0"/>
        <w:ind w:right="-370"/>
        <w:jc w:val="righ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к муниципальной программе</w:t>
      </w:r>
    </w:p>
    <w:p w:rsidR="008D35D1" w:rsidRPr="008D35D1" w:rsidRDefault="008D35D1" w:rsidP="008D35D1">
      <w:pPr>
        <w:widowControl w:val="0"/>
        <w:ind w:right="-370"/>
        <w:jc w:val="left"/>
        <w:rPr>
          <w:rFonts w:ascii="Times New Roman" w:eastAsia="Times New Roman" w:hAnsi="Times New Roman" w:cs="Times New Roman"/>
          <w:sz w:val="16"/>
          <w:szCs w:val="16"/>
          <w:lang w:eastAsia="ru-RU"/>
        </w:rPr>
      </w:pPr>
    </w:p>
    <w:p w:rsidR="008D35D1" w:rsidRPr="008D35D1" w:rsidRDefault="008D35D1" w:rsidP="008D35D1">
      <w:pPr>
        <w:widowControl w:val="0"/>
        <w:ind w:right="-370"/>
        <w:jc w:val="left"/>
        <w:rPr>
          <w:rFonts w:ascii="Times New Roman" w:eastAsia="Times New Roman" w:hAnsi="Times New Roman" w:cs="Times New Roman"/>
          <w:sz w:val="16"/>
          <w:szCs w:val="16"/>
          <w:lang w:eastAsia="ru-RU"/>
        </w:rPr>
      </w:pPr>
    </w:p>
    <w:tbl>
      <w:tblPr>
        <w:tblW w:w="15276" w:type="dxa"/>
        <w:tblInd w:w="108" w:type="dxa"/>
        <w:tblLook w:val="04A0" w:firstRow="1" w:lastRow="0" w:firstColumn="1" w:lastColumn="0" w:noHBand="0" w:noVBand="1"/>
      </w:tblPr>
      <w:tblGrid>
        <w:gridCol w:w="15276"/>
      </w:tblGrid>
      <w:tr w:rsidR="008D35D1" w:rsidRPr="008D35D1" w:rsidTr="008D35D1">
        <w:trPr>
          <w:trHeight w:val="315"/>
        </w:trPr>
        <w:tc>
          <w:tcPr>
            <w:tcW w:w="15276" w:type="dxa"/>
            <w:tcBorders>
              <w:top w:val="nil"/>
              <w:left w:val="nil"/>
              <w:bottom w:val="nil"/>
              <w:right w:val="nil"/>
            </w:tcBorders>
            <w:shd w:val="clear" w:color="000000" w:fill="FFFFFF"/>
            <w:noWrap/>
            <w:vAlign w:val="bottom"/>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ПЕРЕЧЕНЬ МЕРОПРИЯТИЙ</w:t>
            </w:r>
          </w:p>
        </w:tc>
      </w:tr>
      <w:tr w:rsidR="008D35D1" w:rsidRPr="008D35D1" w:rsidTr="00B27D97">
        <w:trPr>
          <w:trHeight w:val="80"/>
        </w:trPr>
        <w:tc>
          <w:tcPr>
            <w:tcW w:w="15276" w:type="dxa"/>
            <w:tcBorders>
              <w:top w:val="nil"/>
              <w:left w:val="nil"/>
              <w:bottom w:val="nil"/>
              <w:right w:val="nil"/>
            </w:tcBorders>
            <w:shd w:val="clear" w:color="000000" w:fill="FFFFFF"/>
            <w:vAlign w:val="bottom"/>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муниципальной программы Мокшанского района «Управление муниципальными финансами и муниципальным долгом Мокшанского района Пензенской области на 2014-2024 годы» на 2020 - 2024 годы</w:t>
            </w:r>
          </w:p>
        </w:tc>
      </w:tr>
    </w:tbl>
    <w:p w:rsidR="008D35D1" w:rsidRPr="008D35D1" w:rsidRDefault="008D35D1" w:rsidP="008D35D1">
      <w:pPr>
        <w:widowControl w:val="0"/>
        <w:ind w:right="-370"/>
        <w:jc w:val="left"/>
        <w:rPr>
          <w:rFonts w:ascii="Times New Roman" w:eastAsia="Times New Roman" w:hAnsi="Times New Roman" w:cs="Times New Roman"/>
          <w:sz w:val="16"/>
          <w:szCs w:val="16"/>
          <w:lang w:eastAsia="ru-RU"/>
        </w:rPr>
      </w:pPr>
    </w:p>
    <w:tbl>
      <w:tblPr>
        <w:tblW w:w="15153" w:type="dxa"/>
        <w:tblInd w:w="103" w:type="dxa"/>
        <w:tblLook w:val="04A0" w:firstRow="1" w:lastRow="0" w:firstColumn="1" w:lastColumn="0" w:noHBand="0" w:noVBand="1"/>
      </w:tblPr>
      <w:tblGrid>
        <w:gridCol w:w="485"/>
        <w:gridCol w:w="1810"/>
        <w:gridCol w:w="2148"/>
        <w:gridCol w:w="829"/>
        <w:gridCol w:w="1304"/>
        <w:gridCol w:w="1180"/>
        <w:gridCol w:w="827"/>
        <w:gridCol w:w="1023"/>
        <w:gridCol w:w="1036"/>
        <w:gridCol w:w="3397"/>
        <w:gridCol w:w="1114"/>
      </w:tblGrid>
      <w:tr w:rsidR="008D35D1" w:rsidRPr="008D35D1" w:rsidTr="00B27D97">
        <w:trPr>
          <w:trHeight w:val="285"/>
        </w:trPr>
        <w:tc>
          <w:tcPr>
            <w:tcW w:w="4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w:t>
            </w:r>
            <w:proofErr w:type="gramStart"/>
            <w:r w:rsidRPr="008D35D1">
              <w:rPr>
                <w:rFonts w:ascii="Times New Roman" w:eastAsia="Times New Roman" w:hAnsi="Times New Roman" w:cs="Times New Roman"/>
                <w:sz w:val="16"/>
                <w:szCs w:val="16"/>
                <w:lang w:eastAsia="ru-RU"/>
              </w:rPr>
              <w:t>п</w:t>
            </w:r>
            <w:proofErr w:type="gramEnd"/>
            <w:r w:rsidRPr="008D35D1">
              <w:rPr>
                <w:rFonts w:ascii="Times New Roman" w:eastAsia="Times New Roman" w:hAnsi="Times New Roman" w:cs="Times New Roman"/>
                <w:sz w:val="16"/>
                <w:szCs w:val="16"/>
                <w:lang w:eastAsia="ru-RU"/>
              </w:rPr>
              <w:t>/п</w:t>
            </w:r>
          </w:p>
        </w:tc>
        <w:tc>
          <w:tcPr>
            <w:tcW w:w="181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Наименование  мероприятия</w:t>
            </w:r>
          </w:p>
        </w:tc>
        <w:tc>
          <w:tcPr>
            <w:tcW w:w="214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Исполнители</w:t>
            </w:r>
          </w:p>
        </w:tc>
        <w:tc>
          <w:tcPr>
            <w:tcW w:w="8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Срок </w:t>
            </w:r>
            <w:proofErr w:type="spellStart"/>
            <w:proofErr w:type="gramStart"/>
            <w:r w:rsidRPr="008D35D1">
              <w:rPr>
                <w:rFonts w:ascii="Times New Roman" w:eastAsia="Times New Roman" w:hAnsi="Times New Roman" w:cs="Times New Roman"/>
                <w:sz w:val="16"/>
                <w:szCs w:val="16"/>
                <w:lang w:eastAsia="ru-RU"/>
              </w:rPr>
              <w:t>исполне-ния</w:t>
            </w:r>
            <w:proofErr w:type="spellEnd"/>
            <w:proofErr w:type="gramEnd"/>
            <w:r w:rsidRPr="008D35D1">
              <w:rPr>
                <w:rFonts w:ascii="Times New Roman" w:eastAsia="Times New Roman" w:hAnsi="Times New Roman" w:cs="Times New Roman"/>
                <w:sz w:val="16"/>
                <w:szCs w:val="16"/>
                <w:lang w:eastAsia="ru-RU"/>
              </w:rPr>
              <w:t xml:space="preserve"> (год)</w:t>
            </w:r>
          </w:p>
        </w:tc>
        <w:tc>
          <w:tcPr>
            <w:tcW w:w="5370" w:type="dxa"/>
            <w:gridSpan w:val="5"/>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Объем финансирования, тыс. рублей</w:t>
            </w:r>
          </w:p>
        </w:tc>
        <w:tc>
          <w:tcPr>
            <w:tcW w:w="339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Связь с показателем </w:t>
            </w:r>
            <w:proofErr w:type="spellStart"/>
            <w:proofErr w:type="gramStart"/>
            <w:r w:rsidRPr="008D35D1">
              <w:rPr>
                <w:rFonts w:ascii="Times New Roman" w:eastAsia="Times New Roman" w:hAnsi="Times New Roman" w:cs="Times New Roman"/>
                <w:sz w:val="16"/>
                <w:szCs w:val="16"/>
                <w:lang w:eastAsia="ru-RU"/>
              </w:rPr>
              <w:t>муници-пальной</w:t>
            </w:r>
            <w:proofErr w:type="spellEnd"/>
            <w:proofErr w:type="gramEnd"/>
            <w:r w:rsidRPr="008D35D1">
              <w:rPr>
                <w:rFonts w:ascii="Times New Roman" w:eastAsia="Times New Roman" w:hAnsi="Times New Roman" w:cs="Times New Roman"/>
                <w:sz w:val="16"/>
                <w:szCs w:val="16"/>
                <w:lang w:eastAsia="ru-RU"/>
              </w:rPr>
              <w:t xml:space="preserve"> программы (под-программы) </w:t>
            </w:r>
          </w:p>
        </w:tc>
      </w:tr>
      <w:tr w:rsidR="008D35D1" w:rsidRPr="008D35D1" w:rsidTr="00B27D97">
        <w:trPr>
          <w:trHeight w:val="1045"/>
        </w:trPr>
        <w:tc>
          <w:tcPr>
            <w:tcW w:w="485"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всего</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Бюджет Мокшанского района</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roofErr w:type="gramStart"/>
            <w:r w:rsidRPr="008D35D1">
              <w:rPr>
                <w:rFonts w:ascii="Times New Roman" w:eastAsia="Times New Roman" w:hAnsi="Times New Roman" w:cs="Times New Roman"/>
                <w:sz w:val="16"/>
                <w:szCs w:val="16"/>
                <w:lang w:eastAsia="ru-RU"/>
              </w:rPr>
              <w:t>Феде-</w:t>
            </w:r>
            <w:proofErr w:type="spellStart"/>
            <w:r w:rsidRPr="008D35D1">
              <w:rPr>
                <w:rFonts w:ascii="Times New Roman" w:eastAsia="Times New Roman" w:hAnsi="Times New Roman" w:cs="Times New Roman"/>
                <w:sz w:val="16"/>
                <w:szCs w:val="16"/>
                <w:lang w:eastAsia="ru-RU"/>
              </w:rPr>
              <w:t>ральные</w:t>
            </w:r>
            <w:proofErr w:type="spellEnd"/>
            <w:proofErr w:type="gramEnd"/>
            <w:r w:rsidRPr="008D35D1">
              <w:rPr>
                <w:rFonts w:ascii="Times New Roman" w:eastAsia="Times New Roman" w:hAnsi="Times New Roman" w:cs="Times New Roman"/>
                <w:sz w:val="16"/>
                <w:szCs w:val="16"/>
                <w:lang w:eastAsia="ru-RU"/>
              </w:rPr>
              <w:t xml:space="preserve"> средства</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бюджет Пензенской области</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proofErr w:type="spellStart"/>
            <w:proofErr w:type="gramStart"/>
            <w:r w:rsidRPr="008D35D1">
              <w:rPr>
                <w:rFonts w:ascii="Times New Roman" w:eastAsia="Times New Roman" w:hAnsi="Times New Roman" w:cs="Times New Roman"/>
                <w:sz w:val="16"/>
                <w:szCs w:val="16"/>
                <w:lang w:eastAsia="ru-RU"/>
              </w:rPr>
              <w:t>внебюджет-ные</w:t>
            </w:r>
            <w:proofErr w:type="spellEnd"/>
            <w:proofErr w:type="gramEnd"/>
            <w:r w:rsidRPr="008D35D1">
              <w:rPr>
                <w:rFonts w:ascii="Times New Roman" w:eastAsia="Times New Roman" w:hAnsi="Times New Roman" w:cs="Times New Roman"/>
                <w:sz w:val="16"/>
                <w:szCs w:val="16"/>
                <w:lang w:eastAsia="ru-RU"/>
              </w:rPr>
              <w:t xml:space="preserve"> и иные средства </w:t>
            </w:r>
          </w:p>
        </w:tc>
        <w:tc>
          <w:tcPr>
            <w:tcW w:w="3397"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r>
      <w:tr w:rsidR="008D35D1" w:rsidRPr="008D35D1" w:rsidTr="00B27D97">
        <w:trPr>
          <w:trHeight w:val="240"/>
        </w:trPr>
        <w:tc>
          <w:tcPr>
            <w:tcW w:w="485"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1</w:t>
            </w:r>
          </w:p>
        </w:tc>
        <w:tc>
          <w:tcPr>
            <w:tcW w:w="18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2</w:t>
            </w:r>
          </w:p>
        </w:tc>
        <w:tc>
          <w:tcPr>
            <w:tcW w:w="2148"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3</w:t>
            </w: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4</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5</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6</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7</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8</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9</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10</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11</w:t>
            </w:r>
          </w:p>
        </w:tc>
      </w:tr>
      <w:tr w:rsidR="008D35D1" w:rsidRPr="008D35D1" w:rsidTr="00B27D97">
        <w:trPr>
          <w:trHeight w:val="315"/>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 </w:t>
            </w:r>
          </w:p>
        </w:tc>
      </w:tr>
      <w:tr w:rsidR="008D35D1" w:rsidRPr="008D35D1" w:rsidTr="00B27D97">
        <w:trPr>
          <w:trHeight w:val="33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48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w:t>
            </w:r>
          </w:p>
        </w:tc>
      </w:tr>
      <w:tr w:rsidR="008D35D1" w:rsidRPr="008D35D1" w:rsidTr="00B27D97">
        <w:trPr>
          <w:trHeight w:val="1035"/>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Финансовое управление,</w:t>
            </w:r>
            <w:r w:rsidR="00B27D97">
              <w:rPr>
                <w:rFonts w:ascii="Times New Roman" w:eastAsia="Times New Roman" w:hAnsi="Times New Roman" w:cs="Times New Roman"/>
                <w:sz w:val="16"/>
                <w:szCs w:val="16"/>
                <w:lang w:eastAsia="ru-RU"/>
              </w:rPr>
              <w:t xml:space="preserve"> </w:t>
            </w:r>
            <w:r w:rsidRPr="008D35D1">
              <w:rPr>
                <w:rFonts w:ascii="Times New Roman" w:eastAsia="Times New Roman" w:hAnsi="Times New Roman" w:cs="Times New Roman"/>
                <w:sz w:val="16"/>
                <w:szCs w:val="16"/>
                <w:lang w:eastAsia="ru-RU"/>
              </w:rPr>
              <w:t>Администрация Мокшанского района</w:t>
            </w: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13 166,4</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13 166,4</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w:t>
            </w:r>
          </w:p>
        </w:tc>
      </w:tr>
      <w:tr w:rsidR="008D35D1" w:rsidRPr="008D35D1" w:rsidTr="00B27D97">
        <w:trPr>
          <w:trHeight w:val="100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23 767,4</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23 767,4</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w:t>
            </w:r>
          </w:p>
        </w:tc>
      </w:tr>
      <w:tr w:rsidR="008D35D1" w:rsidRPr="008D35D1" w:rsidTr="00B27D97">
        <w:trPr>
          <w:trHeight w:val="100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12 334,4</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12 334,4</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w:t>
            </w:r>
          </w:p>
        </w:tc>
      </w:tr>
      <w:tr w:rsidR="008D35D1" w:rsidRPr="008D35D1" w:rsidTr="00B27D97">
        <w:trPr>
          <w:trHeight w:val="100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21 400,0</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21 400,0</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w:t>
            </w:r>
          </w:p>
        </w:tc>
      </w:tr>
      <w:tr w:rsidR="008D35D1" w:rsidRPr="008D35D1" w:rsidTr="00B27D97">
        <w:trPr>
          <w:trHeight w:val="1005"/>
        </w:trPr>
        <w:tc>
          <w:tcPr>
            <w:tcW w:w="485"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14"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r>
      <w:tr w:rsidR="008D35D1" w:rsidRPr="008D35D1" w:rsidTr="00B27D97">
        <w:trPr>
          <w:trHeight w:val="1230"/>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Финансовое </w:t>
            </w:r>
            <w:proofErr w:type="spellStart"/>
            <w:r w:rsidRPr="008D35D1">
              <w:rPr>
                <w:rFonts w:ascii="Times New Roman" w:eastAsia="Times New Roman" w:hAnsi="Times New Roman" w:cs="Times New Roman"/>
                <w:sz w:val="16"/>
                <w:szCs w:val="16"/>
                <w:lang w:eastAsia="ru-RU"/>
              </w:rPr>
              <w:t>управление</w:t>
            </w:r>
            <w:proofErr w:type="gramStart"/>
            <w:r w:rsidRPr="008D35D1">
              <w:rPr>
                <w:rFonts w:ascii="Times New Roman" w:eastAsia="Times New Roman" w:hAnsi="Times New Roman" w:cs="Times New Roman"/>
                <w:sz w:val="16"/>
                <w:szCs w:val="16"/>
                <w:lang w:eastAsia="ru-RU"/>
              </w:rPr>
              <w:t>,А</w:t>
            </w:r>
            <w:proofErr w:type="gramEnd"/>
            <w:r w:rsidRPr="008D35D1">
              <w:rPr>
                <w:rFonts w:ascii="Times New Roman" w:eastAsia="Times New Roman" w:hAnsi="Times New Roman" w:cs="Times New Roman"/>
                <w:sz w:val="16"/>
                <w:szCs w:val="16"/>
                <w:lang w:eastAsia="ru-RU"/>
              </w:rPr>
              <w:t>дминистрация</w:t>
            </w:r>
            <w:proofErr w:type="spellEnd"/>
            <w:r w:rsidRPr="008D35D1">
              <w:rPr>
                <w:rFonts w:ascii="Times New Roman" w:eastAsia="Times New Roman" w:hAnsi="Times New Roman" w:cs="Times New Roman"/>
                <w:sz w:val="16"/>
                <w:szCs w:val="16"/>
                <w:lang w:eastAsia="ru-RU"/>
              </w:rPr>
              <w:t xml:space="preserve"> Мокшанского района</w:t>
            </w: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2 303,1</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2 303,1</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r>
      <w:tr w:rsidR="008D35D1" w:rsidRPr="008D35D1" w:rsidTr="00B27D97">
        <w:trPr>
          <w:trHeight w:val="1230"/>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1 638,8</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1 638,8</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r>
      <w:tr w:rsidR="008D35D1" w:rsidRPr="008D35D1" w:rsidTr="00B27D97">
        <w:trPr>
          <w:trHeight w:val="1230"/>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2 138,6</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2 138,6</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r>
      <w:tr w:rsidR="008D35D1" w:rsidRPr="008D35D1" w:rsidTr="00B27D97">
        <w:trPr>
          <w:trHeight w:val="1230"/>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2 197,5</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2 197,5</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r>
      <w:tr w:rsidR="008D35D1" w:rsidRPr="008D35D1" w:rsidTr="00B27D97">
        <w:trPr>
          <w:trHeight w:val="607"/>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729,5</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729,5</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1. Выравнивание бюджетной обеспеченности поселений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r>
      <w:tr w:rsidR="008D35D1" w:rsidRPr="008D35D1" w:rsidTr="00B27D97">
        <w:trPr>
          <w:trHeight w:val="409"/>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8D35D1">
              <w:rPr>
                <w:rFonts w:ascii="Times New Roman" w:eastAsia="Times New Roman" w:hAnsi="Times New Roman" w:cs="Times New Roman"/>
                <w:sz w:val="16"/>
                <w:szCs w:val="16"/>
                <w:lang w:eastAsia="ru-RU"/>
              </w:rPr>
              <w:t>гарантированного</w:t>
            </w:r>
            <w:proofErr w:type="gramEnd"/>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19 847,4</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7 487,4</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r>
      <w:tr w:rsidR="008D35D1" w:rsidRPr="008D35D1" w:rsidTr="00B27D97">
        <w:trPr>
          <w:trHeight w:val="41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20 113,8</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7 753,8</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r>
      <w:tr w:rsidR="008D35D1" w:rsidRPr="008D35D1" w:rsidTr="00B27D97">
        <w:trPr>
          <w:trHeight w:val="278"/>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20 095,9</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7 735,9</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r>
      <w:tr w:rsidR="008D35D1" w:rsidRPr="008D35D1" w:rsidTr="00B27D97">
        <w:trPr>
          <w:trHeight w:val="480"/>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w:t>
            </w:r>
          </w:p>
        </w:tc>
        <w:tc>
          <w:tcPr>
            <w:tcW w:w="1304"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20 045,7</w:t>
            </w:r>
          </w:p>
        </w:tc>
        <w:tc>
          <w:tcPr>
            <w:tcW w:w="1180"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27"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7 685,7</w:t>
            </w:r>
          </w:p>
        </w:tc>
        <w:tc>
          <w:tcPr>
            <w:tcW w:w="1036"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r>
      <w:tr w:rsidR="008D35D1" w:rsidRPr="008D35D1" w:rsidTr="00B27D97">
        <w:trPr>
          <w:trHeight w:val="480"/>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w:t>
            </w:r>
          </w:p>
        </w:tc>
        <w:tc>
          <w:tcPr>
            <w:tcW w:w="1304"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20 045,7</w:t>
            </w:r>
          </w:p>
        </w:tc>
        <w:tc>
          <w:tcPr>
            <w:tcW w:w="118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12 360,0</w:t>
            </w:r>
          </w:p>
        </w:tc>
        <w:tc>
          <w:tcPr>
            <w:tcW w:w="827"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7 685,7</w:t>
            </w:r>
          </w:p>
        </w:tc>
        <w:tc>
          <w:tcPr>
            <w:tcW w:w="1036"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14"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2.1.</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2.2.</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1 064,1</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1 064,1</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434"/>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594,3</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2.3.</w:t>
            </w:r>
          </w:p>
        </w:tc>
        <w:tc>
          <w:tcPr>
            <w:tcW w:w="1810"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148" w:type="dxa"/>
            <w:vMerge w:val="restart"/>
            <w:tcBorders>
              <w:top w:val="nil"/>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Финансовое управление</w:t>
            </w: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1 442,8</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1 442,8</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4 718,6</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4 718,6</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585"/>
        </w:trPr>
        <w:tc>
          <w:tcPr>
            <w:tcW w:w="485"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81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2148"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w:t>
            </w:r>
          </w:p>
        </w:tc>
        <w:tc>
          <w:tcPr>
            <w:tcW w:w="130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18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82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23"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1036"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xml:space="preserve">             -     </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b/>
                <w:bCs/>
                <w:sz w:val="16"/>
                <w:szCs w:val="16"/>
                <w:lang w:eastAsia="ru-RU"/>
              </w:rPr>
            </w:pPr>
            <w:r w:rsidRPr="008D35D1">
              <w:rPr>
                <w:rFonts w:ascii="Times New Roman" w:eastAsia="Times New Roman" w:hAnsi="Times New Roman" w:cs="Times New Roman"/>
                <w:b/>
                <w:bCs/>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24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 </w:t>
            </w:r>
          </w:p>
        </w:tc>
      </w:tr>
      <w:tr w:rsidR="008D35D1" w:rsidRPr="008D35D1" w:rsidTr="00B27D97">
        <w:trPr>
          <w:trHeight w:val="720"/>
        </w:trPr>
        <w:tc>
          <w:tcPr>
            <w:tcW w:w="14039"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3.1.                              3.2.                                  3.3.</w:t>
            </w:r>
          </w:p>
        </w:tc>
      </w:tr>
      <w:tr w:rsidR="008D35D1" w:rsidRPr="008D35D1" w:rsidTr="00B27D97">
        <w:trPr>
          <w:trHeight w:val="2070"/>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3.1.</w:t>
            </w:r>
          </w:p>
        </w:tc>
        <w:tc>
          <w:tcPr>
            <w:tcW w:w="1810"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14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Финансовое управление</w:t>
            </w:r>
          </w:p>
        </w:tc>
        <w:tc>
          <w:tcPr>
            <w:tcW w:w="829"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2020</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11 820,6</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11 815,7</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4,9</w:t>
            </w:r>
          </w:p>
        </w:tc>
        <w:tc>
          <w:tcPr>
            <w:tcW w:w="1036"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3.1.                              3.2.                                  3.3.</w:t>
            </w:r>
          </w:p>
        </w:tc>
      </w:tr>
      <w:tr w:rsidR="008D35D1" w:rsidRPr="008D35D1" w:rsidTr="00B27D97">
        <w:trPr>
          <w:trHeight w:val="749"/>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3.2.</w:t>
            </w:r>
          </w:p>
        </w:tc>
        <w:tc>
          <w:tcPr>
            <w:tcW w:w="181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single" w:sz="4" w:space="0" w:color="auto"/>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2021</w:t>
            </w:r>
          </w:p>
        </w:tc>
        <w:tc>
          <w:tcPr>
            <w:tcW w:w="1304" w:type="dxa"/>
            <w:tcBorders>
              <w:top w:val="single" w:sz="4" w:space="0" w:color="auto"/>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12 399,2</w:t>
            </w:r>
          </w:p>
        </w:tc>
        <w:tc>
          <w:tcPr>
            <w:tcW w:w="1180" w:type="dxa"/>
            <w:tcBorders>
              <w:top w:val="single" w:sz="4" w:space="0" w:color="auto"/>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12 393,8</w:t>
            </w:r>
          </w:p>
        </w:tc>
        <w:tc>
          <w:tcPr>
            <w:tcW w:w="827" w:type="dxa"/>
            <w:tcBorders>
              <w:top w:val="single" w:sz="4" w:space="0" w:color="auto"/>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single" w:sz="4" w:space="0" w:color="auto"/>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1036" w:type="dxa"/>
            <w:tcBorders>
              <w:top w:val="single" w:sz="4" w:space="0" w:color="auto"/>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r>
      <w:tr w:rsidR="008D35D1" w:rsidRPr="008D35D1" w:rsidTr="00B27D97">
        <w:trPr>
          <w:trHeight w:val="2145"/>
        </w:trPr>
        <w:tc>
          <w:tcPr>
            <w:tcW w:w="485"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3.3.</w:t>
            </w:r>
          </w:p>
        </w:tc>
        <w:tc>
          <w:tcPr>
            <w:tcW w:w="18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148"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nil"/>
              <w:left w:val="nil"/>
              <w:bottom w:val="single" w:sz="4" w:space="0" w:color="auto"/>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2022</w:t>
            </w:r>
          </w:p>
        </w:tc>
        <w:tc>
          <w:tcPr>
            <w:tcW w:w="1304" w:type="dxa"/>
            <w:tcBorders>
              <w:top w:val="nil"/>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11 760,5</w:t>
            </w:r>
          </w:p>
        </w:tc>
        <w:tc>
          <w:tcPr>
            <w:tcW w:w="1180" w:type="dxa"/>
            <w:tcBorders>
              <w:top w:val="nil"/>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11 755,1</w:t>
            </w:r>
          </w:p>
        </w:tc>
        <w:tc>
          <w:tcPr>
            <w:tcW w:w="827" w:type="dxa"/>
            <w:tcBorders>
              <w:top w:val="nil"/>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1023" w:type="dxa"/>
            <w:tcBorders>
              <w:top w:val="nil"/>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1036" w:type="dxa"/>
            <w:tcBorders>
              <w:top w:val="nil"/>
              <w:left w:val="nil"/>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w:t>
            </w:r>
          </w:p>
        </w:tc>
        <w:tc>
          <w:tcPr>
            <w:tcW w:w="3397"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3.1.                              3.2.                                  3.3.</w:t>
            </w:r>
          </w:p>
        </w:tc>
      </w:tr>
      <w:tr w:rsidR="008D35D1" w:rsidRPr="008D35D1" w:rsidTr="00B27D97">
        <w:trPr>
          <w:trHeight w:val="2175"/>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lastRenderedPageBreak/>
              <w:t>3.4.</w:t>
            </w:r>
          </w:p>
        </w:tc>
        <w:tc>
          <w:tcPr>
            <w:tcW w:w="1810"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2023</w:t>
            </w:r>
          </w:p>
        </w:tc>
        <w:tc>
          <w:tcPr>
            <w:tcW w:w="1304"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10 906,9</w:t>
            </w:r>
          </w:p>
        </w:tc>
        <w:tc>
          <w:tcPr>
            <w:tcW w:w="1180"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10 901,5</w:t>
            </w:r>
          </w:p>
        </w:tc>
        <w:tc>
          <w:tcPr>
            <w:tcW w:w="827"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1023"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1036" w:type="dxa"/>
            <w:tcBorders>
              <w:top w:val="single" w:sz="4" w:space="0" w:color="auto"/>
              <w:left w:val="single" w:sz="4" w:space="0" w:color="auto"/>
              <w:bottom w:val="single" w:sz="4" w:space="0" w:color="auto"/>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3397"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3.1.                              3.2.                                  3.3.</w:t>
            </w:r>
          </w:p>
        </w:tc>
      </w:tr>
      <w:tr w:rsidR="008D35D1" w:rsidRPr="008D35D1" w:rsidTr="00B27D97">
        <w:trPr>
          <w:trHeight w:val="930"/>
        </w:trPr>
        <w:tc>
          <w:tcPr>
            <w:tcW w:w="485" w:type="dxa"/>
            <w:tcBorders>
              <w:top w:val="single" w:sz="4" w:space="0" w:color="auto"/>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3.5.</w:t>
            </w:r>
          </w:p>
        </w:tc>
        <w:tc>
          <w:tcPr>
            <w:tcW w:w="1810" w:type="dxa"/>
            <w:tcBorders>
              <w:top w:val="single" w:sz="4" w:space="0" w:color="auto"/>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Проведение контрольных мероприятий</w:t>
            </w:r>
          </w:p>
        </w:tc>
        <w:tc>
          <w:tcPr>
            <w:tcW w:w="2148" w:type="dxa"/>
            <w:vMerge/>
            <w:tcBorders>
              <w:top w:val="single" w:sz="4" w:space="0" w:color="auto"/>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2024</w:t>
            </w:r>
          </w:p>
        </w:tc>
        <w:tc>
          <w:tcPr>
            <w:tcW w:w="1304"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10 906,9</w:t>
            </w:r>
          </w:p>
        </w:tc>
        <w:tc>
          <w:tcPr>
            <w:tcW w:w="1180"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10 901,5</w:t>
            </w:r>
          </w:p>
        </w:tc>
        <w:tc>
          <w:tcPr>
            <w:tcW w:w="827"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1023"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5,4</w:t>
            </w:r>
          </w:p>
        </w:tc>
        <w:tc>
          <w:tcPr>
            <w:tcW w:w="1036" w:type="dxa"/>
            <w:vMerge w:val="restart"/>
            <w:tcBorders>
              <w:top w:val="single" w:sz="4" w:space="0" w:color="auto"/>
              <w:left w:val="single" w:sz="4" w:space="0" w:color="auto"/>
              <w:bottom w:val="single" w:sz="4" w:space="0" w:color="000000"/>
              <w:right w:val="single" w:sz="4" w:space="0" w:color="auto"/>
            </w:tcBorders>
            <w:shd w:val="clear" w:color="000000" w:fill="FFFFFF"/>
            <w:noWrap/>
            <w:hideMark/>
          </w:tcPr>
          <w:p w:rsidR="008D35D1" w:rsidRPr="008D35D1" w:rsidRDefault="008D35D1" w:rsidP="008D35D1">
            <w:pPr>
              <w:jc w:val="center"/>
              <w:rPr>
                <w:rFonts w:ascii="Times New Roman" w:eastAsia="Times New Roman" w:hAnsi="Times New Roman" w:cs="Times New Roman"/>
                <w:sz w:val="16"/>
                <w:szCs w:val="16"/>
                <w:lang w:eastAsia="ru-RU"/>
              </w:rPr>
            </w:pPr>
          </w:p>
        </w:tc>
        <w:tc>
          <w:tcPr>
            <w:tcW w:w="3397"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Дефицит бюджета на должен превышать 10% объема доходов бюджета без учета безвозмездных поступлений c учетом требований Федерального закона от 09.04.2009 № 58-ФЗ;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1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3.1.                              3.2.                                  3.3.</w:t>
            </w:r>
          </w:p>
        </w:tc>
      </w:tr>
      <w:tr w:rsidR="008D35D1" w:rsidRPr="008D35D1" w:rsidTr="00B27D97">
        <w:trPr>
          <w:trHeight w:val="1155"/>
        </w:trPr>
        <w:tc>
          <w:tcPr>
            <w:tcW w:w="485" w:type="dxa"/>
            <w:tcBorders>
              <w:top w:val="nil"/>
              <w:left w:val="single" w:sz="4" w:space="0" w:color="auto"/>
              <w:bottom w:val="single" w:sz="4" w:space="0" w:color="auto"/>
              <w:right w:val="single" w:sz="4" w:space="0" w:color="auto"/>
            </w:tcBorders>
            <w:shd w:val="clear" w:color="000000" w:fill="FFFFFF"/>
            <w:hideMark/>
          </w:tcPr>
          <w:p w:rsidR="008D35D1" w:rsidRPr="008D35D1" w:rsidRDefault="008D35D1" w:rsidP="008D35D1">
            <w:pPr>
              <w:jc w:val="center"/>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3.6.</w:t>
            </w:r>
          </w:p>
        </w:tc>
        <w:tc>
          <w:tcPr>
            <w:tcW w:w="1810" w:type="dxa"/>
            <w:tcBorders>
              <w:top w:val="nil"/>
              <w:left w:val="nil"/>
              <w:bottom w:val="single" w:sz="4" w:space="0" w:color="auto"/>
              <w:right w:val="single" w:sz="4" w:space="0" w:color="auto"/>
            </w:tcBorders>
            <w:shd w:val="clear" w:color="000000" w:fill="FFFFFF"/>
            <w:hideMark/>
          </w:tcPr>
          <w:p w:rsidR="008D35D1" w:rsidRPr="008D35D1" w:rsidRDefault="008D35D1" w:rsidP="008D35D1">
            <w:pPr>
              <w:jc w:val="left"/>
              <w:rPr>
                <w:rFonts w:ascii="Times New Roman" w:eastAsia="Times New Roman" w:hAnsi="Times New Roman" w:cs="Times New Roman"/>
                <w:sz w:val="16"/>
                <w:szCs w:val="16"/>
                <w:lang w:eastAsia="ru-RU"/>
              </w:rPr>
            </w:pPr>
            <w:r w:rsidRPr="008D35D1">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148" w:type="dxa"/>
            <w:vMerge/>
            <w:tcBorders>
              <w:top w:val="nil"/>
              <w:left w:val="single" w:sz="4" w:space="0" w:color="auto"/>
              <w:bottom w:val="single" w:sz="4" w:space="0" w:color="auto"/>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9"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30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180"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827"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023"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036"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3397"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c>
          <w:tcPr>
            <w:tcW w:w="1114" w:type="dxa"/>
            <w:vMerge/>
            <w:tcBorders>
              <w:top w:val="nil"/>
              <w:left w:val="single" w:sz="4" w:space="0" w:color="auto"/>
              <w:bottom w:val="single" w:sz="4" w:space="0" w:color="000000"/>
              <w:right w:val="single" w:sz="4" w:space="0" w:color="auto"/>
            </w:tcBorders>
            <w:vAlign w:val="center"/>
            <w:hideMark/>
          </w:tcPr>
          <w:p w:rsidR="008D35D1" w:rsidRPr="008D35D1" w:rsidRDefault="008D35D1" w:rsidP="008D35D1">
            <w:pPr>
              <w:jc w:val="left"/>
              <w:rPr>
                <w:rFonts w:ascii="Times New Roman" w:eastAsia="Times New Roman" w:hAnsi="Times New Roman" w:cs="Times New Roman"/>
                <w:sz w:val="16"/>
                <w:szCs w:val="16"/>
                <w:lang w:eastAsia="ru-RU"/>
              </w:rPr>
            </w:pPr>
          </w:p>
        </w:tc>
      </w:tr>
    </w:tbl>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183AD6" w:rsidRDefault="00183AD6" w:rsidP="00183AD6">
      <w:pPr>
        <w:rPr>
          <w:rFonts w:ascii="Times New Roman" w:eastAsia="Times New Roman" w:hAnsi="Times New Roman" w:cs="Times New Roman"/>
          <w:sz w:val="16"/>
          <w:szCs w:val="16"/>
          <w:lang w:eastAsia="ru-RU"/>
        </w:rPr>
        <w:sectPr w:rsidR="00183AD6" w:rsidSect="004F20D8">
          <w:pgSz w:w="16838" w:h="11906" w:orient="landscape"/>
          <w:pgMar w:top="993" w:right="1134" w:bottom="851" w:left="1134" w:header="709" w:footer="709" w:gutter="0"/>
          <w:cols w:space="708"/>
          <w:docGrid w:linePitch="360"/>
        </w:sectPr>
      </w:pPr>
    </w:p>
    <w:tbl>
      <w:tblPr>
        <w:tblW w:w="9606" w:type="dxa"/>
        <w:tblLayout w:type="fixed"/>
        <w:tblCellMar>
          <w:left w:w="0" w:type="dxa"/>
          <w:right w:w="0" w:type="dxa"/>
        </w:tblCellMar>
        <w:tblLook w:val="01E0" w:firstRow="1" w:lastRow="1" w:firstColumn="1" w:lastColumn="1" w:noHBand="0" w:noVBand="0"/>
      </w:tblPr>
      <w:tblGrid>
        <w:gridCol w:w="9606"/>
      </w:tblGrid>
      <w:tr w:rsidR="00183AD6" w:rsidRPr="00183AD6" w:rsidTr="00806D49">
        <w:tc>
          <w:tcPr>
            <w:tcW w:w="9606" w:type="dxa"/>
          </w:tcPr>
          <w:p w:rsidR="00183AD6" w:rsidRDefault="00183AD6" w:rsidP="00183AD6">
            <w:pPr>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lastRenderedPageBreak/>
              <w:t xml:space="preserve">АДМИНИСТРАЦИЯ МОКШАНСКОГО РАЙОНА </w:t>
            </w:r>
          </w:p>
          <w:p w:rsidR="00183AD6" w:rsidRPr="00183AD6" w:rsidRDefault="00183AD6" w:rsidP="00183AD6">
            <w:pPr>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ПЕНЗЕНСКОЙ ОБЛАСТИ</w:t>
            </w:r>
          </w:p>
        </w:tc>
      </w:tr>
      <w:tr w:rsidR="00183AD6" w:rsidRPr="00183AD6" w:rsidTr="00806D49">
        <w:trPr>
          <w:trHeight w:hRule="exact" w:val="131"/>
        </w:trPr>
        <w:tc>
          <w:tcPr>
            <w:tcW w:w="9606" w:type="dxa"/>
          </w:tcPr>
          <w:p w:rsidR="00183AD6" w:rsidRPr="00183AD6" w:rsidRDefault="00183AD6" w:rsidP="00183AD6">
            <w:pPr>
              <w:rPr>
                <w:rFonts w:ascii="Times New Roman" w:eastAsia="Times New Roman" w:hAnsi="Times New Roman" w:cs="Times New Roman"/>
                <w:sz w:val="16"/>
                <w:szCs w:val="16"/>
                <w:lang w:eastAsia="ru-RU"/>
              </w:rPr>
            </w:pPr>
          </w:p>
        </w:tc>
      </w:tr>
      <w:tr w:rsidR="00183AD6" w:rsidRPr="00183AD6" w:rsidTr="00806D49">
        <w:trPr>
          <w:trHeight w:val="553"/>
        </w:trPr>
        <w:tc>
          <w:tcPr>
            <w:tcW w:w="9606" w:type="dxa"/>
          </w:tcPr>
          <w:p w:rsidR="00183AD6" w:rsidRPr="00183AD6" w:rsidRDefault="00183AD6" w:rsidP="00183AD6">
            <w:pPr>
              <w:keepNext/>
              <w:keepLines/>
              <w:jc w:val="center"/>
              <w:outlineLvl w:val="2"/>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ПОСТАНОВЛЕНИЕ</w:t>
            </w:r>
          </w:p>
        </w:tc>
      </w:tr>
      <w:tr w:rsidR="00183AD6" w:rsidRPr="00183AD6" w:rsidTr="00806D49">
        <w:trPr>
          <w:trHeight w:hRule="exact" w:val="340"/>
        </w:trPr>
        <w:tc>
          <w:tcPr>
            <w:tcW w:w="9606" w:type="dxa"/>
            <w:vAlign w:val="center"/>
          </w:tcPr>
          <w:p w:rsidR="00183AD6" w:rsidRPr="00183AD6" w:rsidRDefault="00183AD6" w:rsidP="00183AD6">
            <w:pPr>
              <w:keepNext/>
              <w:keepLines/>
              <w:numPr>
                <w:ilvl w:val="2"/>
                <w:numId w:val="0"/>
              </w:numPr>
              <w:ind w:hanging="1134"/>
              <w:jc w:val="left"/>
              <w:outlineLvl w:val="2"/>
              <w:rPr>
                <w:rFonts w:ascii="Times New Roman" w:eastAsia="Times New Roman" w:hAnsi="Times New Roman" w:cs="Times New Roman"/>
                <w:b/>
                <w:sz w:val="16"/>
                <w:szCs w:val="16"/>
                <w:lang w:eastAsia="ru-RU"/>
              </w:rPr>
            </w:pPr>
          </w:p>
        </w:tc>
      </w:tr>
    </w:tbl>
    <w:p w:rsidR="00183AD6" w:rsidRPr="00183AD6" w:rsidRDefault="00183AD6" w:rsidP="00183AD6">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83AD6" w:rsidRPr="00183AD6" w:rsidTr="00806D49">
        <w:tc>
          <w:tcPr>
            <w:tcW w:w="284" w:type="dxa"/>
            <w:vAlign w:val="bottom"/>
          </w:tcPr>
          <w:p w:rsidR="00183AD6" w:rsidRPr="00183AD6" w:rsidRDefault="00183AD6" w:rsidP="00183AD6">
            <w:pPr>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183AD6" w:rsidRPr="00183AD6" w:rsidRDefault="00183AD6" w:rsidP="00183AD6">
            <w:pPr>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20.12.2021</w:t>
            </w:r>
          </w:p>
        </w:tc>
        <w:tc>
          <w:tcPr>
            <w:tcW w:w="397" w:type="dxa"/>
          </w:tcPr>
          <w:p w:rsidR="00183AD6" w:rsidRPr="00183AD6" w:rsidRDefault="00183AD6" w:rsidP="00183AD6">
            <w:pPr>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183AD6" w:rsidRPr="00183AD6" w:rsidRDefault="00183AD6" w:rsidP="00183AD6">
            <w:pPr>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1127</w:t>
            </w:r>
          </w:p>
        </w:tc>
      </w:tr>
      <w:tr w:rsidR="00183AD6" w:rsidRPr="00183AD6" w:rsidTr="00806D49">
        <w:tc>
          <w:tcPr>
            <w:tcW w:w="4650" w:type="dxa"/>
            <w:gridSpan w:val="4"/>
          </w:tcPr>
          <w:p w:rsidR="00183AD6" w:rsidRPr="00183AD6" w:rsidRDefault="00183AD6" w:rsidP="00183AD6">
            <w:pPr>
              <w:jc w:val="center"/>
              <w:rPr>
                <w:rFonts w:ascii="Times New Roman" w:eastAsia="Times New Roman" w:hAnsi="Times New Roman" w:cs="Times New Roman"/>
                <w:sz w:val="16"/>
                <w:szCs w:val="16"/>
                <w:lang w:eastAsia="ru-RU"/>
              </w:rPr>
            </w:pPr>
            <w:proofErr w:type="spellStart"/>
            <w:r w:rsidRPr="00183AD6">
              <w:rPr>
                <w:rFonts w:ascii="Times New Roman" w:eastAsia="Times New Roman" w:hAnsi="Times New Roman" w:cs="Times New Roman"/>
                <w:sz w:val="16"/>
                <w:szCs w:val="16"/>
                <w:lang w:eastAsia="ru-RU"/>
              </w:rPr>
              <w:t>р.п</w:t>
            </w:r>
            <w:proofErr w:type="spellEnd"/>
            <w:r w:rsidRPr="00183AD6">
              <w:rPr>
                <w:rFonts w:ascii="Times New Roman" w:eastAsia="Times New Roman" w:hAnsi="Times New Roman" w:cs="Times New Roman"/>
                <w:sz w:val="16"/>
                <w:szCs w:val="16"/>
                <w:lang w:eastAsia="ru-RU"/>
              </w:rPr>
              <w:t>. Мокшан</w:t>
            </w:r>
          </w:p>
        </w:tc>
      </w:tr>
    </w:tbl>
    <w:p w:rsidR="00183AD6" w:rsidRPr="00183AD6" w:rsidRDefault="00183AD6" w:rsidP="00183AD6">
      <w:pPr>
        <w:jc w:val="left"/>
        <w:rPr>
          <w:rFonts w:ascii="Times New Roman" w:eastAsia="Times New Roman" w:hAnsi="Times New Roman" w:cs="Times New Roman"/>
          <w:b/>
          <w:sz w:val="16"/>
          <w:szCs w:val="16"/>
          <w:lang w:eastAsia="ru-RU"/>
        </w:rPr>
      </w:pPr>
    </w:p>
    <w:p w:rsidR="00183AD6" w:rsidRPr="00183AD6" w:rsidRDefault="00183AD6" w:rsidP="00183AD6">
      <w:pPr>
        <w:jc w:val="center"/>
        <w:rPr>
          <w:rFonts w:ascii="Times New Roman" w:eastAsia="Times New Roman" w:hAnsi="Times New Roman" w:cs="Times New Roman"/>
          <w:b/>
          <w:sz w:val="16"/>
          <w:szCs w:val="16"/>
          <w:lang w:eastAsia="ru-RU"/>
        </w:rPr>
      </w:pPr>
    </w:p>
    <w:p w:rsidR="00183AD6" w:rsidRPr="00183AD6" w:rsidRDefault="00183AD6" w:rsidP="00183AD6">
      <w:pPr>
        <w:widowControl w:val="0"/>
        <w:autoSpaceDE w:val="0"/>
        <w:autoSpaceDN w:val="0"/>
        <w:jc w:val="center"/>
        <w:rPr>
          <w:rFonts w:ascii="Times New Roman" w:eastAsia="Times New Roman" w:hAnsi="Times New Roman" w:cs="Times New Roman"/>
          <w:b/>
          <w:sz w:val="16"/>
          <w:szCs w:val="16"/>
          <w:lang w:eastAsia="ru-RU"/>
        </w:rPr>
      </w:pPr>
    </w:p>
    <w:p w:rsidR="00183AD6" w:rsidRPr="00183AD6" w:rsidRDefault="00183AD6" w:rsidP="00183AD6">
      <w:pPr>
        <w:widowControl w:val="0"/>
        <w:autoSpaceDE w:val="0"/>
        <w:autoSpaceDN w:val="0"/>
        <w:jc w:val="center"/>
        <w:rPr>
          <w:rFonts w:ascii="Times New Roman" w:eastAsia="Times New Roman" w:hAnsi="Times New Roman" w:cs="Times New Roman"/>
          <w:b/>
          <w:sz w:val="16"/>
          <w:szCs w:val="16"/>
          <w:lang w:eastAsia="ru-RU"/>
        </w:rPr>
      </w:pPr>
    </w:p>
    <w:p w:rsidR="00183AD6" w:rsidRPr="00183AD6" w:rsidRDefault="00183AD6" w:rsidP="00183AD6">
      <w:pPr>
        <w:widowControl w:val="0"/>
        <w:autoSpaceDE w:val="0"/>
        <w:autoSpaceDN w:val="0"/>
        <w:ind w:left="284" w:firstLine="425"/>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Об установлении порядка принятия администрацией Мокшанского района Пензенской области решения о внесении изменений</w:t>
      </w:r>
    </w:p>
    <w:p w:rsidR="00183AD6" w:rsidRPr="00183AD6" w:rsidRDefault="00183AD6" w:rsidP="00183AD6">
      <w:pPr>
        <w:widowControl w:val="0"/>
        <w:autoSpaceDE w:val="0"/>
        <w:autoSpaceDN w:val="0"/>
        <w:ind w:left="284" w:firstLine="425"/>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в муниципальные контракты</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 xml:space="preserve">В соответствии с Федеральным </w:t>
      </w:r>
      <w:hyperlink r:id="rId20" w:history="1">
        <w:r w:rsidRPr="00183AD6">
          <w:rPr>
            <w:rFonts w:ascii="Times New Roman" w:eastAsia="Times New Roman" w:hAnsi="Times New Roman" w:cs="Times New Roman"/>
            <w:color w:val="0000FF"/>
            <w:sz w:val="16"/>
            <w:szCs w:val="16"/>
            <w:u w:val="single"/>
            <w:lang w:eastAsia="ru-RU"/>
          </w:rPr>
          <w:t>законом</w:t>
        </w:r>
      </w:hyperlink>
      <w:r w:rsidRPr="00183AD6">
        <w:rPr>
          <w:rFonts w:ascii="Times New Roman" w:eastAsia="Times New Roman" w:hAnsi="Times New Roman" w:cs="Times New Roman"/>
          <w:sz w:val="16"/>
          <w:szCs w:val="16"/>
          <w:lang w:eastAsia="ru-RU"/>
        </w:rP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 </w:t>
      </w:r>
      <w:hyperlink r:id="rId21" w:history="1">
        <w:r w:rsidRPr="00183AD6">
          <w:rPr>
            <w:rFonts w:ascii="Times New Roman" w:eastAsia="Times New Roman" w:hAnsi="Times New Roman" w:cs="Times New Roman"/>
            <w:color w:val="0000FF"/>
            <w:sz w:val="16"/>
            <w:szCs w:val="16"/>
            <w:u w:val="single"/>
            <w:lang w:eastAsia="ru-RU"/>
          </w:rPr>
          <w:t>постановлением</w:t>
        </w:r>
      </w:hyperlink>
      <w:r w:rsidRPr="00183AD6">
        <w:rPr>
          <w:rFonts w:ascii="Times New Roman" w:eastAsia="Times New Roman" w:hAnsi="Times New Roman" w:cs="Times New Roman"/>
          <w:sz w:val="16"/>
          <w:szCs w:val="16"/>
          <w:lang w:eastAsia="ru-RU"/>
        </w:rPr>
        <w:t xml:space="preserve"> Правительства Российской Федерации от 09.08.2021 N 1315 "О внесении изменений в некоторые акты Правительства Российской Федерации", руководствуясь  Уставом Мокшанского района Пензенской области,</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Администрация Мокшанского района Пензенской области постановляет:</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 xml:space="preserve">1. Утвердить прилагаемый </w:t>
      </w:r>
      <w:hyperlink w:anchor="P29" w:history="1">
        <w:r w:rsidRPr="00183AD6">
          <w:rPr>
            <w:rFonts w:ascii="Times New Roman" w:eastAsia="Times New Roman" w:hAnsi="Times New Roman" w:cs="Times New Roman"/>
            <w:color w:val="0000FF"/>
            <w:sz w:val="16"/>
            <w:szCs w:val="16"/>
            <w:u w:val="single"/>
            <w:lang w:eastAsia="ru-RU"/>
          </w:rPr>
          <w:t>Порядок</w:t>
        </w:r>
      </w:hyperlink>
      <w:r w:rsidRPr="00183AD6">
        <w:rPr>
          <w:rFonts w:ascii="Times New Roman" w:eastAsia="Times New Roman" w:hAnsi="Times New Roman" w:cs="Times New Roman"/>
          <w:sz w:val="16"/>
          <w:szCs w:val="16"/>
          <w:lang w:eastAsia="ru-RU"/>
        </w:rPr>
        <w:t xml:space="preserve"> принятия администрацией Мокшанского района Пензенской области решения о внесении изменений в муниципальные контракты.</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3. Настоящее постановление вступает в силу со дня официального опубликования.</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 xml:space="preserve">4. </w:t>
      </w:r>
      <w:proofErr w:type="gramStart"/>
      <w:r w:rsidRPr="00183AD6">
        <w:rPr>
          <w:rFonts w:ascii="Times New Roman" w:eastAsia="Times New Roman" w:hAnsi="Times New Roman" w:cs="Times New Roman"/>
          <w:sz w:val="16"/>
          <w:szCs w:val="16"/>
          <w:lang w:eastAsia="ru-RU"/>
        </w:rPr>
        <w:t>Контроль за</w:t>
      </w:r>
      <w:proofErr w:type="gramEnd"/>
      <w:r w:rsidRPr="00183AD6">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учета и отчетности администрации Мокшанского района Пензенской области.</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p>
    <w:p w:rsidR="00183AD6" w:rsidRPr="00183AD6" w:rsidRDefault="00183AD6" w:rsidP="00183AD6">
      <w:pPr>
        <w:widowControl w:val="0"/>
        <w:autoSpaceDE w:val="0"/>
        <w:autoSpaceDN w:val="0"/>
        <w:ind w:left="284" w:firstLine="425"/>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 xml:space="preserve">Глава администрации </w:t>
      </w:r>
    </w:p>
    <w:p w:rsidR="00183AD6" w:rsidRPr="00183AD6" w:rsidRDefault="00183AD6" w:rsidP="00183AD6">
      <w:pPr>
        <w:widowControl w:val="0"/>
        <w:autoSpaceDE w:val="0"/>
        <w:autoSpaceDN w:val="0"/>
        <w:ind w:left="284" w:firstLine="425"/>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Мокшанского района                                                       Тихомиров Н.Н.</w:t>
      </w:r>
    </w:p>
    <w:p w:rsidR="00183AD6" w:rsidRPr="00183AD6" w:rsidRDefault="00183AD6" w:rsidP="00183AD6">
      <w:pPr>
        <w:widowControl w:val="0"/>
        <w:autoSpaceDE w:val="0"/>
        <w:autoSpaceDN w:val="0"/>
        <w:ind w:left="284" w:firstLine="425"/>
        <w:rPr>
          <w:rFonts w:ascii="Times New Roman" w:eastAsia="Times New Roman" w:hAnsi="Times New Roman" w:cs="Times New Roman"/>
          <w:b/>
          <w:sz w:val="16"/>
          <w:szCs w:val="16"/>
          <w:lang w:eastAsia="ru-RU"/>
        </w:rPr>
      </w:pPr>
    </w:p>
    <w:p w:rsidR="00183AD6" w:rsidRPr="00183AD6" w:rsidRDefault="00183AD6" w:rsidP="00183AD6">
      <w:pPr>
        <w:widowControl w:val="0"/>
        <w:autoSpaceDE w:val="0"/>
        <w:autoSpaceDN w:val="0"/>
        <w:ind w:left="284" w:firstLine="425"/>
        <w:jc w:val="righ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УТВЕРЖДЕН</w:t>
      </w:r>
    </w:p>
    <w:p w:rsidR="00183AD6" w:rsidRPr="00183AD6" w:rsidRDefault="00183AD6" w:rsidP="00183AD6">
      <w:pPr>
        <w:widowControl w:val="0"/>
        <w:autoSpaceDE w:val="0"/>
        <w:autoSpaceDN w:val="0"/>
        <w:ind w:left="284" w:firstLine="425"/>
        <w:jc w:val="righ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постановлением</w:t>
      </w:r>
    </w:p>
    <w:p w:rsidR="00183AD6" w:rsidRPr="00183AD6" w:rsidRDefault="00183AD6" w:rsidP="00183AD6">
      <w:pPr>
        <w:widowControl w:val="0"/>
        <w:autoSpaceDE w:val="0"/>
        <w:autoSpaceDN w:val="0"/>
        <w:ind w:left="284" w:firstLine="425"/>
        <w:jc w:val="righ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администрации Мокшанского района</w:t>
      </w:r>
    </w:p>
    <w:p w:rsidR="00183AD6" w:rsidRPr="00183AD6" w:rsidRDefault="00183AD6" w:rsidP="00183AD6">
      <w:pPr>
        <w:widowControl w:val="0"/>
        <w:autoSpaceDE w:val="0"/>
        <w:autoSpaceDN w:val="0"/>
        <w:ind w:left="284" w:firstLine="425"/>
        <w:jc w:val="righ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Пензенской области</w:t>
      </w:r>
    </w:p>
    <w:p w:rsidR="00183AD6" w:rsidRPr="00183AD6" w:rsidRDefault="00183AD6" w:rsidP="00183AD6">
      <w:pPr>
        <w:widowControl w:val="0"/>
        <w:autoSpaceDE w:val="0"/>
        <w:autoSpaceDN w:val="0"/>
        <w:ind w:left="284" w:firstLine="425"/>
        <w:jc w:val="righ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от 20.12.2021 № 1127</w:t>
      </w:r>
    </w:p>
    <w:p w:rsidR="00183AD6" w:rsidRPr="00183AD6" w:rsidRDefault="00183AD6" w:rsidP="00183AD6">
      <w:pPr>
        <w:widowControl w:val="0"/>
        <w:autoSpaceDE w:val="0"/>
        <w:autoSpaceDN w:val="0"/>
        <w:ind w:left="284" w:firstLine="425"/>
        <w:jc w:val="center"/>
        <w:rPr>
          <w:rFonts w:ascii="Times New Roman" w:eastAsia="Times New Roman" w:hAnsi="Times New Roman" w:cs="Times New Roman"/>
          <w:b/>
          <w:sz w:val="16"/>
          <w:szCs w:val="16"/>
          <w:lang w:eastAsia="ru-RU"/>
        </w:rPr>
      </w:pPr>
      <w:bookmarkStart w:id="2" w:name="P29"/>
      <w:bookmarkEnd w:id="2"/>
    </w:p>
    <w:p w:rsidR="00183AD6" w:rsidRPr="00183AD6" w:rsidRDefault="00183AD6" w:rsidP="00183AD6">
      <w:pPr>
        <w:widowControl w:val="0"/>
        <w:autoSpaceDE w:val="0"/>
        <w:autoSpaceDN w:val="0"/>
        <w:ind w:left="284" w:firstLine="425"/>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 xml:space="preserve">Порядок </w:t>
      </w:r>
    </w:p>
    <w:p w:rsidR="00183AD6" w:rsidRPr="00183AD6" w:rsidRDefault="00183AD6" w:rsidP="00183AD6">
      <w:pPr>
        <w:widowControl w:val="0"/>
        <w:autoSpaceDE w:val="0"/>
        <w:autoSpaceDN w:val="0"/>
        <w:ind w:left="284" w:firstLine="425"/>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принятия администрацией Мокшанского района Пензенской области решения о внесении изменений в муниципальные  контракты</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bookmarkStart w:id="3" w:name="P33"/>
      <w:bookmarkEnd w:id="3"/>
      <w:r w:rsidRPr="00183AD6">
        <w:rPr>
          <w:rFonts w:ascii="Times New Roman" w:eastAsia="Times New Roman" w:hAnsi="Times New Roman" w:cs="Times New Roman"/>
          <w:sz w:val="16"/>
          <w:szCs w:val="16"/>
          <w:lang w:eastAsia="ru-RU"/>
        </w:rPr>
        <w:t xml:space="preserve">1. </w:t>
      </w:r>
      <w:proofErr w:type="gramStart"/>
      <w:r w:rsidRPr="00183AD6">
        <w:rPr>
          <w:rFonts w:ascii="Times New Roman" w:eastAsia="Times New Roman" w:hAnsi="Times New Roman" w:cs="Times New Roman"/>
          <w:sz w:val="16"/>
          <w:szCs w:val="16"/>
          <w:lang w:eastAsia="ru-RU"/>
        </w:rPr>
        <w:t xml:space="preserve">Настоящий Порядок принят во исполнение положения </w:t>
      </w:r>
      <w:hyperlink r:id="rId22" w:history="1">
        <w:r w:rsidRPr="00183AD6">
          <w:rPr>
            <w:rFonts w:ascii="Times New Roman" w:eastAsia="Times New Roman" w:hAnsi="Times New Roman" w:cs="Times New Roman"/>
            <w:color w:val="0000FF"/>
            <w:sz w:val="16"/>
            <w:szCs w:val="16"/>
            <w:u w:val="single"/>
            <w:lang w:eastAsia="ru-RU"/>
          </w:rPr>
          <w:t>пункта 8 части 1 статьи 95</w:t>
        </w:r>
      </w:hyperlink>
      <w:r w:rsidRPr="00183AD6">
        <w:rPr>
          <w:rFonts w:ascii="Times New Roman" w:eastAsia="Times New Roman" w:hAnsi="Times New Roman" w:cs="Times New Roman"/>
          <w:sz w:val="16"/>
          <w:szCs w:val="16"/>
          <w:lang w:eastAsia="ru-RU"/>
        </w:rPr>
        <w:t xml:space="preserve"> Федерального закона Российской Федерации от 5 апреля 2013 г. N 44-ФЗ "О контрактной системе в сфере закупок товаров, работ, услуг для обеспечения государственных и муниципальных нужд", </w:t>
      </w:r>
      <w:hyperlink r:id="rId23" w:history="1">
        <w:r w:rsidRPr="00183AD6">
          <w:rPr>
            <w:rFonts w:ascii="Times New Roman" w:eastAsia="Times New Roman" w:hAnsi="Times New Roman" w:cs="Times New Roman"/>
            <w:color w:val="0000FF"/>
            <w:sz w:val="16"/>
            <w:szCs w:val="16"/>
            <w:u w:val="single"/>
            <w:lang w:eastAsia="ru-RU"/>
          </w:rPr>
          <w:t>постановления</w:t>
        </w:r>
      </w:hyperlink>
      <w:r w:rsidRPr="00183AD6">
        <w:rPr>
          <w:rFonts w:ascii="Times New Roman" w:eastAsia="Times New Roman" w:hAnsi="Times New Roman" w:cs="Times New Roman"/>
          <w:sz w:val="16"/>
          <w:szCs w:val="16"/>
          <w:lang w:eastAsia="ru-RU"/>
        </w:rPr>
        <w:t xml:space="preserve"> Правительства Российской Федерации от 09.08.2021 N 1315 "О внесении изменений в некоторые акты Правительства Российской Федерации" и регламентирует порядок действия сторон</w:t>
      </w:r>
      <w:proofErr w:type="gramEnd"/>
      <w:r w:rsidRPr="00183AD6">
        <w:rPr>
          <w:rFonts w:ascii="Times New Roman" w:eastAsia="Times New Roman" w:hAnsi="Times New Roman" w:cs="Times New Roman"/>
          <w:sz w:val="16"/>
          <w:szCs w:val="16"/>
          <w:lang w:eastAsia="ru-RU"/>
        </w:rPr>
        <w:t xml:space="preserve"> </w:t>
      </w:r>
      <w:proofErr w:type="gramStart"/>
      <w:r w:rsidRPr="00183AD6">
        <w:rPr>
          <w:rFonts w:ascii="Times New Roman" w:eastAsia="Times New Roman" w:hAnsi="Times New Roman" w:cs="Times New Roman"/>
          <w:sz w:val="16"/>
          <w:szCs w:val="16"/>
          <w:lang w:eastAsia="ru-RU"/>
        </w:rPr>
        <w:t>с целью принятия администрацией Мокшанского района Пензенской области решения о внесении изменений в муниципальные контракты, заключенные на срок не менее одного года, предметом которых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исполнении которых возникли не зависящие от сторон контракта обстоятельства, влекущие невозможность их исполнения (далее - Порядок).</w:t>
      </w:r>
      <w:proofErr w:type="gramEnd"/>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bookmarkStart w:id="4" w:name="P34"/>
      <w:bookmarkEnd w:id="4"/>
      <w:r w:rsidRPr="00183AD6">
        <w:rPr>
          <w:rFonts w:ascii="Times New Roman" w:eastAsia="Times New Roman" w:hAnsi="Times New Roman" w:cs="Times New Roman"/>
          <w:sz w:val="16"/>
          <w:szCs w:val="16"/>
          <w:lang w:eastAsia="ru-RU"/>
        </w:rPr>
        <w:t xml:space="preserve">2. В соответствии с настоящим Порядком возможно внесение изменений в муниципальные контракты, указанные в </w:t>
      </w:r>
      <w:hyperlink w:anchor="P33" w:history="1">
        <w:r w:rsidRPr="00183AD6">
          <w:rPr>
            <w:rFonts w:ascii="Times New Roman" w:eastAsia="Times New Roman" w:hAnsi="Times New Roman" w:cs="Times New Roman"/>
            <w:color w:val="0000FF"/>
            <w:sz w:val="16"/>
            <w:szCs w:val="16"/>
            <w:u w:val="single"/>
            <w:lang w:eastAsia="ru-RU"/>
          </w:rPr>
          <w:t>пункте 1</w:t>
        </w:r>
      </w:hyperlink>
      <w:r w:rsidRPr="00183AD6">
        <w:rPr>
          <w:rFonts w:ascii="Times New Roman" w:eastAsia="Times New Roman" w:hAnsi="Times New Roman" w:cs="Times New Roman"/>
          <w:sz w:val="16"/>
          <w:szCs w:val="16"/>
          <w:lang w:eastAsia="ru-RU"/>
        </w:rPr>
        <w:t xml:space="preserve"> настоящего Порядка, при совокупности следующих условий:</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изменение существенных условий контракта осуществляется в пределах лимитов бюджетных обязательств, доведенных до получателя средств бюджета Мокшанского района Пензенской области в соответствии с бюджетным законодательством Российской Федерации, на срок исполнения контракта и не приводит к увеличению срока исполнения контракта и (или) цены контракта более чем на 30 процентов;</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proofErr w:type="gramStart"/>
      <w:r w:rsidRPr="00183AD6">
        <w:rPr>
          <w:rFonts w:ascii="Times New Roman" w:eastAsia="Times New Roman" w:hAnsi="Times New Roman" w:cs="Times New Roman"/>
          <w:sz w:val="16"/>
          <w:szCs w:val="16"/>
          <w:lang w:eastAsia="ru-RU"/>
        </w:rPr>
        <w:t>предусмотренные проектной документацией соответствующего объекта капитального строительства (актом, утвержденным застройщиком или техническим заказчиком и содержащим перечень дефектов оснований, строительных конструкций, систем инженерно-технического обеспечения и сетей инженерно-технического обеспечения с указанием качественных и количественных характеристик таких дефектов, и заданием застройщика или технического заказчика на проектирование в зависимости от содержания работ) физические объемы работ, конструктивные, организационно-технологические и другие решения не изменяются;</w:t>
      </w:r>
      <w:proofErr w:type="gramEnd"/>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proofErr w:type="gramStart"/>
      <w:r w:rsidRPr="00183AD6">
        <w:rPr>
          <w:rFonts w:ascii="Times New Roman" w:eastAsia="Times New Roman" w:hAnsi="Times New Roman" w:cs="Times New Roman"/>
          <w:sz w:val="16"/>
          <w:szCs w:val="16"/>
          <w:lang w:eastAsia="ru-RU"/>
        </w:rPr>
        <w:t>размер изменения (увеличения) цены контракта определяется в порядке, установленном приказом Министерства строительства и жилищно-коммунального хозяйства Российской Федерации, а цены контракта, размер которой составляет или превышает 100 млн. рублей, - по результатам повторной государственной экспертизы проектной документации, проводимой в части проверки достоверности определения сметной стоимости строительства, реконструкции, капитального ремонта, сноса объекта капитального строительства, проведения работ по сохранению объектов культурного наследия в соответствии</w:t>
      </w:r>
      <w:proofErr w:type="gramEnd"/>
      <w:r w:rsidRPr="00183AD6">
        <w:rPr>
          <w:rFonts w:ascii="Times New Roman" w:eastAsia="Times New Roman" w:hAnsi="Times New Roman" w:cs="Times New Roman"/>
          <w:sz w:val="16"/>
          <w:szCs w:val="16"/>
          <w:lang w:eastAsia="ru-RU"/>
        </w:rPr>
        <w:t xml:space="preserve"> с </w:t>
      </w:r>
      <w:hyperlink r:id="rId24" w:history="1">
        <w:r w:rsidRPr="00183AD6">
          <w:rPr>
            <w:rFonts w:ascii="Times New Roman" w:eastAsia="Times New Roman" w:hAnsi="Times New Roman" w:cs="Times New Roman"/>
            <w:color w:val="0000FF"/>
            <w:sz w:val="16"/>
            <w:szCs w:val="16"/>
            <w:u w:val="single"/>
            <w:lang w:eastAsia="ru-RU"/>
          </w:rPr>
          <w:t>пунктом 45(14)</w:t>
        </w:r>
      </w:hyperlink>
      <w:r w:rsidRPr="00183AD6">
        <w:rPr>
          <w:rFonts w:ascii="Times New Roman" w:eastAsia="Times New Roman" w:hAnsi="Times New Roman" w:cs="Times New Roman"/>
          <w:sz w:val="16"/>
          <w:szCs w:val="16"/>
          <w:lang w:eastAsia="ru-RU"/>
        </w:rPr>
        <w:t xml:space="preserve"> Положения об организации и проведении государственной экспертизы проектной документации и результатов инженерных изысканий, утвержденного постановлением Правительства Российской Федерации от 5 марта 2007 г. N 145 "О порядке организации и проведения государственной экспертизы проектной документации и результатов инженерных изысканий";</w:t>
      </w:r>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proofErr w:type="gramStart"/>
      <w:r w:rsidRPr="00183AD6">
        <w:rPr>
          <w:rFonts w:ascii="Times New Roman" w:eastAsia="Times New Roman" w:hAnsi="Times New Roman" w:cs="Times New Roman"/>
          <w:sz w:val="16"/>
          <w:szCs w:val="16"/>
          <w:lang w:eastAsia="ru-RU"/>
        </w:rPr>
        <w:t>изменение существенных условий контракта осуществляется путем заключения заказчиком и поставщиком (подрядчиком, исполнителем) соглашения об изменении условий контракта на основании поступившего заказчику в письменной форме предложения поставщика (подрядчика, исполнителя) об изменении существенных условий контракта в связи с существенным увеличением цен на строительные ресурсы, подлежащие поставке и (или) использованию при исполнении такого контракта, с приложением информации и документов, обосновывающих такое предложение;</w:t>
      </w:r>
      <w:proofErr w:type="gramEnd"/>
    </w:p>
    <w:p w:rsidR="00183AD6" w:rsidRPr="00183AD6" w:rsidRDefault="00183AD6" w:rsidP="00183AD6">
      <w:pPr>
        <w:widowControl w:val="0"/>
        <w:autoSpaceDE w:val="0"/>
        <w:autoSpaceDN w:val="0"/>
        <w:ind w:left="284" w:firstLine="425"/>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контракт заключен до 1 июля 2021 года и обязательства по нему на дату заключения соглашения об изменении условий контракта не исполнены.</w:t>
      </w:r>
    </w:p>
    <w:p w:rsidR="00183AD6" w:rsidRDefault="00183AD6" w:rsidP="00183AD6">
      <w:pPr>
        <w:widowControl w:val="0"/>
        <w:tabs>
          <w:tab w:val="left" w:pos="733"/>
        </w:tabs>
        <w:ind w:left="284" w:firstLine="425"/>
        <w:jc w:val="center"/>
        <w:rPr>
          <w:rFonts w:ascii="Times New Roman" w:eastAsia="Times New Roman" w:hAnsi="Times New Roman" w:cs="Times New Roman"/>
          <w:b/>
          <w:sz w:val="16"/>
          <w:szCs w:val="16"/>
          <w:lang w:eastAsia="ru-RU"/>
        </w:rPr>
      </w:pPr>
    </w:p>
    <w:p w:rsidR="00183AD6" w:rsidRDefault="00183AD6" w:rsidP="00183AD6">
      <w:pPr>
        <w:widowControl w:val="0"/>
        <w:tabs>
          <w:tab w:val="left" w:pos="733"/>
        </w:tabs>
        <w:ind w:left="284" w:firstLine="425"/>
        <w:jc w:val="center"/>
        <w:rPr>
          <w:rFonts w:ascii="Times New Roman" w:eastAsia="Times New Roman" w:hAnsi="Times New Roman" w:cs="Times New Roman"/>
          <w:b/>
          <w:sz w:val="16"/>
          <w:szCs w:val="16"/>
          <w:lang w:eastAsia="ru-RU"/>
        </w:rPr>
      </w:pPr>
    </w:p>
    <w:p w:rsidR="00183AD6" w:rsidRDefault="00183AD6" w:rsidP="00183AD6">
      <w:pPr>
        <w:widowControl w:val="0"/>
        <w:tabs>
          <w:tab w:val="left" w:pos="733"/>
        </w:tabs>
        <w:ind w:left="284" w:firstLine="425"/>
        <w:jc w:val="center"/>
        <w:rPr>
          <w:rFonts w:ascii="Times New Roman" w:eastAsia="Times New Roman" w:hAnsi="Times New Roman" w:cs="Times New Roman"/>
          <w:b/>
          <w:sz w:val="16"/>
          <w:szCs w:val="16"/>
          <w:lang w:eastAsia="ru-RU"/>
        </w:rPr>
      </w:pPr>
    </w:p>
    <w:tbl>
      <w:tblPr>
        <w:tblpPr w:leftFromText="180" w:rightFromText="180" w:vertAnchor="text" w:horzAnchor="margin" w:tblpY="-223"/>
        <w:tblW w:w="0" w:type="auto"/>
        <w:tblLayout w:type="fixed"/>
        <w:tblCellMar>
          <w:left w:w="0" w:type="dxa"/>
          <w:right w:w="0" w:type="dxa"/>
        </w:tblCellMar>
        <w:tblLook w:val="01E0" w:firstRow="1" w:lastRow="1" w:firstColumn="1" w:lastColumn="1" w:noHBand="0" w:noVBand="0"/>
      </w:tblPr>
      <w:tblGrid>
        <w:gridCol w:w="9606"/>
      </w:tblGrid>
      <w:tr w:rsidR="00183AD6" w:rsidRPr="00183AD6" w:rsidTr="00183AD6">
        <w:tc>
          <w:tcPr>
            <w:tcW w:w="9606" w:type="dxa"/>
          </w:tcPr>
          <w:p w:rsidR="00183AD6" w:rsidRPr="00183AD6" w:rsidRDefault="00183AD6" w:rsidP="00183AD6">
            <w:pPr>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lastRenderedPageBreak/>
              <w:t>АДМИНИСТРАЦИЯ МОКШАНСКОГО РАЙОНА</w:t>
            </w:r>
          </w:p>
        </w:tc>
      </w:tr>
      <w:tr w:rsidR="00183AD6" w:rsidRPr="00183AD6" w:rsidTr="00183AD6">
        <w:trPr>
          <w:trHeight w:hRule="exact" w:val="397"/>
        </w:trPr>
        <w:tc>
          <w:tcPr>
            <w:tcW w:w="9606" w:type="dxa"/>
          </w:tcPr>
          <w:p w:rsidR="00183AD6" w:rsidRPr="00183AD6" w:rsidRDefault="00183AD6" w:rsidP="00183AD6">
            <w:pPr>
              <w:jc w:val="center"/>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ПЕНЗЕНСКОЙ ОБЛАСТИ</w:t>
            </w:r>
          </w:p>
        </w:tc>
      </w:tr>
      <w:tr w:rsidR="00183AD6" w:rsidRPr="00183AD6" w:rsidTr="00183AD6">
        <w:trPr>
          <w:trHeight w:val="324"/>
        </w:trPr>
        <w:tc>
          <w:tcPr>
            <w:tcW w:w="9606" w:type="dxa"/>
          </w:tcPr>
          <w:p w:rsidR="00183AD6" w:rsidRPr="00183AD6" w:rsidRDefault="00183AD6" w:rsidP="00183AD6">
            <w:pPr>
              <w:keepNext/>
              <w:jc w:val="center"/>
              <w:outlineLvl w:val="2"/>
              <w:rPr>
                <w:rFonts w:ascii="Times New Roman" w:eastAsia="Times New Roman" w:hAnsi="Times New Roman" w:cs="Times New Roman"/>
                <w:b/>
                <w:bCs/>
                <w:sz w:val="16"/>
                <w:szCs w:val="16"/>
                <w:lang w:eastAsia="ru-RU"/>
              </w:rPr>
            </w:pPr>
          </w:p>
        </w:tc>
      </w:tr>
      <w:tr w:rsidR="00183AD6" w:rsidRPr="00183AD6" w:rsidTr="00183AD6">
        <w:trPr>
          <w:trHeight w:hRule="exact" w:val="333"/>
        </w:trPr>
        <w:tc>
          <w:tcPr>
            <w:tcW w:w="9606" w:type="dxa"/>
            <w:vAlign w:val="center"/>
          </w:tcPr>
          <w:p w:rsidR="00183AD6" w:rsidRPr="00183AD6" w:rsidRDefault="00183AD6" w:rsidP="00183AD6">
            <w:pPr>
              <w:keepNext/>
              <w:jc w:val="center"/>
              <w:outlineLvl w:val="2"/>
              <w:rPr>
                <w:rFonts w:ascii="Times New Roman" w:eastAsia="Times New Roman" w:hAnsi="Times New Roman" w:cs="Times New Roman"/>
                <w:b/>
                <w:bCs/>
                <w:sz w:val="16"/>
                <w:szCs w:val="16"/>
                <w:lang w:eastAsia="ru-RU"/>
              </w:rPr>
            </w:pPr>
            <w:r w:rsidRPr="00183AD6">
              <w:rPr>
                <w:rFonts w:ascii="Times New Roman" w:eastAsia="Times New Roman" w:hAnsi="Times New Roman" w:cs="Times New Roman"/>
                <w:b/>
                <w:bCs/>
                <w:sz w:val="16"/>
                <w:szCs w:val="16"/>
                <w:lang w:eastAsia="ru-RU"/>
              </w:rPr>
              <w:t>ПОСТАНОВЛЕНИЕ</w:t>
            </w:r>
          </w:p>
        </w:tc>
      </w:tr>
      <w:tr w:rsidR="00183AD6" w:rsidRPr="00183AD6" w:rsidTr="00183AD6">
        <w:trPr>
          <w:trHeight w:hRule="exact" w:val="80"/>
        </w:trPr>
        <w:tc>
          <w:tcPr>
            <w:tcW w:w="9606" w:type="dxa"/>
            <w:vAlign w:val="center"/>
          </w:tcPr>
          <w:p w:rsidR="00183AD6" w:rsidRPr="00183AD6" w:rsidRDefault="00183AD6" w:rsidP="00183AD6">
            <w:pPr>
              <w:keepNext/>
              <w:jc w:val="left"/>
              <w:outlineLvl w:val="2"/>
              <w:rPr>
                <w:rFonts w:ascii="Times New Roman" w:eastAsia="Times New Roman" w:hAnsi="Times New Roman" w:cs="Times New Roman"/>
                <w:b/>
                <w:bCs/>
                <w:sz w:val="16"/>
                <w:szCs w:val="16"/>
                <w:lang w:eastAsia="ru-RU"/>
              </w:rPr>
            </w:pPr>
          </w:p>
        </w:tc>
      </w:tr>
    </w:tbl>
    <w:p w:rsidR="00183AD6" w:rsidRPr="00183AD6" w:rsidRDefault="00183AD6" w:rsidP="00183AD6">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183AD6" w:rsidRPr="00183AD6" w:rsidTr="00806D49">
        <w:tc>
          <w:tcPr>
            <w:tcW w:w="284" w:type="dxa"/>
            <w:vAlign w:val="bottom"/>
          </w:tcPr>
          <w:p w:rsidR="00183AD6" w:rsidRPr="00183AD6" w:rsidRDefault="00183AD6" w:rsidP="00183AD6">
            <w:pPr>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183AD6" w:rsidRPr="00183AD6" w:rsidRDefault="00183AD6" w:rsidP="00183AD6">
            <w:pPr>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22.12.2021</w:t>
            </w:r>
          </w:p>
        </w:tc>
        <w:tc>
          <w:tcPr>
            <w:tcW w:w="397" w:type="dxa"/>
            <w:vAlign w:val="bottom"/>
          </w:tcPr>
          <w:p w:rsidR="00183AD6" w:rsidRPr="00183AD6" w:rsidRDefault="00183AD6" w:rsidP="00183AD6">
            <w:pPr>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w:t>
            </w:r>
          </w:p>
        </w:tc>
        <w:tc>
          <w:tcPr>
            <w:tcW w:w="1134" w:type="dxa"/>
            <w:tcBorders>
              <w:bottom w:val="single" w:sz="6" w:space="0" w:color="auto"/>
            </w:tcBorders>
          </w:tcPr>
          <w:p w:rsidR="00183AD6" w:rsidRPr="00183AD6" w:rsidRDefault="00183AD6" w:rsidP="00183AD6">
            <w:pPr>
              <w:jc w:val="left"/>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 xml:space="preserve">   1132</w:t>
            </w:r>
          </w:p>
        </w:tc>
      </w:tr>
      <w:tr w:rsidR="00183AD6" w:rsidRPr="00183AD6" w:rsidTr="00806D49">
        <w:trPr>
          <w:trHeight w:val="83"/>
        </w:trPr>
        <w:tc>
          <w:tcPr>
            <w:tcW w:w="4650" w:type="dxa"/>
            <w:gridSpan w:val="4"/>
          </w:tcPr>
          <w:p w:rsidR="00183AD6" w:rsidRPr="00183AD6" w:rsidRDefault="00183AD6" w:rsidP="00183AD6">
            <w:pPr>
              <w:jc w:val="center"/>
              <w:rPr>
                <w:rFonts w:ascii="Times New Roman" w:eastAsia="Times New Roman" w:hAnsi="Times New Roman" w:cs="Times New Roman"/>
                <w:sz w:val="16"/>
                <w:szCs w:val="16"/>
                <w:lang w:eastAsia="ru-RU"/>
              </w:rPr>
            </w:pPr>
          </w:p>
          <w:p w:rsidR="00183AD6" w:rsidRPr="00183AD6" w:rsidRDefault="00183AD6" w:rsidP="00183AD6">
            <w:pPr>
              <w:jc w:val="center"/>
              <w:rPr>
                <w:rFonts w:ascii="Times New Roman" w:eastAsia="Times New Roman" w:hAnsi="Times New Roman" w:cs="Times New Roman"/>
                <w:sz w:val="16"/>
                <w:szCs w:val="16"/>
                <w:lang w:eastAsia="ru-RU"/>
              </w:rPr>
            </w:pPr>
            <w:proofErr w:type="spellStart"/>
            <w:r w:rsidRPr="00183AD6">
              <w:rPr>
                <w:rFonts w:ascii="Times New Roman" w:eastAsia="Times New Roman" w:hAnsi="Times New Roman" w:cs="Times New Roman"/>
                <w:sz w:val="16"/>
                <w:szCs w:val="16"/>
                <w:lang w:eastAsia="ru-RU"/>
              </w:rPr>
              <w:t>р.п</w:t>
            </w:r>
            <w:proofErr w:type="spellEnd"/>
            <w:r w:rsidRPr="00183AD6">
              <w:rPr>
                <w:rFonts w:ascii="Times New Roman" w:eastAsia="Times New Roman" w:hAnsi="Times New Roman" w:cs="Times New Roman"/>
                <w:sz w:val="16"/>
                <w:szCs w:val="16"/>
                <w:lang w:eastAsia="ru-RU"/>
              </w:rPr>
              <w:t>. Мокшан</w:t>
            </w:r>
          </w:p>
        </w:tc>
      </w:tr>
    </w:tbl>
    <w:p w:rsidR="00183AD6" w:rsidRPr="00183AD6" w:rsidRDefault="00183AD6" w:rsidP="00183AD6">
      <w:pPr>
        <w:jc w:val="center"/>
        <w:rPr>
          <w:rFonts w:ascii="Times New Roman" w:eastAsia="Times New Roman" w:hAnsi="Times New Roman" w:cs="Times New Roman"/>
          <w:sz w:val="16"/>
          <w:szCs w:val="16"/>
          <w:lang w:eastAsia="ru-RU"/>
        </w:rPr>
      </w:pPr>
    </w:p>
    <w:p w:rsidR="00183AD6" w:rsidRPr="00183AD6" w:rsidRDefault="00183AD6" w:rsidP="00183AD6">
      <w:pPr>
        <w:jc w:val="center"/>
        <w:rPr>
          <w:rFonts w:ascii="Times New Roman" w:eastAsia="Times New Roman" w:hAnsi="Times New Roman" w:cs="Times New Roman"/>
          <w:b/>
          <w:bCs/>
          <w:sz w:val="16"/>
          <w:szCs w:val="16"/>
          <w:lang w:eastAsia="ru-RU"/>
        </w:rPr>
      </w:pPr>
      <w:r w:rsidRPr="00183AD6">
        <w:rPr>
          <w:rFonts w:ascii="Times New Roman" w:eastAsia="Times New Roman" w:hAnsi="Times New Roman" w:cs="Times New Roman"/>
          <w:sz w:val="16"/>
          <w:szCs w:val="16"/>
          <w:lang w:eastAsia="ru-RU"/>
        </w:rPr>
        <w:t xml:space="preserve"> </w:t>
      </w:r>
    </w:p>
    <w:p w:rsidR="00183AD6" w:rsidRPr="00183AD6" w:rsidRDefault="00183AD6" w:rsidP="00183AD6">
      <w:pPr>
        <w:widowControl w:val="0"/>
        <w:jc w:val="center"/>
        <w:rPr>
          <w:rFonts w:ascii="Times New Roman" w:eastAsia="Times New Roman" w:hAnsi="Times New Roman" w:cs="Times New Roman"/>
          <w:b/>
          <w:bCs/>
          <w:sz w:val="16"/>
          <w:szCs w:val="16"/>
          <w:lang w:eastAsia="ru-RU"/>
        </w:rPr>
      </w:pPr>
    </w:p>
    <w:p w:rsidR="00183AD6" w:rsidRDefault="00183AD6" w:rsidP="00183AD6">
      <w:pPr>
        <w:autoSpaceDE w:val="0"/>
        <w:autoSpaceDN w:val="0"/>
        <w:adjustRightInd w:val="0"/>
        <w:jc w:val="center"/>
        <w:rPr>
          <w:rFonts w:ascii="Times New Roman" w:eastAsia="Times New Roman" w:hAnsi="Times New Roman" w:cs="Times New Roman"/>
          <w:b/>
          <w:bCs/>
          <w:sz w:val="16"/>
          <w:szCs w:val="16"/>
          <w:lang w:eastAsia="ru-RU"/>
        </w:rPr>
      </w:pPr>
    </w:p>
    <w:p w:rsidR="00183AD6" w:rsidRDefault="00183AD6" w:rsidP="00183AD6">
      <w:pPr>
        <w:autoSpaceDE w:val="0"/>
        <w:autoSpaceDN w:val="0"/>
        <w:adjustRightInd w:val="0"/>
        <w:jc w:val="center"/>
        <w:rPr>
          <w:rFonts w:ascii="Times New Roman" w:eastAsia="Times New Roman" w:hAnsi="Times New Roman" w:cs="Times New Roman"/>
          <w:b/>
          <w:bCs/>
          <w:sz w:val="16"/>
          <w:szCs w:val="16"/>
          <w:lang w:eastAsia="ru-RU"/>
        </w:rPr>
      </w:pPr>
    </w:p>
    <w:p w:rsidR="00183AD6" w:rsidRDefault="00183AD6" w:rsidP="00183AD6">
      <w:pPr>
        <w:autoSpaceDE w:val="0"/>
        <w:autoSpaceDN w:val="0"/>
        <w:adjustRightInd w:val="0"/>
        <w:jc w:val="center"/>
        <w:rPr>
          <w:rFonts w:ascii="Times New Roman" w:eastAsia="Times New Roman" w:hAnsi="Times New Roman" w:cs="Times New Roman"/>
          <w:b/>
          <w:bCs/>
          <w:sz w:val="16"/>
          <w:szCs w:val="16"/>
          <w:lang w:eastAsia="ru-RU"/>
        </w:rPr>
      </w:pPr>
    </w:p>
    <w:p w:rsidR="00183AD6" w:rsidRPr="00183AD6" w:rsidRDefault="00183AD6" w:rsidP="00183AD6">
      <w:pPr>
        <w:autoSpaceDE w:val="0"/>
        <w:autoSpaceDN w:val="0"/>
        <w:adjustRightInd w:val="0"/>
        <w:jc w:val="center"/>
        <w:rPr>
          <w:rFonts w:ascii="Times New Roman" w:eastAsia="Times New Roman" w:hAnsi="Times New Roman" w:cs="Times New Roman"/>
          <w:b/>
          <w:bCs/>
          <w:sz w:val="16"/>
          <w:szCs w:val="16"/>
          <w:lang w:eastAsia="ru-RU"/>
        </w:rPr>
      </w:pPr>
      <w:r w:rsidRPr="00183AD6">
        <w:rPr>
          <w:rFonts w:ascii="Times New Roman" w:eastAsia="Times New Roman" w:hAnsi="Times New Roman" w:cs="Times New Roman"/>
          <w:b/>
          <w:bCs/>
          <w:sz w:val="16"/>
          <w:szCs w:val="16"/>
          <w:lang w:eastAsia="ru-RU"/>
        </w:rPr>
        <w:t xml:space="preserve">О внесении изменений в муниципальную программу </w:t>
      </w:r>
    </w:p>
    <w:p w:rsidR="00183AD6" w:rsidRPr="00183AD6" w:rsidRDefault="00183AD6" w:rsidP="00183AD6">
      <w:pPr>
        <w:autoSpaceDE w:val="0"/>
        <w:autoSpaceDN w:val="0"/>
        <w:adjustRightInd w:val="0"/>
        <w:ind w:left="284"/>
        <w:jc w:val="center"/>
        <w:rPr>
          <w:rFonts w:ascii="Times New Roman" w:eastAsia="Times New Roman" w:hAnsi="Times New Roman" w:cs="Times New Roman"/>
          <w:b/>
          <w:bCs/>
          <w:sz w:val="16"/>
          <w:szCs w:val="16"/>
          <w:lang w:eastAsia="ru-RU"/>
        </w:rPr>
      </w:pPr>
      <w:r w:rsidRPr="00183AD6">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183AD6">
        <w:rPr>
          <w:rFonts w:ascii="Times New Roman" w:eastAsia="Times New Roman" w:hAnsi="Times New Roman" w:cs="Times New Roman"/>
          <w:b/>
          <w:bCs/>
          <w:sz w:val="16"/>
          <w:szCs w:val="16"/>
          <w:lang w:eastAsia="ru-RU"/>
        </w:rPr>
        <w:t>Мокшанском</w:t>
      </w:r>
      <w:proofErr w:type="spellEnd"/>
      <w:r w:rsidRPr="00183AD6">
        <w:rPr>
          <w:rFonts w:ascii="Times New Roman" w:eastAsia="Times New Roman" w:hAnsi="Times New Roman" w:cs="Times New Roman"/>
          <w:b/>
          <w:bCs/>
          <w:sz w:val="16"/>
          <w:szCs w:val="16"/>
          <w:lang w:eastAsia="ru-RU"/>
        </w:rPr>
        <w:t xml:space="preserve"> районе </w:t>
      </w:r>
      <w:r>
        <w:rPr>
          <w:rFonts w:ascii="Times New Roman" w:eastAsia="Times New Roman" w:hAnsi="Times New Roman" w:cs="Times New Roman"/>
          <w:b/>
          <w:bCs/>
          <w:sz w:val="16"/>
          <w:szCs w:val="16"/>
          <w:lang w:eastAsia="ru-RU"/>
        </w:rPr>
        <w:t xml:space="preserve"> </w:t>
      </w:r>
      <w:r w:rsidRPr="00183AD6">
        <w:rPr>
          <w:rFonts w:ascii="Times New Roman" w:eastAsia="Times New Roman" w:hAnsi="Times New Roman" w:cs="Times New Roman"/>
          <w:b/>
          <w:bCs/>
          <w:sz w:val="16"/>
          <w:szCs w:val="16"/>
          <w:lang w:eastAsia="ru-RU"/>
        </w:rPr>
        <w:t xml:space="preserve">Пензенской области на 2014-2024 годы», </w:t>
      </w:r>
      <w:proofErr w:type="gramStart"/>
      <w:r w:rsidRPr="00183AD6">
        <w:rPr>
          <w:rFonts w:ascii="Times New Roman" w:eastAsia="Times New Roman" w:hAnsi="Times New Roman" w:cs="Times New Roman"/>
          <w:b/>
          <w:bCs/>
          <w:sz w:val="16"/>
          <w:szCs w:val="16"/>
          <w:lang w:eastAsia="ru-RU"/>
        </w:rPr>
        <w:t>утвержденную</w:t>
      </w:r>
      <w:proofErr w:type="gramEnd"/>
      <w:r w:rsidRPr="00183AD6">
        <w:rPr>
          <w:rFonts w:ascii="Times New Roman" w:eastAsia="Times New Roman" w:hAnsi="Times New Roman" w:cs="Times New Roman"/>
          <w:b/>
          <w:bCs/>
          <w:sz w:val="16"/>
          <w:szCs w:val="16"/>
          <w:lang w:eastAsia="ru-RU"/>
        </w:rPr>
        <w:t xml:space="preserve"> постановлением администрации Мокшанского района от 09.12.2013 №1459</w:t>
      </w:r>
    </w:p>
    <w:p w:rsidR="00183AD6" w:rsidRPr="00183AD6" w:rsidRDefault="00183AD6" w:rsidP="00183AD6">
      <w:pPr>
        <w:autoSpaceDE w:val="0"/>
        <w:autoSpaceDN w:val="0"/>
        <w:adjustRightInd w:val="0"/>
        <w:ind w:left="284"/>
        <w:jc w:val="center"/>
        <w:rPr>
          <w:rFonts w:ascii="Times New Roman" w:eastAsia="Times New Roman" w:hAnsi="Times New Roman" w:cs="Times New Roman"/>
          <w:b/>
          <w:bCs/>
          <w:sz w:val="16"/>
          <w:szCs w:val="16"/>
          <w:lang w:eastAsia="ru-RU"/>
        </w:rPr>
      </w:pPr>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w:t>
      </w:r>
      <w:proofErr w:type="gramStart"/>
      <w:r w:rsidRPr="00183AD6">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p w:rsidR="00183AD6" w:rsidRPr="00183AD6" w:rsidRDefault="00183AD6" w:rsidP="00183AD6">
      <w:pPr>
        <w:autoSpaceDE w:val="0"/>
        <w:autoSpaceDN w:val="0"/>
        <w:adjustRightInd w:val="0"/>
        <w:ind w:left="284"/>
        <w:jc w:val="center"/>
        <w:rPr>
          <w:rFonts w:ascii="Times New Roman" w:eastAsia="Times New Roman" w:hAnsi="Times New Roman" w:cs="Times New Roman"/>
          <w:b/>
          <w:bCs/>
          <w:sz w:val="16"/>
          <w:szCs w:val="16"/>
          <w:lang w:val="en-US" w:eastAsia="ru-RU"/>
        </w:rPr>
      </w:pPr>
      <w:r w:rsidRPr="00183AD6">
        <w:rPr>
          <w:rFonts w:ascii="Times New Roman" w:eastAsia="Times New Roman" w:hAnsi="Times New Roman" w:cs="Times New Roman"/>
          <w:b/>
          <w:bCs/>
          <w:sz w:val="16"/>
          <w:szCs w:val="16"/>
          <w:lang w:eastAsia="ru-RU"/>
        </w:rPr>
        <w:t>администрация Мокшанского района постановляет:</w:t>
      </w:r>
    </w:p>
    <w:p w:rsidR="00183AD6" w:rsidRPr="00183AD6" w:rsidRDefault="00183AD6" w:rsidP="00183AD6">
      <w:pPr>
        <w:autoSpaceDE w:val="0"/>
        <w:autoSpaceDN w:val="0"/>
        <w:adjustRightInd w:val="0"/>
        <w:ind w:left="284"/>
        <w:jc w:val="center"/>
        <w:rPr>
          <w:rFonts w:ascii="Times New Roman" w:eastAsia="Times New Roman" w:hAnsi="Times New Roman" w:cs="Times New Roman"/>
          <w:b/>
          <w:bCs/>
          <w:sz w:val="16"/>
          <w:szCs w:val="16"/>
          <w:lang w:val="en-US" w:eastAsia="ru-RU"/>
        </w:rPr>
      </w:pPr>
    </w:p>
    <w:p w:rsidR="00183AD6" w:rsidRPr="00183AD6" w:rsidRDefault="00183AD6" w:rsidP="00183AD6">
      <w:pPr>
        <w:numPr>
          <w:ilvl w:val="0"/>
          <w:numId w:val="15"/>
        </w:numPr>
        <w:tabs>
          <w:tab w:val="clear" w:pos="644"/>
          <w:tab w:val="num" w:pos="0"/>
          <w:tab w:val="num" w:pos="720"/>
        </w:tabs>
        <w:autoSpaceDE w:val="0"/>
        <w:autoSpaceDN w:val="0"/>
        <w:adjustRightInd w:val="0"/>
        <w:ind w:left="284" w:firstLine="360"/>
        <w:jc w:val="left"/>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183AD6">
        <w:rPr>
          <w:rFonts w:ascii="Times New Roman" w:eastAsia="Times New Roman" w:hAnsi="Times New Roman" w:cs="Times New Roman"/>
          <w:bCs/>
          <w:sz w:val="16"/>
          <w:szCs w:val="16"/>
          <w:lang w:eastAsia="ru-RU"/>
        </w:rPr>
        <w:t>Мокшанском</w:t>
      </w:r>
      <w:proofErr w:type="spellEnd"/>
      <w:r w:rsidRPr="00183AD6">
        <w:rPr>
          <w:rFonts w:ascii="Times New Roman" w:eastAsia="Times New Roman" w:hAnsi="Times New Roman" w:cs="Times New Roman"/>
          <w:bCs/>
          <w:sz w:val="16"/>
          <w:szCs w:val="16"/>
          <w:lang w:eastAsia="ru-RU"/>
        </w:rPr>
        <w:t xml:space="preserve"> районе Пензенской области на 2014-2024 годы», утвержденную постановлением администрации Мокшанского района от 09.12.2013 №1459:</w:t>
      </w:r>
    </w:p>
    <w:p w:rsidR="00183AD6" w:rsidRPr="00183AD6" w:rsidRDefault="00183AD6" w:rsidP="00183AD6">
      <w:pPr>
        <w:autoSpaceDE w:val="0"/>
        <w:autoSpaceDN w:val="0"/>
        <w:adjustRightInd w:val="0"/>
        <w:ind w:left="284" w:firstLine="207"/>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183AD6" w:rsidRPr="00183AD6" w:rsidRDefault="00183AD6" w:rsidP="00183AD6">
      <w:pPr>
        <w:autoSpaceDE w:val="0"/>
        <w:autoSpaceDN w:val="0"/>
        <w:adjustRightInd w:val="0"/>
        <w:ind w:left="284"/>
        <w:jc w:val="left"/>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379"/>
      </w:tblGrid>
      <w:tr w:rsidR="00183AD6" w:rsidRPr="00183AD6" w:rsidTr="00806D49">
        <w:tc>
          <w:tcPr>
            <w:tcW w:w="3652" w:type="dxa"/>
          </w:tcPr>
          <w:p w:rsidR="00183AD6" w:rsidRPr="00183AD6" w:rsidRDefault="00183AD6" w:rsidP="00183AD6">
            <w:pPr>
              <w:autoSpaceDE w:val="0"/>
              <w:autoSpaceDN w:val="0"/>
              <w:adjustRightInd w:val="0"/>
              <w:ind w:left="284"/>
              <w:jc w:val="left"/>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379" w:type="dxa"/>
          </w:tcPr>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 xml:space="preserve">Средства бюджета Мокшанского района –  </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334973,9 тыс. рублей, в том числе:</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2014 – 23249,4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2015 – 24661,7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2016 –29039,9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2017 – 27149,3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2018 – 28807,7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2019 – 30090,4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2020 – 34702,1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2021 – 39820,4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2022  - 32495,5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2023 – 32359,2 тыс. рублей</w:t>
            </w:r>
          </w:p>
          <w:p w:rsidR="00183AD6" w:rsidRPr="00183AD6" w:rsidRDefault="00183AD6" w:rsidP="00183AD6">
            <w:pPr>
              <w:ind w:left="284"/>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2024 – 32598,3 тыс. рублей</w:t>
            </w:r>
          </w:p>
        </w:tc>
      </w:tr>
    </w:tbl>
    <w:p w:rsidR="00183AD6" w:rsidRPr="00183AD6" w:rsidRDefault="00183AD6" w:rsidP="00183AD6">
      <w:pPr>
        <w:autoSpaceDE w:val="0"/>
        <w:autoSpaceDN w:val="0"/>
        <w:adjustRightInd w:val="0"/>
        <w:ind w:left="284" w:right="281"/>
        <w:jc w:val="right"/>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w:t>
      </w:r>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w:t>
      </w:r>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w:t>
      </w:r>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2. Внести в приложение №5 к муниципальной программе «Развитие муниципальной службы в </w:t>
      </w:r>
      <w:proofErr w:type="spellStart"/>
      <w:r w:rsidRPr="00183AD6">
        <w:rPr>
          <w:rFonts w:ascii="Times New Roman" w:eastAsia="Times New Roman" w:hAnsi="Times New Roman" w:cs="Times New Roman"/>
          <w:bCs/>
          <w:sz w:val="16"/>
          <w:szCs w:val="16"/>
          <w:lang w:eastAsia="ru-RU"/>
        </w:rPr>
        <w:t>Мокшанском</w:t>
      </w:r>
      <w:proofErr w:type="spellEnd"/>
      <w:r w:rsidRPr="00183AD6">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3. Внести в приложение №8 к муниципальной программе «Развитие муниципальной службы в </w:t>
      </w:r>
      <w:proofErr w:type="spellStart"/>
      <w:r w:rsidRPr="00183AD6">
        <w:rPr>
          <w:rFonts w:ascii="Times New Roman" w:eastAsia="Times New Roman" w:hAnsi="Times New Roman" w:cs="Times New Roman"/>
          <w:bCs/>
          <w:sz w:val="16"/>
          <w:szCs w:val="16"/>
          <w:lang w:eastAsia="ru-RU"/>
        </w:rPr>
        <w:t>Мокшанском</w:t>
      </w:r>
      <w:proofErr w:type="spellEnd"/>
      <w:r w:rsidRPr="00183AD6">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изменения, изложив его в новой редакции (прилагается).</w:t>
      </w:r>
    </w:p>
    <w:p w:rsidR="00183AD6" w:rsidRPr="00183AD6" w:rsidRDefault="00183AD6" w:rsidP="00183AD6">
      <w:pPr>
        <w:autoSpaceDE w:val="0"/>
        <w:autoSpaceDN w:val="0"/>
        <w:adjustRightInd w:val="0"/>
        <w:ind w:left="284" w:firstLine="360"/>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4. Внести изменения в приложение №11 к муниципальной программе «Развитие муниципальной службы в </w:t>
      </w:r>
      <w:proofErr w:type="spellStart"/>
      <w:r w:rsidRPr="00183AD6">
        <w:rPr>
          <w:rFonts w:ascii="Times New Roman" w:eastAsia="Times New Roman" w:hAnsi="Times New Roman" w:cs="Times New Roman"/>
          <w:bCs/>
          <w:sz w:val="16"/>
          <w:szCs w:val="16"/>
          <w:lang w:eastAsia="ru-RU"/>
        </w:rPr>
        <w:t>Мокшанском</w:t>
      </w:r>
      <w:proofErr w:type="spellEnd"/>
      <w:r w:rsidRPr="00183AD6">
        <w:rPr>
          <w:rFonts w:ascii="Times New Roman" w:eastAsia="Times New Roman" w:hAnsi="Times New Roman" w:cs="Times New Roman"/>
          <w:bCs/>
          <w:sz w:val="16"/>
          <w:szCs w:val="16"/>
          <w:lang w:eastAsia="ru-RU"/>
        </w:rPr>
        <w:t xml:space="preserve"> районе Пензенской области на 2014-2024 годы», утвержденной постановлением администрации Мокшанского района от 09.12.2013 №1459, изложив пункт 1.1.7 в следующей редакции:</w:t>
      </w:r>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60"/>
        <w:gridCol w:w="1559"/>
        <w:gridCol w:w="708"/>
        <w:gridCol w:w="851"/>
        <w:gridCol w:w="850"/>
        <w:gridCol w:w="426"/>
        <w:gridCol w:w="708"/>
        <w:gridCol w:w="425"/>
        <w:gridCol w:w="1275"/>
        <w:gridCol w:w="993"/>
      </w:tblGrid>
      <w:tr w:rsidR="00183AD6" w:rsidRPr="00183AD6" w:rsidTr="00806D49">
        <w:tc>
          <w:tcPr>
            <w:tcW w:w="534" w:type="dxa"/>
            <w:vMerge w:val="restart"/>
          </w:tcPr>
          <w:p w:rsidR="00183AD6" w:rsidRPr="00183AD6" w:rsidRDefault="00183AD6" w:rsidP="00183AD6">
            <w:pPr>
              <w:autoSpaceDE w:val="0"/>
              <w:autoSpaceDN w:val="0"/>
              <w:adjustRightInd w:val="0"/>
              <w:ind w:left="284" w:right="-108" w:hanging="284"/>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1.1.7</w:t>
            </w:r>
          </w:p>
        </w:tc>
        <w:tc>
          <w:tcPr>
            <w:tcW w:w="1560" w:type="dxa"/>
            <w:vMerge w:val="restart"/>
          </w:tcPr>
          <w:p w:rsidR="00183AD6" w:rsidRPr="00183AD6" w:rsidRDefault="00183AD6" w:rsidP="00183AD6">
            <w:pPr>
              <w:autoSpaceDE w:val="0"/>
              <w:autoSpaceDN w:val="0"/>
              <w:adjustRightInd w:val="0"/>
              <w:ind w:left="284" w:hanging="284"/>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559" w:type="dxa"/>
            <w:vMerge w:val="restart"/>
          </w:tcPr>
          <w:p w:rsidR="00183AD6" w:rsidRPr="00183AD6" w:rsidRDefault="00183AD6" w:rsidP="00183AD6">
            <w:pPr>
              <w:ind w:left="284" w:hanging="108"/>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Администрация района:</w:t>
            </w:r>
          </w:p>
          <w:p w:rsidR="00183AD6" w:rsidRPr="00183AD6" w:rsidRDefault="00183AD6" w:rsidP="00183AD6">
            <w:pPr>
              <w:ind w:left="284" w:hanging="108"/>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руководитель аппарата, начальник отдела учета</w:t>
            </w:r>
          </w:p>
          <w:p w:rsidR="00183AD6" w:rsidRPr="00183AD6" w:rsidRDefault="00183AD6" w:rsidP="00183AD6">
            <w:pPr>
              <w:ind w:left="284" w:hanging="108"/>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 xml:space="preserve"> и отчетности</w:t>
            </w:r>
          </w:p>
        </w:tc>
        <w:tc>
          <w:tcPr>
            <w:tcW w:w="708" w:type="dxa"/>
          </w:tcPr>
          <w:p w:rsidR="00183AD6" w:rsidRPr="00183AD6" w:rsidRDefault="00183AD6" w:rsidP="00183AD6">
            <w:pPr>
              <w:autoSpaceDE w:val="0"/>
              <w:autoSpaceDN w:val="0"/>
              <w:adjustRightInd w:val="0"/>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2020</w:t>
            </w:r>
          </w:p>
        </w:tc>
        <w:tc>
          <w:tcPr>
            <w:tcW w:w="851" w:type="dxa"/>
          </w:tcPr>
          <w:p w:rsidR="00183AD6" w:rsidRPr="00183AD6" w:rsidRDefault="00183AD6" w:rsidP="00183AD6">
            <w:pPr>
              <w:widowControl w:val="0"/>
              <w:autoSpaceDE w:val="0"/>
              <w:autoSpaceDN w:val="0"/>
              <w:adjustRightInd w:val="0"/>
              <w:ind w:left="284" w:hanging="250"/>
              <w:jc w:val="right"/>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34702,1</w:t>
            </w:r>
          </w:p>
        </w:tc>
        <w:tc>
          <w:tcPr>
            <w:tcW w:w="850" w:type="dxa"/>
          </w:tcPr>
          <w:p w:rsidR="00183AD6" w:rsidRPr="00183AD6" w:rsidRDefault="00183AD6" w:rsidP="00183AD6">
            <w:pPr>
              <w:widowControl w:val="0"/>
              <w:autoSpaceDE w:val="0"/>
              <w:autoSpaceDN w:val="0"/>
              <w:adjustRightInd w:val="0"/>
              <w:ind w:left="284" w:right="-109"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33448,7</w:t>
            </w:r>
          </w:p>
        </w:tc>
        <w:tc>
          <w:tcPr>
            <w:tcW w:w="426" w:type="dxa"/>
          </w:tcPr>
          <w:p w:rsidR="00183AD6" w:rsidRPr="00183AD6" w:rsidRDefault="00183AD6" w:rsidP="00183AD6">
            <w:pPr>
              <w:autoSpaceDE w:val="0"/>
              <w:autoSpaceDN w:val="0"/>
              <w:adjustRightInd w:val="0"/>
              <w:ind w:left="284" w:hanging="250"/>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w:t>
            </w:r>
          </w:p>
        </w:tc>
        <w:tc>
          <w:tcPr>
            <w:tcW w:w="708"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1253,4</w:t>
            </w:r>
          </w:p>
        </w:tc>
        <w:tc>
          <w:tcPr>
            <w:tcW w:w="425" w:type="dxa"/>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w:t>
            </w:r>
          </w:p>
        </w:tc>
        <w:tc>
          <w:tcPr>
            <w:tcW w:w="1275" w:type="dxa"/>
            <w:vMerge w:val="restart"/>
          </w:tcPr>
          <w:p w:rsidR="00183AD6" w:rsidRPr="00183AD6" w:rsidRDefault="00183AD6" w:rsidP="00183AD6">
            <w:pPr>
              <w:autoSpaceDE w:val="0"/>
              <w:autoSpaceDN w:val="0"/>
              <w:adjustRightInd w:val="0"/>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Совершенствование системы гарантий </w:t>
            </w:r>
            <w:proofErr w:type="spellStart"/>
            <w:r w:rsidRPr="00183AD6">
              <w:rPr>
                <w:rFonts w:ascii="Times New Roman" w:eastAsia="Times New Roman" w:hAnsi="Times New Roman" w:cs="Times New Roman"/>
                <w:bCs/>
                <w:sz w:val="16"/>
                <w:szCs w:val="16"/>
                <w:lang w:eastAsia="ru-RU"/>
              </w:rPr>
              <w:t>предоставля</w:t>
            </w:r>
            <w:proofErr w:type="spellEnd"/>
          </w:p>
          <w:p w:rsidR="00183AD6" w:rsidRPr="00183AD6" w:rsidRDefault="00183AD6" w:rsidP="00183AD6">
            <w:pPr>
              <w:autoSpaceDE w:val="0"/>
              <w:autoSpaceDN w:val="0"/>
              <w:adjustRightInd w:val="0"/>
              <w:rPr>
                <w:rFonts w:ascii="Times New Roman" w:eastAsia="Times New Roman" w:hAnsi="Times New Roman" w:cs="Times New Roman"/>
                <w:bCs/>
                <w:sz w:val="16"/>
                <w:szCs w:val="16"/>
                <w:lang w:eastAsia="ru-RU"/>
              </w:rPr>
            </w:pPr>
            <w:proofErr w:type="spellStart"/>
            <w:r w:rsidRPr="00183AD6">
              <w:rPr>
                <w:rFonts w:ascii="Times New Roman" w:eastAsia="Times New Roman" w:hAnsi="Times New Roman" w:cs="Times New Roman"/>
                <w:bCs/>
                <w:sz w:val="16"/>
                <w:szCs w:val="16"/>
                <w:lang w:eastAsia="ru-RU"/>
              </w:rPr>
              <w:t>емых</w:t>
            </w:r>
            <w:proofErr w:type="spellEnd"/>
            <w:r w:rsidRPr="00183AD6">
              <w:rPr>
                <w:rFonts w:ascii="Times New Roman" w:eastAsia="Times New Roman" w:hAnsi="Times New Roman" w:cs="Times New Roman"/>
                <w:bCs/>
                <w:sz w:val="16"/>
                <w:szCs w:val="16"/>
                <w:lang w:eastAsia="ru-RU"/>
              </w:rPr>
              <w:t xml:space="preserve"> </w:t>
            </w:r>
            <w:proofErr w:type="spellStart"/>
            <w:r w:rsidRPr="00183AD6">
              <w:rPr>
                <w:rFonts w:ascii="Times New Roman" w:eastAsia="Times New Roman" w:hAnsi="Times New Roman" w:cs="Times New Roman"/>
                <w:bCs/>
                <w:sz w:val="16"/>
                <w:szCs w:val="16"/>
                <w:lang w:eastAsia="ru-RU"/>
              </w:rPr>
              <w:t>муниципаль</w:t>
            </w:r>
            <w:proofErr w:type="spellEnd"/>
          </w:p>
          <w:p w:rsidR="00183AD6" w:rsidRPr="00183AD6" w:rsidRDefault="00183AD6" w:rsidP="00183AD6">
            <w:pPr>
              <w:autoSpaceDE w:val="0"/>
              <w:autoSpaceDN w:val="0"/>
              <w:adjustRightInd w:val="0"/>
              <w:rPr>
                <w:rFonts w:ascii="Times New Roman" w:eastAsia="Times New Roman" w:hAnsi="Times New Roman" w:cs="Times New Roman"/>
                <w:bCs/>
                <w:sz w:val="16"/>
                <w:szCs w:val="16"/>
                <w:lang w:eastAsia="ru-RU"/>
              </w:rPr>
            </w:pPr>
            <w:proofErr w:type="spellStart"/>
            <w:r w:rsidRPr="00183AD6">
              <w:rPr>
                <w:rFonts w:ascii="Times New Roman" w:eastAsia="Times New Roman" w:hAnsi="Times New Roman" w:cs="Times New Roman"/>
                <w:bCs/>
                <w:sz w:val="16"/>
                <w:szCs w:val="16"/>
                <w:lang w:eastAsia="ru-RU"/>
              </w:rPr>
              <w:t>ным</w:t>
            </w:r>
            <w:proofErr w:type="spellEnd"/>
            <w:r w:rsidRPr="00183AD6">
              <w:rPr>
                <w:rFonts w:ascii="Times New Roman" w:eastAsia="Times New Roman" w:hAnsi="Times New Roman" w:cs="Times New Roman"/>
                <w:bCs/>
                <w:sz w:val="16"/>
                <w:szCs w:val="16"/>
                <w:lang w:eastAsia="ru-RU"/>
              </w:rPr>
              <w:t xml:space="preserve"> служа</w:t>
            </w:r>
          </w:p>
          <w:p w:rsidR="00183AD6" w:rsidRPr="00183AD6" w:rsidRDefault="00183AD6" w:rsidP="00183AD6">
            <w:pPr>
              <w:autoSpaceDE w:val="0"/>
              <w:autoSpaceDN w:val="0"/>
              <w:adjustRightInd w:val="0"/>
              <w:rPr>
                <w:rFonts w:ascii="Times New Roman" w:eastAsia="Times New Roman" w:hAnsi="Times New Roman" w:cs="Times New Roman"/>
                <w:bCs/>
                <w:sz w:val="16"/>
                <w:szCs w:val="16"/>
                <w:lang w:eastAsia="ru-RU"/>
              </w:rPr>
            </w:pPr>
            <w:proofErr w:type="spellStart"/>
            <w:r w:rsidRPr="00183AD6">
              <w:rPr>
                <w:rFonts w:ascii="Times New Roman" w:eastAsia="Times New Roman" w:hAnsi="Times New Roman" w:cs="Times New Roman"/>
                <w:bCs/>
                <w:sz w:val="16"/>
                <w:szCs w:val="16"/>
                <w:lang w:eastAsia="ru-RU"/>
              </w:rPr>
              <w:t>щим</w:t>
            </w:r>
            <w:proofErr w:type="spellEnd"/>
          </w:p>
        </w:tc>
        <w:tc>
          <w:tcPr>
            <w:tcW w:w="993" w:type="dxa"/>
            <w:vMerge w:val="restart"/>
          </w:tcPr>
          <w:p w:rsidR="00183AD6" w:rsidRPr="00183AD6" w:rsidRDefault="00183AD6" w:rsidP="00183AD6">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183AD6" w:rsidRPr="00183AD6" w:rsidRDefault="00183AD6" w:rsidP="00183AD6">
            <w:pPr>
              <w:widowControl w:val="0"/>
              <w:autoSpaceDE w:val="0"/>
              <w:autoSpaceDN w:val="0"/>
              <w:adjustRightInd w:val="0"/>
              <w:jc w:val="left"/>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Показатели 2, 6, 7 муниципальной программы</w:t>
            </w:r>
          </w:p>
        </w:tc>
      </w:tr>
      <w:tr w:rsidR="00183AD6" w:rsidRPr="00183AD6" w:rsidTr="00806D49">
        <w:tc>
          <w:tcPr>
            <w:tcW w:w="534"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60"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59" w:type="dxa"/>
            <w:vMerge/>
          </w:tcPr>
          <w:p w:rsidR="00183AD6" w:rsidRPr="00183AD6" w:rsidRDefault="00183AD6" w:rsidP="00183AD6">
            <w:pPr>
              <w:ind w:left="284"/>
              <w:jc w:val="left"/>
              <w:rPr>
                <w:rFonts w:ascii="Times New Roman" w:eastAsia="Times New Roman" w:hAnsi="Times New Roman" w:cs="Times New Roman"/>
                <w:sz w:val="16"/>
                <w:szCs w:val="16"/>
                <w:lang w:eastAsia="ru-RU"/>
              </w:rPr>
            </w:pPr>
          </w:p>
        </w:tc>
        <w:tc>
          <w:tcPr>
            <w:tcW w:w="708" w:type="dxa"/>
          </w:tcPr>
          <w:p w:rsidR="00183AD6" w:rsidRPr="00183AD6" w:rsidRDefault="00183AD6" w:rsidP="00183AD6">
            <w:pPr>
              <w:autoSpaceDE w:val="0"/>
              <w:autoSpaceDN w:val="0"/>
              <w:adjustRightInd w:val="0"/>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2021</w:t>
            </w:r>
          </w:p>
        </w:tc>
        <w:tc>
          <w:tcPr>
            <w:tcW w:w="851"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39820,4</w:t>
            </w:r>
          </w:p>
        </w:tc>
        <w:tc>
          <w:tcPr>
            <w:tcW w:w="850" w:type="dxa"/>
          </w:tcPr>
          <w:p w:rsidR="00183AD6" w:rsidRPr="00183AD6" w:rsidRDefault="00183AD6" w:rsidP="00183AD6">
            <w:pPr>
              <w:widowControl w:val="0"/>
              <w:autoSpaceDE w:val="0"/>
              <w:autoSpaceDN w:val="0"/>
              <w:adjustRightInd w:val="0"/>
              <w:ind w:left="284" w:right="-109"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38522,8</w:t>
            </w:r>
          </w:p>
        </w:tc>
        <w:tc>
          <w:tcPr>
            <w:tcW w:w="426"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w:t>
            </w:r>
          </w:p>
        </w:tc>
        <w:tc>
          <w:tcPr>
            <w:tcW w:w="708"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1297,6</w:t>
            </w:r>
          </w:p>
        </w:tc>
        <w:tc>
          <w:tcPr>
            <w:tcW w:w="425" w:type="dxa"/>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w:t>
            </w:r>
          </w:p>
        </w:tc>
        <w:tc>
          <w:tcPr>
            <w:tcW w:w="1275"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993"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r>
      <w:tr w:rsidR="00183AD6" w:rsidRPr="00183AD6" w:rsidTr="00806D49">
        <w:tc>
          <w:tcPr>
            <w:tcW w:w="534"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60"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59" w:type="dxa"/>
            <w:vMerge/>
          </w:tcPr>
          <w:p w:rsidR="00183AD6" w:rsidRPr="00183AD6" w:rsidRDefault="00183AD6" w:rsidP="00183AD6">
            <w:pPr>
              <w:ind w:left="284"/>
              <w:jc w:val="left"/>
              <w:rPr>
                <w:rFonts w:ascii="Times New Roman" w:eastAsia="Times New Roman" w:hAnsi="Times New Roman" w:cs="Times New Roman"/>
                <w:sz w:val="16"/>
                <w:szCs w:val="16"/>
                <w:lang w:eastAsia="ru-RU"/>
              </w:rPr>
            </w:pPr>
          </w:p>
        </w:tc>
        <w:tc>
          <w:tcPr>
            <w:tcW w:w="708" w:type="dxa"/>
          </w:tcPr>
          <w:p w:rsidR="00183AD6" w:rsidRPr="00183AD6" w:rsidRDefault="00183AD6" w:rsidP="00183AD6">
            <w:pPr>
              <w:autoSpaceDE w:val="0"/>
              <w:autoSpaceDN w:val="0"/>
              <w:adjustRightInd w:val="0"/>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2022</w:t>
            </w:r>
          </w:p>
        </w:tc>
        <w:tc>
          <w:tcPr>
            <w:tcW w:w="851"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32495,5</w:t>
            </w:r>
          </w:p>
        </w:tc>
        <w:tc>
          <w:tcPr>
            <w:tcW w:w="850" w:type="dxa"/>
          </w:tcPr>
          <w:p w:rsidR="00183AD6" w:rsidRPr="00183AD6" w:rsidRDefault="00183AD6" w:rsidP="00183AD6">
            <w:pPr>
              <w:widowControl w:val="0"/>
              <w:autoSpaceDE w:val="0"/>
              <w:autoSpaceDN w:val="0"/>
              <w:adjustRightInd w:val="0"/>
              <w:ind w:left="284" w:hanging="250"/>
              <w:jc w:val="right"/>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31106,2</w:t>
            </w:r>
          </w:p>
        </w:tc>
        <w:tc>
          <w:tcPr>
            <w:tcW w:w="426"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w:t>
            </w:r>
          </w:p>
        </w:tc>
        <w:tc>
          <w:tcPr>
            <w:tcW w:w="708"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1389,3</w:t>
            </w:r>
          </w:p>
        </w:tc>
        <w:tc>
          <w:tcPr>
            <w:tcW w:w="425" w:type="dxa"/>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w:t>
            </w:r>
          </w:p>
        </w:tc>
        <w:tc>
          <w:tcPr>
            <w:tcW w:w="1275"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993"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r>
      <w:tr w:rsidR="00183AD6" w:rsidRPr="00183AD6" w:rsidTr="00806D49">
        <w:trPr>
          <w:trHeight w:val="470"/>
        </w:trPr>
        <w:tc>
          <w:tcPr>
            <w:tcW w:w="534"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60"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59" w:type="dxa"/>
            <w:vMerge/>
          </w:tcPr>
          <w:p w:rsidR="00183AD6" w:rsidRPr="00183AD6" w:rsidRDefault="00183AD6" w:rsidP="00183AD6">
            <w:pPr>
              <w:ind w:left="284"/>
              <w:jc w:val="left"/>
              <w:rPr>
                <w:rFonts w:ascii="Times New Roman" w:eastAsia="Times New Roman" w:hAnsi="Times New Roman" w:cs="Times New Roman"/>
                <w:sz w:val="16"/>
                <w:szCs w:val="16"/>
                <w:lang w:eastAsia="ru-RU"/>
              </w:rPr>
            </w:pPr>
          </w:p>
        </w:tc>
        <w:tc>
          <w:tcPr>
            <w:tcW w:w="708" w:type="dxa"/>
          </w:tcPr>
          <w:p w:rsidR="00183AD6" w:rsidRPr="00183AD6" w:rsidRDefault="00183AD6" w:rsidP="00183AD6">
            <w:pPr>
              <w:autoSpaceDE w:val="0"/>
              <w:autoSpaceDN w:val="0"/>
              <w:adjustRightInd w:val="0"/>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2023</w:t>
            </w:r>
          </w:p>
        </w:tc>
        <w:tc>
          <w:tcPr>
            <w:tcW w:w="851" w:type="dxa"/>
          </w:tcPr>
          <w:p w:rsidR="00183AD6" w:rsidRPr="00183AD6" w:rsidRDefault="00183AD6" w:rsidP="00183AD6">
            <w:pPr>
              <w:widowControl w:val="0"/>
              <w:autoSpaceDE w:val="0"/>
              <w:autoSpaceDN w:val="0"/>
              <w:adjustRightInd w:val="0"/>
              <w:ind w:left="284" w:hanging="250"/>
              <w:jc w:val="right"/>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32359,2</w:t>
            </w:r>
          </w:p>
        </w:tc>
        <w:tc>
          <w:tcPr>
            <w:tcW w:w="850" w:type="dxa"/>
          </w:tcPr>
          <w:p w:rsidR="00183AD6" w:rsidRPr="00183AD6" w:rsidRDefault="00183AD6" w:rsidP="00183AD6">
            <w:pPr>
              <w:widowControl w:val="0"/>
              <w:autoSpaceDE w:val="0"/>
              <w:autoSpaceDN w:val="0"/>
              <w:adjustRightInd w:val="0"/>
              <w:ind w:left="284" w:right="-109" w:hanging="250"/>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30919,7</w:t>
            </w:r>
          </w:p>
        </w:tc>
        <w:tc>
          <w:tcPr>
            <w:tcW w:w="426"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w:t>
            </w:r>
          </w:p>
        </w:tc>
        <w:tc>
          <w:tcPr>
            <w:tcW w:w="708"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1439,5</w:t>
            </w:r>
          </w:p>
        </w:tc>
        <w:tc>
          <w:tcPr>
            <w:tcW w:w="425" w:type="dxa"/>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w:t>
            </w:r>
          </w:p>
        </w:tc>
        <w:tc>
          <w:tcPr>
            <w:tcW w:w="1275"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993"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r>
      <w:tr w:rsidR="00183AD6" w:rsidRPr="00183AD6" w:rsidTr="00806D49">
        <w:tc>
          <w:tcPr>
            <w:tcW w:w="534"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60"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1559" w:type="dxa"/>
            <w:vMerge/>
          </w:tcPr>
          <w:p w:rsidR="00183AD6" w:rsidRPr="00183AD6" w:rsidRDefault="00183AD6" w:rsidP="00183AD6">
            <w:pPr>
              <w:ind w:left="284"/>
              <w:jc w:val="left"/>
              <w:rPr>
                <w:rFonts w:ascii="Times New Roman" w:eastAsia="Times New Roman" w:hAnsi="Times New Roman" w:cs="Times New Roman"/>
                <w:sz w:val="16"/>
                <w:szCs w:val="16"/>
                <w:lang w:eastAsia="ru-RU"/>
              </w:rPr>
            </w:pPr>
          </w:p>
        </w:tc>
        <w:tc>
          <w:tcPr>
            <w:tcW w:w="708" w:type="dxa"/>
          </w:tcPr>
          <w:p w:rsidR="00183AD6" w:rsidRPr="00183AD6" w:rsidRDefault="00183AD6" w:rsidP="00183AD6">
            <w:pPr>
              <w:autoSpaceDE w:val="0"/>
              <w:autoSpaceDN w:val="0"/>
              <w:adjustRightInd w:val="0"/>
              <w:jc w:val="center"/>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2024</w:t>
            </w:r>
          </w:p>
        </w:tc>
        <w:tc>
          <w:tcPr>
            <w:tcW w:w="851" w:type="dxa"/>
          </w:tcPr>
          <w:p w:rsidR="00183AD6" w:rsidRPr="00183AD6" w:rsidRDefault="00183AD6" w:rsidP="00183AD6">
            <w:pPr>
              <w:widowControl w:val="0"/>
              <w:autoSpaceDE w:val="0"/>
              <w:autoSpaceDN w:val="0"/>
              <w:adjustRightInd w:val="0"/>
              <w:ind w:left="284" w:hanging="250"/>
              <w:jc w:val="right"/>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32598,3</w:t>
            </w:r>
          </w:p>
        </w:tc>
        <w:tc>
          <w:tcPr>
            <w:tcW w:w="850" w:type="dxa"/>
          </w:tcPr>
          <w:p w:rsidR="00183AD6" w:rsidRPr="00183AD6" w:rsidRDefault="00183AD6" w:rsidP="00183AD6">
            <w:pPr>
              <w:widowControl w:val="0"/>
              <w:autoSpaceDE w:val="0"/>
              <w:autoSpaceDN w:val="0"/>
              <w:adjustRightInd w:val="0"/>
              <w:ind w:left="284" w:right="-109" w:hanging="250"/>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31158,8</w:t>
            </w:r>
          </w:p>
        </w:tc>
        <w:tc>
          <w:tcPr>
            <w:tcW w:w="426"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eastAsia="ru-RU"/>
              </w:rPr>
            </w:pPr>
            <w:r w:rsidRPr="00183AD6">
              <w:rPr>
                <w:rFonts w:ascii="Times New Roman" w:eastAsia="Times New Roman" w:hAnsi="Times New Roman" w:cs="Times New Roman"/>
                <w:sz w:val="16"/>
                <w:szCs w:val="16"/>
                <w:lang w:eastAsia="ru-RU"/>
              </w:rPr>
              <w:t>-</w:t>
            </w:r>
          </w:p>
        </w:tc>
        <w:tc>
          <w:tcPr>
            <w:tcW w:w="708" w:type="dxa"/>
          </w:tcPr>
          <w:p w:rsidR="00183AD6" w:rsidRPr="00183AD6" w:rsidRDefault="00183AD6" w:rsidP="00183AD6">
            <w:pPr>
              <w:widowControl w:val="0"/>
              <w:autoSpaceDE w:val="0"/>
              <w:autoSpaceDN w:val="0"/>
              <w:adjustRightInd w:val="0"/>
              <w:ind w:left="284" w:hanging="250"/>
              <w:jc w:val="center"/>
              <w:rPr>
                <w:rFonts w:ascii="Times New Roman" w:eastAsia="Times New Roman" w:hAnsi="Times New Roman" w:cs="Times New Roman"/>
                <w:sz w:val="16"/>
                <w:szCs w:val="16"/>
                <w:lang w:val="en-US" w:eastAsia="ru-RU"/>
              </w:rPr>
            </w:pPr>
            <w:r w:rsidRPr="00183AD6">
              <w:rPr>
                <w:rFonts w:ascii="Times New Roman" w:eastAsia="Times New Roman" w:hAnsi="Times New Roman" w:cs="Times New Roman"/>
                <w:sz w:val="16"/>
                <w:szCs w:val="16"/>
                <w:lang w:eastAsia="ru-RU"/>
              </w:rPr>
              <w:t>1439,5</w:t>
            </w:r>
          </w:p>
        </w:tc>
        <w:tc>
          <w:tcPr>
            <w:tcW w:w="425" w:type="dxa"/>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
                <w:bCs/>
                <w:sz w:val="16"/>
                <w:szCs w:val="16"/>
                <w:lang w:eastAsia="ru-RU"/>
              </w:rPr>
              <w:t>-</w:t>
            </w:r>
          </w:p>
        </w:tc>
        <w:tc>
          <w:tcPr>
            <w:tcW w:w="1275"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c>
          <w:tcPr>
            <w:tcW w:w="993" w:type="dxa"/>
            <w:vMerge/>
          </w:tcPr>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p>
        </w:tc>
      </w:tr>
    </w:tbl>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  </w:t>
      </w:r>
    </w:p>
    <w:p w:rsidR="00183AD6" w:rsidRPr="00183AD6" w:rsidRDefault="00183AD6" w:rsidP="00183AD6">
      <w:pPr>
        <w:autoSpaceDE w:val="0"/>
        <w:autoSpaceDN w:val="0"/>
        <w:adjustRightInd w:val="0"/>
        <w:ind w:left="284"/>
        <w:rPr>
          <w:rFonts w:ascii="Times New Roman" w:eastAsia="Times New Roman" w:hAnsi="Times New Roman" w:cs="Times New Roman"/>
          <w:bCs/>
          <w:sz w:val="16"/>
          <w:szCs w:val="16"/>
          <w:lang w:eastAsia="ru-RU"/>
        </w:rPr>
      </w:pPr>
      <w:r w:rsidRPr="00183AD6">
        <w:rPr>
          <w:rFonts w:ascii="Times New Roman" w:eastAsia="Times New Roman" w:hAnsi="Times New Roman" w:cs="Times New Roman"/>
          <w:bCs/>
          <w:sz w:val="16"/>
          <w:szCs w:val="16"/>
          <w:lang w:eastAsia="ru-RU"/>
        </w:rPr>
        <w:t xml:space="preserve"> </w:t>
      </w:r>
    </w:p>
    <w:p w:rsidR="00183AD6" w:rsidRPr="00183AD6" w:rsidRDefault="00183AD6" w:rsidP="00183AD6">
      <w:pPr>
        <w:ind w:left="284"/>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83AD6" w:rsidRPr="00183AD6" w:rsidRDefault="00183AD6" w:rsidP="00183AD6">
      <w:pPr>
        <w:autoSpaceDE w:val="0"/>
        <w:autoSpaceDN w:val="0"/>
        <w:adjustRightInd w:val="0"/>
        <w:ind w:left="284" w:firstLine="360"/>
        <w:rPr>
          <w:rFonts w:ascii="Times New Roman" w:eastAsia="Times New Roman" w:hAnsi="Times New Roman" w:cs="Times New Roman"/>
          <w:b/>
          <w:bCs/>
          <w:sz w:val="16"/>
          <w:szCs w:val="16"/>
          <w:lang w:eastAsia="ru-RU"/>
        </w:rPr>
      </w:pPr>
      <w:r w:rsidRPr="00183AD6">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183AD6" w:rsidRPr="00183AD6" w:rsidRDefault="00183AD6" w:rsidP="00183AD6">
      <w:pPr>
        <w:autoSpaceDE w:val="0"/>
        <w:autoSpaceDN w:val="0"/>
        <w:adjustRightInd w:val="0"/>
        <w:ind w:left="284"/>
        <w:rPr>
          <w:rFonts w:ascii="Times New Roman" w:eastAsia="Times New Roman" w:hAnsi="Times New Roman" w:cs="Times New Roman"/>
          <w:b/>
          <w:bCs/>
          <w:sz w:val="16"/>
          <w:szCs w:val="16"/>
          <w:lang w:eastAsia="ru-RU"/>
        </w:rPr>
      </w:pPr>
    </w:p>
    <w:p w:rsidR="00183AD6" w:rsidRPr="00183AD6" w:rsidRDefault="00183AD6" w:rsidP="00183AD6">
      <w:pPr>
        <w:autoSpaceDE w:val="0"/>
        <w:autoSpaceDN w:val="0"/>
        <w:adjustRightInd w:val="0"/>
        <w:ind w:left="284"/>
        <w:rPr>
          <w:rFonts w:ascii="Times New Roman" w:eastAsia="Times New Roman" w:hAnsi="Times New Roman" w:cs="Times New Roman"/>
          <w:b/>
          <w:bCs/>
          <w:sz w:val="16"/>
          <w:szCs w:val="16"/>
          <w:lang w:eastAsia="ru-RU"/>
        </w:rPr>
      </w:pPr>
    </w:p>
    <w:p w:rsidR="00183AD6" w:rsidRPr="00183AD6" w:rsidRDefault="00183AD6" w:rsidP="00183AD6">
      <w:pPr>
        <w:ind w:left="284"/>
        <w:rPr>
          <w:rFonts w:ascii="Times New Roman" w:eastAsia="Times New Roman" w:hAnsi="Times New Roman" w:cs="Times New Roman"/>
          <w:b/>
          <w:sz w:val="16"/>
          <w:szCs w:val="16"/>
          <w:lang w:eastAsia="ru-RU"/>
        </w:rPr>
      </w:pPr>
      <w:r w:rsidRPr="00183AD6">
        <w:rPr>
          <w:rFonts w:ascii="Times New Roman" w:eastAsia="Times New Roman" w:hAnsi="Times New Roman" w:cs="Times New Roman"/>
          <w:b/>
          <w:sz w:val="16"/>
          <w:szCs w:val="16"/>
          <w:lang w:eastAsia="ru-RU"/>
        </w:rPr>
        <w:t>Глава администрации</w:t>
      </w:r>
    </w:p>
    <w:p w:rsidR="00183AD6" w:rsidRPr="00183AD6" w:rsidRDefault="00183AD6" w:rsidP="00183AD6">
      <w:pPr>
        <w:ind w:left="284"/>
        <w:rPr>
          <w:rFonts w:ascii="Times New Roman" w:eastAsia="Times New Roman" w:hAnsi="Times New Roman" w:cs="Times New Roman"/>
          <w:sz w:val="16"/>
          <w:szCs w:val="16"/>
          <w:lang w:eastAsia="ru-RU"/>
        </w:rPr>
      </w:pPr>
      <w:r w:rsidRPr="00183AD6">
        <w:rPr>
          <w:rFonts w:ascii="Times New Roman" w:eastAsia="Times New Roman" w:hAnsi="Times New Roman" w:cs="Times New Roman"/>
          <w:b/>
          <w:sz w:val="16"/>
          <w:szCs w:val="16"/>
          <w:lang w:eastAsia="ru-RU"/>
        </w:rPr>
        <w:t>Мокшанского района                                                                      Н.Н. Тихомиров</w:t>
      </w:r>
    </w:p>
    <w:p w:rsidR="00183AD6" w:rsidRPr="00183AD6" w:rsidRDefault="00183AD6" w:rsidP="00183AD6">
      <w:pPr>
        <w:widowControl w:val="0"/>
        <w:tabs>
          <w:tab w:val="left" w:pos="733"/>
        </w:tabs>
        <w:ind w:left="284" w:firstLine="425"/>
        <w:jc w:val="center"/>
        <w:rPr>
          <w:rFonts w:ascii="Times New Roman" w:eastAsia="Times New Roman" w:hAnsi="Times New Roman" w:cs="Times New Roman"/>
          <w:b/>
          <w:sz w:val="16"/>
          <w:szCs w:val="16"/>
          <w:lang w:eastAsia="ru-RU"/>
        </w:rPr>
      </w:pPr>
    </w:p>
    <w:p w:rsidR="00183AD6" w:rsidRDefault="00183AD6" w:rsidP="00183AD6">
      <w:pPr>
        <w:ind w:left="284" w:firstLine="425"/>
        <w:jc w:val="right"/>
        <w:rPr>
          <w:rFonts w:ascii="Times New Roman" w:eastAsia="Times New Roman" w:hAnsi="Times New Roman" w:cs="Times New Roman"/>
          <w:sz w:val="16"/>
          <w:szCs w:val="16"/>
          <w:lang w:eastAsia="ru-RU"/>
        </w:rPr>
        <w:sectPr w:rsidR="00183AD6" w:rsidSect="00183AD6">
          <w:pgSz w:w="11906" w:h="16838"/>
          <w:pgMar w:top="1134" w:right="851" w:bottom="1134" w:left="992" w:header="709" w:footer="709" w:gutter="0"/>
          <w:cols w:space="708"/>
          <w:docGrid w:linePitch="360"/>
        </w:sect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Приложение</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к постановлению администрации</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Мокшанского района</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от   22.12.2021  №1132</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«Приложение №5 </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 муниципальной программе</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«Развитие муниципальной службы</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в </w:t>
      </w:r>
      <w:proofErr w:type="spellStart"/>
      <w:r w:rsidRPr="00806D49">
        <w:rPr>
          <w:rFonts w:ascii="Times New Roman" w:eastAsia="Times New Roman" w:hAnsi="Times New Roman" w:cs="Times New Roman"/>
          <w:sz w:val="16"/>
          <w:szCs w:val="16"/>
          <w:lang w:eastAsia="ru-RU"/>
        </w:rPr>
        <w:t>Мокшанском</w:t>
      </w:r>
      <w:proofErr w:type="spellEnd"/>
      <w:r w:rsidRPr="00806D49">
        <w:rPr>
          <w:rFonts w:ascii="Times New Roman" w:eastAsia="Times New Roman" w:hAnsi="Times New Roman" w:cs="Times New Roman"/>
          <w:sz w:val="16"/>
          <w:szCs w:val="16"/>
          <w:lang w:eastAsia="ru-RU"/>
        </w:rPr>
        <w:t xml:space="preserve"> районе Пензенской области                                          </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на 2014-2024 годы»</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(новая редакция)</w:t>
      </w:r>
    </w:p>
    <w:p w:rsidR="00806D49" w:rsidRPr="00806D49" w:rsidRDefault="00806D49" w:rsidP="00806D49">
      <w:pPr>
        <w:ind w:right="-370"/>
        <w:jc w:val="center"/>
        <w:rPr>
          <w:rFonts w:ascii="Times New Roman" w:eastAsia="Times New Roman" w:hAnsi="Times New Roman" w:cs="Times New Roman"/>
          <w:b/>
          <w:bCs/>
          <w:sz w:val="16"/>
          <w:szCs w:val="16"/>
          <w:lang w:eastAsia="ru-RU"/>
        </w:rPr>
      </w:pPr>
      <w:r w:rsidRPr="00806D49">
        <w:rPr>
          <w:rFonts w:ascii="Times New Roman" w:eastAsia="Times New Roman" w:hAnsi="Times New Roman" w:cs="Times New Roman"/>
          <w:b/>
          <w:bCs/>
          <w:sz w:val="16"/>
          <w:szCs w:val="16"/>
          <w:lang w:eastAsia="ru-RU"/>
        </w:rPr>
        <w:t>РЕСУРСНОЕ ОБЕСПЕЧЕНИЕ</w:t>
      </w:r>
    </w:p>
    <w:p w:rsidR="00806D49" w:rsidRPr="00806D49" w:rsidRDefault="00806D49" w:rsidP="00806D49">
      <w:pPr>
        <w:ind w:right="-370"/>
        <w:jc w:val="center"/>
        <w:rPr>
          <w:rFonts w:ascii="Times New Roman" w:eastAsia="Times New Roman" w:hAnsi="Times New Roman" w:cs="Times New Roman"/>
          <w:b/>
          <w:bCs/>
          <w:sz w:val="16"/>
          <w:szCs w:val="16"/>
          <w:lang w:eastAsia="ru-RU"/>
        </w:rPr>
      </w:pPr>
      <w:r w:rsidRPr="00806D49">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806D49" w:rsidRPr="00806D49" w:rsidRDefault="00806D49" w:rsidP="00806D49">
      <w:pPr>
        <w:ind w:right="-370"/>
        <w:jc w:val="center"/>
        <w:rPr>
          <w:rFonts w:ascii="Times New Roman" w:eastAsia="Times New Roman" w:hAnsi="Times New Roman" w:cs="Times New Roman"/>
          <w:b/>
          <w:bCs/>
          <w:sz w:val="16"/>
          <w:szCs w:val="16"/>
          <w:lang w:eastAsia="ru-RU"/>
        </w:rPr>
      </w:pPr>
      <w:r w:rsidRPr="00806D49">
        <w:rPr>
          <w:rFonts w:ascii="Times New Roman" w:eastAsia="Times New Roman" w:hAnsi="Times New Roman" w:cs="Times New Roman"/>
          <w:b/>
          <w:bCs/>
          <w:sz w:val="16"/>
          <w:szCs w:val="16"/>
          <w:lang w:eastAsia="ru-RU"/>
        </w:rPr>
        <w:t xml:space="preserve">в </w:t>
      </w:r>
      <w:proofErr w:type="spellStart"/>
      <w:r w:rsidRPr="00806D49">
        <w:rPr>
          <w:rFonts w:ascii="Times New Roman" w:eastAsia="Times New Roman" w:hAnsi="Times New Roman" w:cs="Times New Roman"/>
          <w:b/>
          <w:bCs/>
          <w:sz w:val="16"/>
          <w:szCs w:val="16"/>
          <w:lang w:eastAsia="ru-RU"/>
        </w:rPr>
        <w:t>Мокшанском</w:t>
      </w:r>
      <w:proofErr w:type="spellEnd"/>
      <w:r w:rsidRPr="00806D49">
        <w:rPr>
          <w:rFonts w:ascii="Times New Roman" w:eastAsia="Times New Roman" w:hAnsi="Times New Roman" w:cs="Times New Roman"/>
          <w:b/>
          <w:bCs/>
          <w:sz w:val="16"/>
          <w:szCs w:val="16"/>
          <w:lang w:eastAsia="ru-RU"/>
        </w:rPr>
        <w:t xml:space="preserve"> районе Пензенской области на 2014-2024 годы» </w:t>
      </w:r>
    </w:p>
    <w:p w:rsidR="00806D49" w:rsidRPr="00806D49" w:rsidRDefault="00806D49" w:rsidP="00806D49">
      <w:pPr>
        <w:ind w:right="-370"/>
        <w:jc w:val="center"/>
        <w:rPr>
          <w:rFonts w:ascii="Times New Roman" w:eastAsia="Times New Roman" w:hAnsi="Times New Roman" w:cs="Times New Roman"/>
          <w:b/>
          <w:bCs/>
          <w:sz w:val="16"/>
          <w:szCs w:val="16"/>
          <w:lang w:eastAsia="ru-RU"/>
        </w:rPr>
      </w:pPr>
      <w:r w:rsidRPr="00806D49">
        <w:rPr>
          <w:rFonts w:ascii="Times New Roman" w:eastAsia="Times New Roman" w:hAnsi="Times New Roman" w:cs="Times New Roman"/>
          <w:b/>
          <w:bCs/>
          <w:sz w:val="16"/>
          <w:szCs w:val="16"/>
          <w:lang w:eastAsia="ru-RU"/>
        </w:rPr>
        <w:t>за счет всех источников финансирования на 2020-2024 годы</w:t>
      </w:r>
    </w:p>
    <w:p w:rsidR="00806D49" w:rsidRPr="00806D49" w:rsidRDefault="00806D49" w:rsidP="00806D49">
      <w:pPr>
        <w:ind w:right="-370"/>
        <w:jc w:val="center"/>
        <w:rPr>
          <w:rFonts w:ascii="Times New Roman" w:eastAsia="Times New Roman" w:hAnsi="Times New Roman" w:cs="Times New Roman"/>
          <w:b/>
          <w:bCs/>
          <w:sz w:val="16"/>
          <w:szCs w:val="16"/>
          <w:lang w:eastAsia="ru-RU"/>
        </w:rPr>
      </w:pPr>
    </w:p>
    <w:tbl>
      <w:tblPr>
        <w:tblW w:w="15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752"/>
        <w:gridCol w:w="3351"/>
        <w:gridCol w:w="3507"/>
        <w:gridCol w:w="1377"/>
        <w:gridCol w:w="1230"/>
        <w:gridCol w:w="1276"/>
        <w:gridCol w:w="992"/>
        <w:gridCol w:w="942"/>
      </w:tblGrid>
      <w:tr w:rsidR="00806D49" w:rsidRPr="00806D49" w:rsidTr="00806D49">
        <w:trPr>
          <w:trHeight w:val="504"/>
        </w:trPr>
        <w:tc>
          <w:tcPr>
            <w:tcW w:w="5778" w:type="dxa"/>
            <w:gridSpan w:val="3"/>
            <w:vAlign w:val="center"/>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Ответственный исполнитель муниципальной программы</w:t>
            </w:r>
          </w:p>
        </w:tc>
        <w:tc>
          <w:tcPr>
            <w:tcW w:w="9324" w:type="dxa"/>
            <w:gridSpan w:val="6"/>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806D49" w:rsidRPr="00806D49" w:rsidTr="00806D49">
        <w:trPr>
          <w:trHeight w:val="260"/>
        </w:trPr>
        <w:tc>
          <w:tcPr>
            <w:tcW w:w="675"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п</w:t>
            </w:r>
            <w:proofErr w:type="gramEnd"/>
            <w:r w:rsidRPr="00806D49">
              <w:rPr>
                <w:rFonts w:ascii="Times New Roman" w:eastAsia="Times New Roman" w:hAnsi="Times New Roman" w:cs="Times New Roman"/>
                <w:sz w:val="16"/>
                <w:szCs w:val="16"/>
                <w:lang w:eastAsia="ru-RU"/>
              </w:rPr>
              <w:t>/п</w:t>
            </w:r>
          </w:p>
        </w:tc>
        <w:tc>
          <w:tcPr>
            <w:tcW w:w="1752" w:type="dxa"/>
            <w:vMerge w:val="restart"/>
          </w:tcPr>
          <w:p w:rsidR="00806D49" w:rsidRPr="00806D49" w:rsidRDefault="00806D49" w:rsidP="00806D49">
            <w:pPr>
              <w:widowControl w:val="0"/>
              <w:autoSpaceDE w:val="0"/>
              <w:autoSpaceDN w:val="0"/>
              <w:adjustRightInd w:val="0"/>
              <w:ind w:hanging="41"/>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Статус</w:t>
            </w:r>
          </w:p>
        </w:tc>
        <w:tc>
          <w:tcPr>
            <w:tcW w:w="3351" w:type="dxa"/>
            <w:vMerge w:val="restart"/>
          </w:tcPr>
          <w:p w:rsidR="00806D49" w:rsidRPr="00806D49" w:rsidRDefault="00806D49" w:rsidP="00806D49">
            <w:pPr>
              <w:widowControl w:val="0"/>
              <w:autoSpaceDE w:val="0"/>
              <w:autoSpaceDN w:val="0"/>
              <w:adjustRightInd w:val="0"/>
              <w:ind w:right="-115"/>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3507" w:type="dxa"/>
            <w:vMerge w:val="restart"/>
          </w:tcPr>
          <w:p w:rsidR="00806D49" w:rsidRPr="00806D49" w:rsidRDefault="00806D49" w:rsidP="00806D49">
            <w:pPr>
              <w:widowControl w:val="0"/>
              <w:autoSpaceDE w:val="0"/>
              <w:autoSpaceDN w:val="0"/>
              <w:adjustRightInd w:val="0"/>
              <w:ind w:hanging="109"/>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Источник финансирования</w:t>
            </w:r>
          </w:p>
        </w:tc>
        <w:tc>
          <w:tcPr>
            <w:tcW w:w="5817" w:type="dxa"/>
            <w:gridSpan w:val="5"/>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Оценка расходов, тыс. рублей</w:t>
            </w:r>
          </w:p>
        </w:tc>
      </w:tr>
      <w:tr w:rsidR="00806D49" w:rsidRPr="00806D49" w:rsidTr="00806D49">
        <w:trPr>
          <w:trHeight w:val="780"/>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507"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377" w:type="dxa"/>
          </w:tcPr>
          <w:p w:rsidR="00806D49" w:rsidRPr="00806D49" w:rsidRDefault="00806D49" w:rsidP="00806D49">
            <w:pPr>
              <w:ind w:right="-370" w:hanging="12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2020</w:t>
            </w:r>
          </w:p>
        </w:tc>
        <w:tc>
          <w:tcPr>
            <w:tcW w:w="1230" w:type="dxa"/>
          </w:tcPr>
          <w:p w:rsidR="00806D49" w:rsidRPr="00806D49" w:rsidRDefault="00806D49" w:rsidP="00806D49">
            <w:pPr>
              <w:ind w:right="-370" w:hanging="83"/>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2021</w:t>
            </w:r>
          </w:p>
        </w:tc>
        <w:tc>
          <w:tcPr>
            <w:tcW w:w="1276" w:type="dxa"/>
          </w:tcPr>
          <w:p w:rsidR="00806D49" w:rsidRPr="00806D49" w:rsidRDefault="00806D49" w:rsidP="00806D49">
            <w:pPr>
              <w:ind w:right="-370" w:hanging="187"/>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2022</w:t>
            </w:r>
          </w:p>
        </w:tc>
        <w:tc>
          <w:tcPr>
            <w:tcW w:w="992" w:type="dxa"/>
          </w:tcPr>
          <w:p w:rsidR="00806D49" w:rsidRPr="00806D49" w:rsidRDefault="00806D49" w:rsidP="00806D49">
            <w:pPr>
              <w:ind w:right="-370" w:hanging="149"/>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2023</w:t>
            </w:r>
          </w:p>
        </w:tc>
        <w:tc>
          <w:tcPr>
            <w:tcW w:w="942" w:type="dxa"/>
          </w:tcPr>
          <w:p w:rsidR="00806D49" w:rsidRPr="00806D49" w:rsidRDefault="00806D49" w:rsidP="00806D49">
            <w:pPr>
              <w:ind w:right="-370" w:hanging="119"/>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2024</w:t>
            </w:r>
          </w:p>
        </w:tc>
      </w:tr>
      <w:tr w:rsidR="00806D49" w:rsidRPr="00806D49" w:rsidTr="00806D49">
        <w:trPr>
          <w:trHeight w:val="244"/>
        </w:trPr>
        <w:tc>
          <w:tcPr>
            <w:tcW w:w="675" w:type="dxa"/>
          </w:tcPr>
          <w:p w:rsidR="00806D49" w:rsidRPr="00806D49" w:rsidRDefault="00806D49" w:rsidP="00806D49">
            <w:pPr>
              <w:ind w:right="-108"/>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1</w:t>
            </w:r>
          </w:p>
        </w:tc>
        <w:tc>
          <w:tcPr>
            <w:tcW w:w="1752"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2</w:t>
            </w:r>
          </w:p>
        </w:tc>
        <w:tc>
          <w:tcPr>
            <w:tcW w:w="3351"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3</w:t>
            </w:r>
          </w:p>
        </w:tc>
        <w:tc>
          <w:tcPr>
            <w:tcW w:w="3507"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4</w:t>
            </w:r>
          </w:p>
        </w:tc>
        <w:tc>
          <w:tcPr>
            <w:tcW w:w="1377"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5</w:t>
            </w:r>
          </w:p>
        </w:tc>
        <w:tc>
          <w:tcPr>
            <w:tcW w:w="1230"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6</w:t>
            </w:r>
          </w:p>
        </w:tc>
        <w:tc>
          <w:tcPr>
            <w:tcW w:w="1276"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7</w:t>
            </w:r>
          </w:p>
        </w:tc>
        <w:tc>
          <w:tcPr>
            <w:tcW w:w="992"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8</w:t>
            </w:r>
          </w:p>
        </w:tc>
        <w:tc>
          <w:tcPr>
            <w:tcW w:w="942" w:type="dxa"/>
          </w:tcPr>
          <w:p w:rsidR="00806D49" w:rsidRPr="00806D49" w:rsidRDefault="00806D49" w:rsidP="00806D49">
            <w:pPr>
              <w:ind w:right="-370"/>
              <w:jc w:val="center"/>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9</w:t>
            </w:r>
          </w:p>
        </w:tc>
      </w:tr>
      <w:tr w:rsidR="00806D49" w:rsidRPr="00806D49" w:rsidTr="00806D49">
        <w:trPr>
          <w:trHeight w:val="260"/>
        </w:trPr>
        <w:tc>
          <w:tcPr>
            <w:tcW w:w="675"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p w:rsidR="00806D49" w:rsidRPr="00806D49" w:rsidRDefault="00806D49" w:rsidP="00806D49">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1752"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Муниципальная программа</w:t>
            </w:r>
          </w:p>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351" w:type="dxa"/>
            <w:vMerge w:val="restart"/>
          </w:tcPr>
          <w:p w:rsidR="00806D49" w:rsidRPr="00806D49" w:rsidRDefault="00806D49" w:rsidP="00806D49">
            <w:pPr>
              <w:ind w:right="-13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Развитие </w:t>
            </w:r>
            <w:proofErr w:type="gramStart"/>
            <w:r w:rsidRPr="00806D49">
              <w:rPr>
                <w:rFonts w:ascii="Times New Roman" w:eastAsia="Times New Roman" w:hAnsi="Times New Roman" w:cs="Times New Roman"/>
                <w:sz w:val="16"/>
                <w:szCs w:val="16"/>
                <w:lang w:eastAsia="ru-RU"/>
              </w:rPr>
              <w:t>муниципальной</w:t>
            </w:r>
            <w:proofErr w:type="gramEnd"/>
            <w:r w:rsidRPr="00806D49">
              <w:rPr>
                <w:rFonts w:ascii="Times New Roman" w:eastAsia="Times New Roman" w:hAnsi="Times New Roman" w:cs="Times New Roman"/>
                <w:sz w:val="16"/>
                <w:szCs w:val="16"/>
                <w:lang w:eastAsia="ru-RU"/>
              </w:rPr>
              <w:t xml:space="preserve"> </w:t>
            </w:r>
          </w:p>
          <w:p w:rsidR="00806D49" w:rsidRPr="00806D49" w:rsidRDefault="00806D49" w:rsidP="00806D49">
            <w:pPr>
              <w:ind w:right="-13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службы в </w:t>
            </w:r>
            <w:proofErr w:type="spellStart"/>
            <w:r w:rsidRPr="00806D49">
              <w:rPr>
                <w:rFonts w:ascii="Times New Roman" w:eastAsia="Times New Roman" w:hAnsi="Times New Roman" w:cs="Times New Roman"/>
                <w:sz w:val="16"/>
                <w:szCs w:val="16"/>
                <w:lang w:eastAsia="ru-RU"/>
              </w:rPr>
              <w:t>Мокшанском</w:t>
            </w:r>
            <w:proofErr w:type="spellEnd"/>
            <w:r w:rsidRPr="00806D49">
              <w:rPr>
                <w:rFonts w:ascii="Times New Roman" w:eastAsia="Times New Roman" w:hAnsi="Times New Roman" w:cs="Times New Roman"/>
                <w:sz w:val="16"/>
                <w:szCs w:val="16"/>
                <w:lang w:eastAsia="ru-RU"/>
              </w:rPr>
              <w:t xml:space="preserve"> районе Пензенской области </w:t>
            </w:r>
            <w:proofErr w:type="gramStart"/>
            <w:r w:rsidRPr="00806D49">
              <w:rPr>
                <w:rFonts w:ascii="Times New Roman" w:eastAsia="Times New Roman" w:hAnsi="Times New Roman" w:cs="Times New Roman"/>
                <w:sz w:val="16"/>
                <w:szCs w:val="16"/>
                <w:lang w:eastAsia="ru-RU"/>
              </w:rPr>
              <w:t>на</w:t>
            </w:r>
            <w:proofErr w:type="gramEnd"/>
            <w:r w:rsidRPr="00806D49">
              <w:rPr>
                <w:rFonts w:ascii="Times New Roman" w:eastAsia="Times New Roman" w:hAnsi="Times New Roman" w:cs="Times New Roman"/>
                <w:sz w:val="16"/>
                <w:szCs w:val="16"/>
                <w:lang w:eastAsia="ru-RU"/>
              </w:rPr>
              <w:t xml:space="preserve"> </w:t>
            </w:r>
          </w:p>
          <w:p w:rsidR="00806D49" w:rsidRPr="00806D49" w:rsidRDefault="00806D49" w:rsidP="00806D49">
            <w:pPr>
              <w:ind w:right="-13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2014-2024 годы</w:t>
            </w:r>
          </w:p>
          <w:p w:rsidR="00806D49" w:rsidRPr="00806D49" w:rsidRDefault="00806D49" w:rsidP="00806D49">
            <w:pPr>
              <w:ind w:right="-130"/>
              <w:jc w:val="left"/>
              <w:rPr>
                <w:rFonts w:ascii="Times New Roman" w:eastAsia="Times New Roman" w:hAnsi="Times New Roman" w:cs="Times New Roman"/>
                <w:sz w:val="16"/>
                <w:szCs w:val="16"/>
                <w:lang w:eastAsia="ru-RU"/>
              </w:rPr>
            </w:pPr>
          </w:p>
          <w:p w:rsidR="00806D49" w:rsidRPr="00806D49" w:rsidRDefault="00806D49" w:rsidP="00806D49">
            <w:pPr>
              <w:ind w:right="-130"/>
              <w:jc w:val="left"/>
              <w:rPr>
                <w:rFonts w:ascii="Times New Roman" w:eastAsia="Times New Roman" w:hAnsi="Times New Roman" w:cs="Times New Roman"/>
                <w:sz w:val="16"/>
                <w:szCs w:val="16"/>
                <w:lang w:eastAsia="ru-RU"/>
              </w:rPr>
            </w:pPr>
          </w:p>
          <w:p w:rsidR="00806D49" w:rsidRPr="00806D49" w:rsidRDefault="00806D49" w:rsidP="00806D49">
            <w:pPr>
              <w:jc w:val="left"/>
              <w:rPr>
                <w:rFonts w:ascii="Times New Roman" w:eastAsia="Times New Roman" w:hAnsi="Times New Roman" w:cs="Times New Roman"/>
                <w:sz w:val="16"/>
                <w:szCs w:val="16"/>
                <w:lang w:eastAsia="ru-RU"/>
              </w:rPr>
            </w:pPr>
          </w:p>
        </w:tc>
        <w:tc>
          <w:tcPr>
            <w:tcW w:w="3507" w:type="dxa"/>
          </w:tcPr>
          <w:p w:rsidR="00806D49" w:rsidRPr="00806D49" w:rsidRDefault="00806D49" w:rsidP="00806D49">
            <w:pPr>
              <w:widowControl w:val="0"/>
              <w:autoSpaceDE w:val="0"/>
              <w:autoSpaceDN w:val="0"/>
              <w:adjustRightInd w:val="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34702,1</w:t>
            </w:r>
          </w:p>
        </w:tc>
        <w:tc>
          <w:tcPr>
            <w:tcW w:w="1230" w:type="dxa"/>
          </w:tcPr>
          <w:p w:rsidR="00806D49" w:rsidRPr="00806D49" w:rsidRDefault="00806D49" w:rsidP="00806D49">
            <w:pPr>
              <w:widowControl w:val="0"/>
              <w:autoSpaceDE w:val="0"/>
              <w:autoSpaceDN w:val="0"/>
              <w:adjustRightInd w:val="0"/>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39820,4</w:t>
            </w:r>
          </w:p>
        </w:tc>
        <w:tc>
          <w:tcPr>
            <w:tcW w:w="1276"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32495,5</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32359,2</w:t>
            </w:r>
          </w:p>
        </w:tc>
        <w:tc>
          <w:tcPr>
            <w:tcW w:w="94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32598,3</w:t>
            </w:r>
          </w:p>
        </w:tc>
      </w:tr>
      <w:tr w:rsidR="00806D49" w:rsidRPr="00806D49" w:rsidTr="00806D49">
        <w:trPr>
          <w:trHeight w:val="260"/>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left"/>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в </w:t>
            </w:r>
            <w:proofErr w:type="spellStart"/>
            <w:r w:rsidRPr="00806D49">
              <w:rPr>
                <w:rFonts w:ascii="Times New Roman" w:eastAsia="Times New Roman" w:hAnsi="Times New Roman" w:cs="Times New Roman"/>
                <w:sz w:val="16"/>
                <w:szCs w:val="16"/>
                <w:lang w:eastAsia="ru-RU"/>
              </w:rPr>
              <w:t>т.ч</w:t>
            </w:r>
            <w:proofErr w:type="spellEnd"/>
            <w:r w:rsidRPr="00806D49">
              <w:rPr>
                <w:rFonts w:ascii="Times New Roman" w:eastAsia="Times New Roman" w:hAnsi="Times New Roman" w:cs="Times New Roman"/>
                <w:sz w:val="16"/>
                <w:szCs w:val="16"/>
                <w:lang w:eastAsia="ru-RU"/>
              </w:rPr>
              <w:t>.</w:t>
            </w:r>
          </w:p>
        </w:tc>
        <w:tc>
          <w:tcPr>
            <w:tcW w:w="1377"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806D49" w:rsidRPr="00806D49" w:rsidTr="00806D49">
        <w:trPr>
          <w:trHeight w:val="780"/>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left"/>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33448,7</w:t>
            </w:r>
          </w:p>
        </w:tc>
        <w:tc>
          <w:tcPr>
            <w:tcW w:w="1230"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38522,8</w:t>
            </w:r>
          </w:p>
        </w:tc>
        <w:tc>
          <w:tcPr>
            <w:tcW w:w="1276"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31106,2</w:t>
            </w:r>
          </w:p>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30919,7</w:t>
            </w:r>
          </w:p>
        </w:tc>
        <w:tc>
          <w:tcPr>
            <w:tcW w:w="94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31158,8</w:t>
            </w:r>
          </w:p>
        </w:tc>
      </w:tr>
      <w:tr w:rsidR="00806D49" w:rsidRPr="00806D49" w:rsidTr="00806D49">
        <w:trPr>
          <w:trHeight w:val="275"/>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left"/>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1377" w:type="dxa"/>
          </w:tcPr>
          <w:p w:rsidR="00806D49" w:rsidRPr="00806D49" w:rsidRDefault="00806D49" w:rsidP="00806D49">
            <w:pPr>
              <w:widowControl w:val="0"/>
              <w:autoSpaceDE w:val="0"/>
              <w:autoSpaceDN w:val="0"/>
              <w:adjustRightInd w:val="0"/>
              <w:ind w:firstLine="9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1230" w:type="dxa"/>
          </w:tcPr>
          <w:p w:rsidR="00806D49" w:rsidRPr="00806D49" w:rsidRDefault="00806D49" w:rsidP="00806D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1276" w:type="dxa"/>
          </w:tcPr>
          <w:p w:rsidR="00806D49" w:rsidRPr="00806D49" w:rsidRDefault="00806D49" w:rsidP="00806D49">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94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r>
      <w:tr w:rsidR="00806D49" w:rsidRPr="00806D49" w:rsidTr="00806D49">
        <w:trPr>
          <w:trHeight w:val="260"/>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left"/>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1253,4</w:t>
            </w:r>
          </w:p>
        </w:tc>
        <w:tc>
          <w:tcPr>
            <w:tcW w:w="123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1297,6</w:t>
            </w:r>
          </w:p>
        </w:tc>
        <w:tc>
          <w:tcPr>
            <w:tcW w:w="1276"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1389,3</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1439,5</w:t>
            </w:r>
          </w:p>
        </w:tc>
        <w:tc>
          <w:tcPr>
            <w:tcW w:w="94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1439,5</w:t>
            </w:r>
          </w:p>
        </w:tc>
      </w:tr>
      <w:tr w:rsidR="00806D49" w:rsidRPr="00806D49" w:rsidTr="00806D49">
        <w:trPr>
          <w:trHeight w:val="275"/>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left"/>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иные источники </w:t>
            </w:r>
          </w:p>
        </w:tc>
        <w:tc>
          <w:tcPr>
            <w:tcW w:w="1377"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1230"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tc>
        <w:tc>
          <w:tcPr>
            <w:tcW w:w="1276"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tc>
        <w:tc>
          <w:tcPr>
            <w:tcW w:w="99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tc>
        <w:tc>
          <w:tcPr>
            <w:tcW w:w="94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r>
      <w:tr w:rsidR="00806D49" w:rsidRPr="00806D49" w:rsidTr="00806D49">
        <w:trPr>
          <w:trHeight w:val="260"/>
        </w:trPr>
        <w:tc>
          <w:tcPr>
            <w:tcW w:w="675" w:type="dxa"/>
            <w:vMerge w:val="restart"/>
          </w:tcPr>
          <w:p w:rsidR="00806D49" w:rsidRPr="00806D49" w:rsidRDefault="00806D49" w:rsidP="00806D49">
            <w:pPr>
              <w:jc w:val="left"/>
              <w:rPr>
                <w:rFonts w:ascii="Times New Roman" w:eastAsia="Times New Roman" w:hAnsi="Times New Roman" w:cs="Times New Roman"/>
                <w:sz w:val="16"/>
                <w:szCs w:val="16"/>
                <w:lang w:eastAsia="ru-RU"/>
              </w:rPr>
            </w:pPr>
          </w:p>
        </w:tc>
        <w:tc>
          <w:tcPr>
            <w:tcW w:w="1752" w:type="dxa"/>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w:t>
            </w:r>
          </w:p>
        </w:tc>
        <w:tc>
          <w:tcPr>
            <w:tcW w:w="3351" w:type="dxa"/>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(в том числе прохождение диспансеризации, дополнительная профессиональная подготовка</w:t>
            </w:r>
            <w:proofErr w:type="gramEnd"/>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34702,1</w:t>
            </w:r>
          </w:p>
        </w:tc>
        <w:tc>
          <w:tcPr>
            <w:tcW w:w="1230" w:type="dxa"/>
          </w:tcPr>
          <w:p w:rsidR="00806D49" w:rsidRPr="00806D49" w:rsidRDefault="00806D49" w:rsidP="00806D49">
            <w:pPr>
              <w:widowControl w:val="0"/>
              <w:autoSpaceDE w:val="0"/>
              <w:autoSpaceDN w:val="0"/>
              <w:adjustRightInd w:val="0"/>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39820,4</w:t>
            </w:r>
          </w:p>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32495,5</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32359,2</w:t>
            </w:r>
          </w:p>
        </w:tc>
        <w:tc>
          <w:tcPr>
            <w:tcW w:w="94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32598,3</w:t>
            </w:r>
          </w:p>
        </w:tc>
      </w:tr>
      <w:tr w:rsidR="00806D49" w:rsidRPr="00806D49" w:rsidTr="00806D49">
        <w:trPr>
          <w:trHeight w:val="260"/>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в </w:t>
            </w:r>
            <w:proofErr w:type="spellStart"/>
            <w:r w:rsidRPr="00806D49">
              <w:rPr>
                <w:rFonts w:ascii="Times New Roman" w:eastAsia="Times New Roman" w:hAnsi="Times New Roman" w:cs="Times New Roman"/>
                <w:sz w:val="16"/>
                <w:szCs w:val="16"/>
                <w:lang w:eastAsia="ru-RU"/>
              </w:rPr>
              <w:t>т.ч</w:t>
            </w:r>
            <w:proofErr w:type="spellEnd"/>
            <w:r w:rsidRPr="00806D49">
              <w:rPr>
                <w:rFonts w:ascii="Times New Roman" w:eastAsia="Times New Roman" w:hAnsi="Times New Roman" w:cs="Times New Roman"/>
                <w:sz w:val="16"/>
                <w:szCs w:val="16"/>
                <w:lang w:eastAsia="ru-RU"/>
              </w:rPr>
              <w:t>.</w:t>
            </w:r>
          </w:p>
        </w:tc>
        <w:tc>
          <w:tcPr>
            <w:tcW w:w="1377"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30"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276"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42"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806D49" w:rsidRPr="00806D49" w:rsidTr="00806D49">
        <w:trPr>
          <w:trHeight w:val="780"/>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33448,7</w:t>
            </w:r>
          </w:p>
        </w:tc>
        <w:tc>
          <w:tcPr>
            <w:tcW w:w="1230"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38522,8</w:t>
            </w:r>
          </w:p>
        </w:tc>
        <w:tc>
          <w:tcPr>
            <w:tcW w:w="1276"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31106,2</w:t>
            </w:r>
          </w:p>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30919,7</w:t>
            </w:r>
          </w:p>
        </w:tc>
        <w:tc>
          <w:tcPr>
            <w:tcW w:w="94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31158,8</w:t>
            </w:r>
          </w:p>
        </w:tc>
      </w:tr>
      <w:tr w:rsidR="00806D49" w:rsidRPr="00806D49" w:rsidTr="00806D49">
        <w:trPr>
          <w:trHeight w:val="275"/>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1230" w:type="dxa"/>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1276"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94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r>
      <w:tr w:rsidR="00806D49" w:rsidRPr="00806D49" w:rsidTr="00806D49">
        <w:trPr>
          <w:trHeight w:val="260"/>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1253,4</w:t>
            </w:r>
          </w:p>
        </w:tc>
        <w:tc>
          <w:tcPr>
            <w:tcW w:w="123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1297,6</w:t>
            </w:r>
          </w:p>
        </w:tc>
        <w:tc>
          <w:tcPr>
            <w:tcW w:w="1276"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1389,3</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1439,5</w:t>
            </w:r>
          </w:p>
        </w:tc>
        <w:tc>
          <w:tcPr>
            <w:tcW w:w="94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1439,5</w:t>
            </w:r>
          </w:p>
        </w:tc>
      </w:tr>
      <w:tr w:rsidR="00806D49" w:rsidRPr="00806D49" w:rsidTr="00806D49">
        <w:trPr>
          <w:trHeight w:val="275"/>
        </w:trPr>
        <w:tc>
          <w:tcPr>
            <w:tcW w:w="675"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1752"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351" w:type="dxa"/>
            <w:vMerge/>
          </w:tcPr>
          <w:p w:rsidR="00806D49" w:rsidRPr="00806D49" w:rsidRDefault="00806D49" w:rsidP="00806D49">
            <w:pPr>
              <w:ind w:right="-370"/>
              <w:jc w:val="center"/>
              <w:rPr>
                <w:rFonts w:ascii="Times New Roman" w:eastAsia="Times New Roman" w:hAnsi="Times New Roman" w:cs="Times New Roman"/>
                <w:b/>
                <w:bCs/>
                <w:sz w:val="16"/>
                <w:szCs w:val="16"/>
                <w:lang w:eastAsia="ru-RU"/>
              </w:rPr>
            </w:pPr>
          </w:p>
        </w:tc>
        <w:tc>
          <w:tcPr>
            <w:tcW w:w="3507"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(расшифровать)</w:t>
            </w:r>
          </w:p>
        </w:tc>
        <w:tc>
          <w:tcPr>
            <w:tcW w:w="137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tc>
        <w:tc>
          <w:tcPr>
            <w:tcW w:w="123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276"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4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r>
    </w:tbl>
    <w:p w:rsidR="00806D49" w:rsidRPr="00806D49" w:rsidRDefault="00806D49" w:rsidP="00806D49">
      <w:pPr>
        <w:jc w:val="right"/>
        <w:rPr>
          <w:rFonts w:ascii="Times New Roman" w:eastAsia="Times New Roman" w:hAnsi="Times New Roman" w:cs="Times New Roman"/>
          <w:sz w:val="16"/>
          <w:szCs w:val="16"/>
          <w:lang w:eastAsia="ru-RU"/>
        </w:rPr>
      </w:pPr>
    </w:p>
    <w:p w:rsidR="00806D49" w:rsidRDefault="00806D49" w:rsidP="00806D49">
      <w:pPr>
        <w:jc w:val="right"/>
        <w:rPr>
          <w:rFonts w:ascii="Times New Roman" w:eastAsia="Times New Roman" w:hAnsi="Times New Roman" w:cs="Times New Roman"/>
          <w:sz w:val="16"/>
          <w:szCs w:val="16"/>
          <w:lang w:eastAsia="ru-RU"/>
        </w:rPr>
      </w:pPr>
    </w:p>
    <w:p w:rsid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Приложение</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к постановлению администрации</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Мокшанского района</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   22.12.2021  №1132</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«Приложение №8 </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 муниципальной программе</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«Развитие муниципальной службы</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в </w:t>
      </w:r>
      <w:proofErr w:type="spellStart"/>
      <w:r w:rsidRPr="00806D49">
        <w:rPr>
          <w:rFonts w:ascii="Times New Roman" w:eastAsia="Times New Roman" w:hAnsi="Times New Roman" w:cs="Times New Roman"/>
          <w:sz w:val="16"/>
          <w:szCs w:val="16"/>
          <w:lang w:eastAsia="ru-RU"/>
        </w:rPr>
        <w:t>Мокшанском</w:t>
      </w:r>
      <w:proofErr w:type="spellEnd"/>
      <w:r w:rsidRPr="00806D49">
        <w:rPr>
          <w:rFonts w:ascii="Times New Roman" w:eastAsia="Times New Roman" w:hAnsi="Times New Roman" w:cs="Times New Roman"/>
          <w:sz w:val="16"/>
          <w:szCs w:val="16"/>
          <w:lang w:eastAsia="ru-RU"/>
        </w:rPr>
        <w:t xml:space="preserve"> районе Пензенской области                                          </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на 2014-2024 годы»</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(новая редакция)</w:t>
      </w:r>
    </w:p>
    <w:p w:rsidR="00806D49" w:rsidRPr="00806D49" w:rsidRDefault="00806D49" w:rsidP="00806D49">
      <w:pPr>
        <w:jc w:val="right"/>
        <w:rPr>
          <w:rFonts w:ascii="Times New Roman" w:eastAsia="Times New Roman" w:hAnsi="Times New Roman" w:cs="Times New Roman"/>
          <w:b/>
          <w:bCs/>
          <w:sz w:val="16"/>
          <w:szCs w:val="16"/>
          <w:lang w:eastAsia="ru-RU"/>
        </w:rPr>
      </w:pPr>
    </w:p>
    <w:p w:rsidR="00806D49" w:rsidRPr="00806D49" w:rsidRDefault="00806D49" w:rsidP="00806D49">
      <w:pPr>
        <w:ind w:right="-370"/>
        <w:jc w:val="center"/>
        <w:rPr>
          <w:rFonts w:ascii="Times New Roman" w:eastAsia="Times New Roman" w:hAnsi="Times New Roman" w:cs="Times New Roman"/>
          <w:b/>
          <w:bCs/>
          <w:sz w:val="16"/>
          <w:szCs w:val="16"/>
          <w:lang w:eastAsia="ru-RU"/>
        </w:rPr>
      </w:pPr>
      <w:r w:rsidRPr="00806D49">
        <w:rPr>
          <w:rFonts w:ascii="Times New Roman" w:eastAsia="Times New Roman" w:hAnsi="Times New Roman" w:cs="Times New Roman"/>
          <w:b/>
          <w:bCs/>
          <w:sz w:val="16"/>
          <w:szCs w:val="16"/>
          <w:lang w:eastAsia="ru-RU"/>
        </w:rPr>
        <w:t>РЕСУРСНОЕ ОБЕСПЕЧЕНИЕ</w:t>
      </w:r>
    </w:p>
    <w:p w:rsidR="00806D49" w:rsidRPr="00806D49" w:rsidRDefault="00806D49" w:rsidP="00806D49">
      <w:pPr>
        <w:ind w:right="-370"/>
        <w:jc w:val="center"/>
        <w:rPr>
          <w:rFonts w:ascii="Times New Roman" w:eastAsia="Times New Roman" w:hAnsi="Times New Roman" w:cs="Times New Roman"/>
          <w:b/>
          <w:bCs/>
          <w:sz w:val="16"/>
          <w:szCs w:val="16"/>
          <w:lang w:eastAsia="ru-RU"/>
        </w:rPr>
      </w:pPr>
      <w:r w:rsidRPr="00806D49">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w:t>
      </w:r>
    </w:p>
    <w:p w:rsidR="00806D49" w:rsidRPr="00806D49" w:rsidRDefault="00806D49" w:rsidP="00806D49">
      <w:pPr>
        <w:ind w:right="-370"/>
        <w:jc w:val="center"/>
        <w:rPr>
          <w:rFonts w:ascii="Times New Roman" w:eastAsia="Times New Roman" w:hAnsi="Times New Roman" w:cs="Times New Roman"/>
          <w:b/>
          <w:bCs/>
          <w:sz w:val="16"/>
          <w:szCs w:val="16"/>
          <w:lang w:eastAsia="ru-RU"/>
        </w:rPr>
      </w:pPr>
      <w:r w:rsidRPr="00806D49">
        <w:rPr>
          <w:rFonts w:ascii="Times New Roman" w:eastAsia="Times New Roman" w:hAnsi="Times New Roman" w:cs="Times New Roman"/>
          <w:b/>
          <w:bCs/>
          <w:sz w:val="16"/>
          <w:szCs w:val="16"/>
          <w:lang w:eastAsia="ru-RU"/>
        </w:rPr>
        <w:t xml:space="preserve">в </w:t>
      </w:r>
      <w:proofErr w:type="spellStart"/>
      <w:r w:rsidRPr="00806D49">
        <w:rPr>
          <w:rFonts w:ascii="Times New Roman" w:eastAsia="Times New Roman" w:hAnsi="Times New Roman" w:cs="Times New Roman"/>
          <w:b/>
          <w:bCs/>
          <w:sz w:val="16"/>
          <w:szCs w:val="16"/>
          <w:lang w:eastAsia="ru-RU"/>
        </w:rPr>
        <w:t>Мокшанском</w:t>
      </w:r>
      <w:proofErr w:type="spellEnd"/>
      <w:r w:rsidRPr="00806D49">
        <w:rPr>
          <w:rFonts w:ascii="Times New Roman" w:eastAsia="Times New Roman" w:hAnsi="Times New Roman" w:cs="Times New Roman"/>
          <w:b/>
          <w:bCs/>
          <w:sz w:val="16"/>
          <w:szCs w:val="16"/>
          <w:lang w:eastAsia="ru-RU"/>
        </w:rPr>
        <w:t xml:space="preserve"> районе Пензенской области на 2014-2024 годы» </w:t>
      </w:r>
    </w:p>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за счет всех источников финансирования на 2020-2024 годы</w:t>
      </w:r>
    </w:p>
    <w:tbl>
      <w:tblPr>
        <w:tblW w:w="1587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692"/>
        <w:gridCol w:w="2418"/>
        <w:gridCol w:w="1843"/>
        <w:gridCol w:w="708"/>
        <w:gridCol w:w="567"/>
        <w:gridCol w:w="567"/>
        <w:gridCol w:w="1418"/>
        <w:gridCol w:w="567"/>
        <w:gridCol w:w="851"/>
        <w:gridCol w:w="992"/>
        <w:gridCol w:w="850"/>
        <w:gridCol w:w="851"/>
        <w:gridCol w:w="1843"/>
      </w:tblGrid>
      <w:tr w:rsidR="00806D49" w:rsidRPr="00806D49" w:rsidTr="00806D49">
        <w:trPr>
          <w:trHeight w:val="405"/>
        </w:trPr>
        <w:tc>
          <w:tcPr>
            <w:tcW w:w="4820" w:type="dxa"/>
            <w:gridSpan w:val="3"/>
            <w:vAlign w:val="center"/>
          </w:tcPr>
          <w:p w:rsidR="00806D49" w:rsidRPr="00806D49" w:rsidRDefault="00806D49" w:rsidP="00806D49">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Ответственный исполнитель муниципальной программы</w:t>
            </w:r>
          </w:p>
        </w:tc>
        <w:tc>
          <w:tcPr>
            <w:tcW w:w="11057" w:type="dxa"/>
            <w:gridSpan w:val="11"/>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806D49" w:rsidRPr="00806D49" w:rsidTr="00806D49">
        <w:tc>
          <w:tcPr>
            <w:tcW w:w="710" w:type="dxa"/>
            <w:vMerge w:val="restart"/>
          </w:tcPr>
          <w:p w:rsidR="00806D49" w:rsidRPr="00806D49" w:rsidRDefault="00806D49" w:rsidP="00806D49">
            <w:pPr>
              <w:widowControl w:val="0"/>
              <w:autoSpaceDE w:val="0"/>
              <w:autoSpaceDN w:val="0"/>
              <w:adjustRightInd w:val="0"/>
              <w:ind w:right="-1100"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roofErr w:type="gramStart"/>
            <w:r w:rsidRPr="00806D49">
              <w:rPr>
                <w:rFonts w:ascii="Times New Roman" w:eastAsia="Times New Roman" w:hAnsi="Times New Roman" w:cs="Times New Roman"/>
                <w:sz w:val="16"/>
                <w:szCs w:val="16"/>
                <w:lang w:eastAsia="ru-RU"/>
              </w:rPr>
              <w:t>п</w:t>
            </w:r>
            <w:proofErr w:type="gramEnd"/>
            <w:r w:rsidRPr="00806D49">
              <w:rPr>
                <w:rFonts w:ascii="Times New Roman" w:eastAsia="Times New Roman" w:hAnsi="Times New Roman" w:cs="Times New Roman"/>
                <w:sz w:val="16"/>
                <w:szCs w:val="16"/>
                <w:lang w:eastAsia="ru-RU"/>
              </w:rPr>
              <w:t>/п</w:t>
            </w:r>
          </w:p>
        </w:tc>
        <w:tc>
          <w:tcPr>
            <w:tcW w:w="1692" w:type="dxa"/>
            <w:vMerge w:val="restart"/>
          </w:tcPr>
          <w:p w:rsidR="00806D49" w:rsidRPr="00806D49" w:rsidRDefault="00806D49" w:rsidP="00806D49">
            <w:pPr>
              <w:widowControl w:val="0"/>
              <w:autoSpaceDE w:val="0"/>
              <w:autoSpaceDN w:val="0"/>
              <w:adjustRightInd w:val="0"/>
              <w:ind w:hanging="10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Статус</w:t>
            </w:r>
          </w:p>
        </w:tc>
        <w:tc>
          <w:tcPr>
            <w:tcW w:w="2418" w:type="dxa"/>
            <w:vMerge w:val="restart"/>
          </w:tcPr>
          <w:p w:rsidR="00806D49" w:rsidRPr="00806D49" w:rsidRDefault="00806D49" w:rsidP="00806D49">
            <w:pPr>
              <w:widowControl w:val="0"/>
              <w:autoSpaceDE w:val="0"/>
              <w:autoSpaceDN w:val="0"/>
              <w:adjustRightInd w:val="0"/>
              <w:ind w:right="-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3"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Ответственный исполнитель, соисполнитель</w:t>
            </w:r>
          </w:p>
        </w:tc>
        <w:tc>
          <w:tcPr>
            <w:tcW w:w="3827" w:type="dxa"/>
            <w:gridSpan w:val="5"/>
          </w:tcPr>
          <w:p w:rsidR="00806D49" w:rsidRPr="00806D49" w:rsidRDefault="00806D49" w:rsidP="00806D49">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Код бюджетной классификации </w:t>
            </w:r>
          </w:p>
        </w:tc>
        <w:tc>
          <w:tcPr>
            <w:tcW w:w="5387" w:type="dxa"/>
            <w:gridSpan w:val="5"/>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бюджета Мокшанского района,</w:t>
            </w:r>
          </w:p>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тыс. рублей</w:t>
            </w:r>
          </w:p>
        </w:tc>
      </w:tr>
      <w:tr w:rsidR="00806D49" w:rsidRPr="00806D49" w:rsidTr="00806D49">
        <w:tc>
          <w:tcPr>
            <w:tcW w:w="710"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692"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2418"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3"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70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ГРБС</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Рз</w:t>
            </w:r>
            <w:proofErr w:type="spellEnd"/>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Пр</w:t>
            </w:r>
            <w:proofErr w:type="spellEnd"/>
            <w:proofErr w:type="gramEnd"/>
          </w:p>
        </w:tc>
        <w:tc>
          <w:tcPr>
            <w:tcW w:w="141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ЦСР</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ВР</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1843" w:type="dxa"/>
          </w:tcPr>
          <w:p w:rsidR="00806D49" w:rsidRPr="00806D49" w:rsidRDefault="00806D49" w:rsidP="00806D49">
            <w:pPr>
              <w:widowControl w:val="0"/>
              <w:autoSpaceDE w:val="0"/>
              <w:autoSpaceDN w:val="0"/>
              <w:adjustRightInd w:val="0"/>
              <w:ind w:left="-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r>
      <w:tr w:rsidR="00806D49" w:rsidRPr="00806D49" w:rsidTr="00806D49">
        <w:tc>
          <w:tcPr>
            <w:tcW w:w="71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16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241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w:t>
            </w:r>
          </w:p>
        </w:tc>
        <w:tc>
          <w:tcPr>
            <w:tcW w:w="70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w:t>
            </w:r>
          </w:p>
        </w:tc>
        <w:tc>
          <w:tcPr>
            <w:tcW w:w="141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w:t>
            </w:r>
          </w:p>
        </w:tc>
      </w:tr>
      <w:tr w:rsidR="00806D49" w:rsidRPr="00806D49" w:rsidTr="00806D49">
        <w:tc>
          <w:tcPr>
            <w:tcW w:w="710"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169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Муниципальная программа</w:t>
            </w:r>
          </w:p>
        </w:tc>
        <w:tc>
          <w:tcPr>
            <w:tcW w:w="2418" w:type="dxa"/>
          </w:tcPr>
          <w:p w:rsidR="00806D49" w:rsidRPr="00806D49" w:rsidRDefault="00806D49" w:rsidP="00806D49">
            <w:pPr>
              <w:ind w:right="-108"/>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Развитие муниципальной службы в </w:t>
            </w:r>
            <w:proofErr w:type="spellStart"/>
            <w:r w:rsidRPr="00806D49">
              <w:rPr>
                <w:rFonts w:ascii="Times New Roman" w:eastAsia="Times New Roman" w:hAnsi="Times New Roman" w:cs="Times New Roman"/>
                <w:sz w:val="16"/>
                <w:szCs w:val="16"/>
                <w:lang w:eastAsia="ru-RU"/>
              </w:rPr>
              <w:t>Мокшанском</w:t>
            </w:r>
            <w:proofErr w:type="spellEnd"/>
            <w:r w:rsidRPr="00806D49">
              <w:rPr>
                <w:rFonts w:ascii="Times New Roman" w:eastAsia="Times New Roman" w:hAnsi="Times New Roman" w:cs="Times New Roman"/>
                <w:sz w:val="16"/>
                <w:szCs w:val="16"/>
                <w:lang w:eastAsia="ru-RU"/>
              </w:rPr>
              <w:t xml:space="preserve"> районе Пензенской</w:t>
            </w:r>
          </w:p>
          <w:p w:rsidR="00806D49" w:rsidRPr="00806D49" w:rsidRDefault="00806D49" w:rsidP="00806D49">
            <w:pPr>
              <w:ind w:right="3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области на 2014-2024 годы</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70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1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851" w:type="dxa"/>
          </w:tcPr>
          <w:p w:rsidR="00806D49" w:rsidRPr="00806D49" w:rsidRDefault="00806D49" w:rsidP="00806D49">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34702,1</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39820,4</w:t>
            </w:r>
          </w:p>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32495,5</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32359,2</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32598,3</w:t>
            </w:r>
          </w:p>
        </w:tc>
      </w:tr>
      <w:tr w:rsidR="00806D49" w:rsidRPr="00806D49" w:rsidTr="00806D49">
        <w:tc>
          <w:tcPr>
            <w:tcW w:w="710"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tc>
        <w:tc>
          <w:tcPr>
            <w:tcW w:w="1692"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1</w:t>
            </w:r>
          </w:p>
        </w:tc>
        <w:tc>
          <w:tcPr>
            <w:tcW w:w="2418" w:type="dxa"/>
          </w:tcPr>
          <w:p w:rsidR="00806D49" w:rsidRPr="00806D49" w:rsidRDefault="00806D49" w:rsidP="00806D49">
            <w:pPr>
              <w:ind w:right="-108"/>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roofErr w:type="gramStart"/>
            <w:r w:rsidRPr="00806D49">
              <w:rPr>
                <w:rFonts w:ascii="Times New Roman" w:eastAsia="Times New Roman" w:hAnsi="Times New Roman" w:cs="Times New Roman"/>
                <w:sz w:val="16"/>
                <w:szCs w:val="16"/>
                <w:lang w:eastAsia="ru-RU"/>
              </w:rPr>
              <w:t xml:space="preserve">Обеспечение деятельности  администрации Мокшанского района  (в том числе  прохождение </w:t>
            </w:r>
            <w:proofErr w:type="gramEnd"/>
          </w:p>
          <w:p w:rsidR="00806D49" w:rsidRPr="00806D49" w:rsidRDefault="00806D49" w:rsidP="00806D49">
            <w:pPr>
              <w:ind w:right="3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диспансеризации, </w:t>
            </w:r>
          </w:p>
          <w:p w:rsidR="00806D49" w:rsidRPr="00806D49" w:rsidRDefault="00806D49" w:rsidP="00806D49">
            <w:pPr>
              <w:ind w:right="3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дополнительная профессиональная подготовка)</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70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18"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851" w:type="dxa"/>
          </w:tcPr>
          <w:p w:rsidR="00806D49" w:rsidRPr="00806D49" w:rsidRDefault="00806D49" w:rsidP="00806D49">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34702,1</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39820,4</w:t>
            </w:r>
          </w:p>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32495,5</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32359,2</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32598,3</w:t>
            </w:r>
          </w:p>
        </w:tc>
      </w:tr>
      <w:tr w:rsidR="00806D49" w:rsidRPr="00806D49" w:rsidTr="00806D49">
        <w:tc>
          <w:tcPr>
            <w:tcW w:w="710"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1.1.1</w:t>
            </w:r>
          </w:p>
        </w:tc>
        <w:tc>
          <w:tcPr>
            <w:tcW w:w="1692"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 1</w:t>
            </w:r>
          </w:p>
        </w:tc>
        <w:tc>
          <w:tcPr>
            <w:tcW w:w="2418" w:type="dxa"/>
            <w:vMerge w:val="restart"/>
          </w:tcPr>
          <w:p w:rsidR="00806D49" w:rsidRPr="00806D49" w:rsidRDefault="00806D49" w:rsidP="00806D49">
            <w:pPr>
              <w:ind w:right="3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3"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(организационный отдел, отдел учета и отчетности)</w:t>
            </w:r>
          </w:p>
        </w:tc>
        <w:tc>
          <w:tcPr>
            <w:tcW w:w="708"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8"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11 0 01  02100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w:t>
            </w:r>
          </w:p>
        </w:tc>
        <w:tc>
          <w:tcPr>
            <w:tcW w:w="851" w:type="dxa"/>
          </w:tcPr>
          <w:p w:rsidR="00806D49" w:rsidRPr="00806D49" w:rsidRDefault="00806D49" w:rsidP="00806D49">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17570,7</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18507,9</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17866,9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17866,9</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17866,9</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8"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11 0 01  02100</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w:t>
            </w:r>
          </w:p>
        </w:tc>
        <w:tc>
          <w:tcPr>
            <w:tcW w:w="851" w:type="dxa"/>
          </w:tcPr>
          <w:p w:rsidR="00806D49" w:rsidRPr="00806D49" w:rsidRDefault="00806D49" w:rsidP="00806D49">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3030,3</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3281,4</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3298,7</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3298,7</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3298,7</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8"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11 0 01  02100</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w:t>
            </w:r>
          </w:p>
        </w:tc>
        <w:tc>
          <w:tcPr>
            <w:tcW w:w="851" w:type="dxa"/>
          </w:tcPr>
          <w:p w:rsidR="00806D49" w:rsidRPr="00806D49" w:rsidRDefault="00806D49" w:rsidP="00806D49">
            <w:pPr>
              <w:widowControl w:val="0"/>
              <w:autoSpaceDE w:val="0"/>
              <w:autoSpaceDN w:val="0"/>
              <w:adjustRightInd w:val="0"/>
              <w:ind w:right="-108" w:hanging="107"/>
              <w:jc w:val="center"/>
              <w:rPr>
                <w:rFonts w:ascii="Times New Roman" w:eastAsia="Times New Roman" w:hAnsi="Times New Roman" w:cs="Times New Roman"/>
                <w:sz w:val="16"/>
                <w:szCs w:val="16"/>
                <w:highlight w:val="yellow"/>
                <w:lang w:val="en-US" w:eastAsia="ru-RU"/>
              </w:rPr>
            </w:pPr>
            <w:r w:rsidRPr="00806D49">
              <w:rPr>
                <w:rFonts w:ascii="Times New Roman" w:eastAsia="Times New Roman" w:hAnsi="Times New Roman" w:cs="Times New Roman"/>
                <w:sz w:val="16"/>
                <w:szCs w:val="16"/>
                <w:lang w:eastAsia="ru-RU"/>
              </w:rPr>
              <w:t>6117,0</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6488,3</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5185,7</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highlight w:val="yellow"/>
                <w:lang w:val="en-US" w:eastAsia="ru-RU"/>
              </w:rPr>
            </w:pPr>
            <w:r w:rsidRPr="00806D49">
              <w:rPr>
                <w:rFonts w:ascii="Times New Roman" w:eastAsia="Times New Roman" w:hAnsi="Times New Roman" w:cs="Times New Roman"/>
                <w:sz w:val="16"/>
                <w:szCs w:val="16"/>
                <w:lang w:eastAsia="ru-RU"/>
              </w:rPr>
              <w:t>6152,9</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6392,0</w:t>
            </w:r>
          </w:p>
        </w:tc>
      </w:tr>
      <w:tr w:rsidR="00806D49" w:rsidRPr="00806D49" w:rsidTr="00806D49">
        <w:trPr>
          <w:trHeight w:val="70"/>
        </w:trPr>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8"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11 0 01  02110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w:t>
            </w:r>
          </w:p>
        </w:tc>
        <w:tc>
          <w:tcPr>
            <w:tcW w:w="851" w:type="dxa"/>
          </w:tcPr>
          <w:p w:rsidR="00806D49" w:rsidRPr="00806D49" w:rsidRDefault="00806D49" w:rsidP="00806D49">
            <w:pPr>
              <w:widowControl w:val="0"/>
              <w:autoSpaceDE w:val="0"/>
              <w:autoSpaceDN w:val="0"/>
              <w:adjustRightInd w:val="0"/>
              <w:ind w:right="-108" w:hanging="107"/>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1313,4</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1432,7</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1342,7</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1342,7</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1342,7</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8"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11 0 01  02110</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297,1</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319,6</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303,7</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303,7</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303,7</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18"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8"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11 0 01  02110</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426,2</w:t>
            </w:r>
          </w:p>
        </w:tc>
        <w:tc>
          <w:tcPr>
            <w:tcW w:w="992"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470,2</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497,2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497,2</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497,2</w:t>
            </w:r>
          </w:p>
        </w:tc>
      </w:tr>
    </w:tbl>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sectPr w:rsidR="00806D49" w:rsidRPr="00806D49" w:rsidSect="00806D49">
          <w:pgSz w:w="16838" w:h="11906" w:orient="landscape"/>
          <w:pgMar w:top="426" w:right="820" w:bottom="540" w:left="1134" w:header="709" w:footer="709" w:gutter="0"/>
          <w:cols w:space="708"/>
          <w:docGrid w:linePitch="360"/>
        </w:sectPr>
      </w:pPr>
    </w:p>
    <w:tbl>
      <w:tblPr>
        <w:tblW w:w="16000" w:type="dxa"/>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692"/>
        <w:gridCol w:w="2400"/>
        <w:gridCol w:w="1843"/>
        <w:gridCol w:w="709"/>
        <w:gridCol w:w="567"/>
        <w:gridCol w:w="567"/>
        <w:gridCol w:w="1417"/>
        <w:gridCol w:w="567"/>
        <w:gridCol w:w="851"/>
        <w:gridCol w:w="1134"/>
        <w:gridCol w:w="992"/>
        <w:gridCol w:w="850"/>
        <w:gridCol w:w="1701"/>
      </w:tblGrid>
      <w:tr w:rsidR="00806D49" w:rsidRPr="00806D49" w:rsidTr="00806D49">
        <w:tc>
          <w:tcPr>
            <w:tcW w:w="710"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val="restart"/>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11 0 01 02200</w:t>
            </w:r>
          </w:p>
        </w:tc>
        <w:tc>
          <w:tcPr>
            <w:tcW w:w="567"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831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110  01  02200</w:t>
            </w:r>
          </w:p>
        </w:tc>
        <w:tc>
          <w:tcPr>
            <w:tcW w:w="567" w:type="dxa"/>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4148,6</w:t>
            </w:r>
          </w:p>
        </w:tc>
        <w:tc>
          <w:tcPr>
            <w:tcW w:w="1134"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6871,3</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806D49">
              <w:rPr>
                <w:rFonts w:ascii="Times New Roman" w:eastAsia="Times New Roman" w:hAnsi="Times New Roman" w:cs="Times New Roman"/>
                <w:sz w:val="16"/>
                <w:szCs w:val="16"/>
                <w:lang w:eastAsia="ru-RU"/>
              </w:rPr>
              <w:t>2090,2</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806D49">
              <w:rPr>
                <w:rFonts w:ascii="Times New Roman" w:eastAsia="Times New Roman" w:hAnsi="Times New Roman" w:cs="Times New Roman"/>
                <w:sz w:val="16"/>
                <w:szCs w:val="16"/>
                <w:lang w:eastAsia="ru-RU"/>
              </w:rPr>
              <w:t>936,4</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936,4</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110  01  02200</w:t>
            </w:r>
          </w:p>
        </w:tc>
        <w:tc>
          <w:tcPr>
            <w:tcW w:w="567" w:type="dxa"/>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247</w:t>
            </w:r>
          </w:p>
        </w:tc>
        <w:tc>
          <w:tcPr>
            <w:tcW w:w="851"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tc>
        <w:tc>
          <w:tcPr>
            <w:tcW w:w="1134" w:type="dxa"/>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492,5</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492,5</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492,5</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492,5</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110  01  02200</w:t>
            </w:r>
          </w:p>
        </w:tc>
        <w:tc>
          <w:tcPr>
            <w:tcW w:w="567" w:type="dxa"/>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831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15,0</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0,00</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0,00</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0,00</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0,00</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110  01  02200</w:t>
            </w:r>
          </w:p>
        </w:tc>
        <w:tc>
          <w:tcPr>
            <w:tcW w:w="567" w:type="dxa"/>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851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16,1</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79,8</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16,3</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16,3</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16,3</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110  01  02200</w:t>
            </w:r>
          </w:p>
        </w:tc>
        <w:tc>
          <w:tcPr>
            <w:tcW w:w="567" w:type="dxa"/>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852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110  01  02200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853</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0,2</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left"/>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 xml:space="preserve"> </w:t>
            </w:r>
            <w:r w:rsidRPr="00806D49">
              <w:rPr>
                <w:rFonts w:ascii="Times New Roman" w:eastAsia="Times New Roman" w:hAnsi="Times New Roman" w:cs="Times New Roman"/>
                <w:sz w:val="16"/>
                <w:szCs w:val="16"/>
                <w:lang w:eastAsia="ru-RU"/>
              </w:rPr>
              <w:t>11</w:t>
            </w:r>
            <w:r w:rsidRPr="00806D49">
              <w:rPr>
                <w:rFonts w:ascii="Times New Roman" w:eastAsia="Times New Roman" w:hAnsi="Times New Roman" w:cs="Times New Roman"/>
                <w:sz w:val="16"/>
                <w:szCs w:val="16"/>
                <w:lang w:val="en-US" w:eastAsia="ru-RU"/>
              </w:rPr>
              <w:t xml:space="preserve"> </w:t>
            </w:r>
            <w:r w:rsidRPr="00806D49">
              <w:rPr>
                <w:rFonts w:ascii="Times New Roman" w:eastAsia="Times New Roman" w:hAnsi="Times New Roman" w:cs="Times New Roman"/>
                <w:sz w:val="16"/>
                <w:szCs w:val="16"/>
                <w:lang w:eastAsia="ru-RU"/>
              </w:rPr>
              <w:t>0</w:t>
            </w:r>
            <w:r w:rsidRPr="00806D49">
              <w:rPr>
                <w:rFonts w:ascii="Times New Roman" w:eastAsia="Times New Roman" w:hAnsi="Times New Roman" w:cs="Times New Roman"/>
                <w:sz w:val="16"/>
                <w:szCs w:val="16"/>
                <w:lang w:val="en-US" w:eastAsia="ru-RU"/>
              </w:rPr>
              <w:t xml:space="preserve">  </w:t>
            </w:r>
            <w:r w:rsidRPr="00806D49">
              <w:rPr>
                <w:rFonts w:ascii="Times New Roman" w:eastAsia="Times New Roman" w:hAnsi="Times New Roman" w:cs="Times New Roman"/>
                <w:sz w:val="16"/>
                <w:szCs w:val="16"/>
                <w:lang w:eastAsia="ru-RU"/>
              </w:rPr>
              <w:t>01</w:t>
            </w:r>
            <w:r w:rsidRPr="00806D49">
              <w:rPr>
                <w:rFonts w:ascii="Times New Roman" w:eastAsia="Times New Roman" w:hAnsi="Times New Roman" w:cs="Times New Roman"/>
                <w:sz w:val="16"/>
                <w:szCs w:val="16"/>
                <w:lang w:val="en-US" w:eastAsia="ru-RU"/>
              </w:rPr>
              <w:t xml:space="preserve">  </w:t>
            </w:r>
            <w:r w:rsidRPr="00806D49">
              <w:rPr>
                <w:rFonts w:ascii="Times New Roman" w:eastAsia="Times New Roman" w:hAnsi="Times New Roman" w:cs="Times New Roman"/>
                <w:sz w:val="16"/>
                <w:szCs w:val="16"/>
                <w:lang w:eastAsia="ru-RU"/>
              </w:rPr>
              <w:t>5549</w:t>
            </w:r>
            <w:r w:rsidRPr="00806D49">
              <w:rPr>
                <w:rFonts w:ascii="Times New Roman" w:eastAsia="Times New Roman" w:hAnsi="Times New Roman" w:cs="Times New Roman"/>
                <w:sz w:val="16"/>
                <w:szCs w:val="16"/>
                <w:lang w:val="en-US" w:eastAsia="ru-RU"/>
              </w:rPr>
              <w:t>F</w:t>
            </w:r>
          </w:p>
        </w:tc>
        <w:tc>
          <w:tcPr>
            <w:tcW w:w="567" w:type="dxa"/>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121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390,0</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6D49" w:rsidRPr="00806D49" w:rsidTr="00806D49">
        <w:trPr>
          <w:trHeight w:val="237"/>
        </w:trPr>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11 0  01  5549</w:t>
            </w:r>
            <w:r w:rsidRPr="00806D49">
              <w:rPr>
                <w:rFonts w:ascii="Times New Roman" w:eastAsia="Times New Roman" w:hAnsi="Times New Roman" w:cs="Times New Roman"/>
                <w:sz w:val="16"/>
                <w:szCs w:val="16"/>
                <w:lang w:val="en-US" w:eastAsia="ru-RU"/>
              </w:rPr>
              <w:t>F</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111,9</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6D49" w:rsidRPr="00806D49" w:rsidTr="00806D49">
        <w:trPr>
          <w:trHeight w:val="237"/>
        </w:trPr>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11 0 01 55490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453,4</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6D49" w:rsidRPr="00806D49" w:rsidTr="00806D49">
        <w:trPr>
          <w:trHeight w:val="237"/>
        </w:trPr>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11 0 01 55490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131,1</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6D49" w:rsidRPr="00806D49" w:rsidTr="00806D49">
        <w:tc>
          <w:tcPr>
            <w:tcW w:w="710"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1.1.2</w:t>
            </w:r>
          </w:p>
        </w:tc>
        <w:tc>
          <w:tcPr>
            <w:tcW w:w="1692"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 2</w:t>
            </w:r>
          </w:p>
        </w:tc>
        <w:tc>
          <w:tcPr>
            <w:tcW w:w="2400" w:type="dxa"/>
            <w:vMerge w:val="restart"/>
          </w:tcPr>
          <w:p w:rsidR="00806D49" w:rsidRPr="00806D49" w:rsidRDefault="00806D49" w:rsidP="00806D49">
            <w:pPr>
              <w:ind w:right="3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3"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w:t>
            </w: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110  01  74020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227,6</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229,8</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232,8</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241,1</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241,1</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110  01  74020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51,1</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52,0</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53,1</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55,3</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55,3</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110  01  74020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82,9</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83,8</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86,4</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89,5</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89,5</w:t>
            </w:r>
          </w:p>
        </w:tc>
      </w:tr>
      <w:tr w:rsidR="00806D49" w:rsidRPr="00806D49" w:rsidTr="00806D49">
        <w:tc>
          <w:tcPr>
            <w:tcW w:w="710"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1.1.3</w:t>
            </w:r>
          </w:p>
        </w:tc>
        <w:tc>
          <w:tcPr>
            <w:tcW w:w="1692" w:type="dxa"/>
            <w:vMerge w:val="restart"/>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 3</w:t>
            </w:r>
          </w:p>
        </w:tc>
        <w:tc>
          <w:tcPr>
            <w:tcW w:w="2400" w:type="dxa"/>
            <w:vMerge w:val="restart"/>
          </w:tcPr>
          <w:p w:rsidR="00806D49" w:rsidRPr="00806D49" w:rsidRDefault="00806D49" w:rsidP="00806D49">
            <w:pPr>
              <w:ind w:right="3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3"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w:t>
            </w: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110  01  74310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247,9</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264,1</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290,7</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302,4</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302,4</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110  01  74310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53,8</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55,8</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55,6</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57,8</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57,8</w:t>
            </w:r>
          </w:p>
        </w:tc>
      </w:tr>
      <w:tr w:rsidR="00806D49" w:rsidRPr="00806D49" w:rsidTr="00806D49">
        <w:tc>
          <w:tcPr>
            <w:tcW w:w="710"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110  01  74310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89,9</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95,4</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104,6</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108,8</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108,8</w:t>
            </w:r>
          </w:p>
        </w:tc>
      </w:tr>
      <w:tr w:rsidR="00806D49" w:rsidRPr="00806D49" w:rsidTr="00806D49">
        <w:tc>
          <w:tcPr>
            <w:tcW w:w="710"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33"/>
              <w:jc w:val="left"/>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110  01  74310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52,4</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52,6</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52,6</w:t>
            </w:r>
          </w:p>
        </w:tc>
      </w:tr>
      <w:tr w:rsidR="00806D49" w:rsidRPr="00806D49" w:rsidTr="00806D49">
        <w:tc>
          <w:tcPr>
            <w:tcW w:w="71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1.1.4</w:t>
            </w:r>
          </w:p>
        </w:tc>
        <w:tc>
          <w:tcPr>
            <w:tcW w:w="16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 4</w:t>
            </w:r>
          </w:p>
        </w:tc>
        <w:tc>
          <w:tcPr>
            <w:tcW w:w="2400" w:type="dxa"/>
          </w:tcPr>
          <w:p w:rsidR="00806D49" w:rsidRPr="00806D49" w:rsidRDefault="00806D49" w:rsidP="00806D49">
            <w:pPr>
              <w:ind w:right="3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w:t>
            </w:r>
          </w:p>
          <w:p w:rsidR="00806D49" w:rsidRPr="00806D49" w:rsidRDefault="00806D49" w:rsidP="00806D49">
            <w:pPr>
              <w:ind w:right="3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к государственной собственности Пензенской области и </w:t>
            </w:r>
            <w:proofErr w:type="gramStart"/>
            <w:r w:rsidRPr="00806D49">
              <w:rPr>
                <w:rFonts w:ascii="Times New Roman" w:eastAsia="Times New Roman" w:hAnsi="Times New Roman" w:cs="Times New Roman"/>
                <w:sz w:val="16"/>
                <w:szCs w:val="16"/>
                <w:lang w:eastAsia="ru-RU"/>
              </w:rPr>
              <w:t>находящихся</w:t>
            </w:r>
            <w:proofErr w:type="gramEnd"/>
            <w:r w:rsidRPr="00806D49">
              <w:rPr>
                <w:rFonts w:ascii="Times New Roman" w:eastAsia="Times New Roman" w:hAnsi="Times New Roman" w:cs="Times New Roman"/>
                <w:sz w:val="16"/>
                <w:szCs w:val="16"/>
                <w:lang w:eastAsia="ru-RU"/>
              </w:rPr>
              <w:t xml:space="preserve"> на территории муниципального образования</w:t>
            </w:r>
          </w:p>
        </w:tc>
        <w:tc>
          <w:tcPr>
            <w:tcW w:w="1843"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w:t>
            </w: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11  0  01  74440</w:t>
            </w:r>
          </w:p>
        </w:tc>
        <w:tc>
          <w:tcPr>
            <w:tcW w:w="56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10,6</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10,6</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10,6</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10,6</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10,6</w:t>
            </w:r>
          </w:p>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r>
      <w:tr w:rsidR="00806D49" w:rsidRPr="00806D49" w:rsidTr="00806D49">
        <w:tc>
          <w:tcPr>
            <w:tcW w:w="710"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1.1.5</w:t>
            </w:r>
          </w:p>
        </w:tc>
        <w:tc>
          <w:tcPr>
            <w:tcW w:w="1692"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 5</w:t>
            </w:r>
          </w:p>
        </w:tc>
        <w:tc>
          <w:tcPr>
            <w:tcW w:w="2400" w:type="dxa"/>
            <w:vMerge w:val="restart"/>
          </w:tcPr>
          <w:p w:rsidR="00806D49" w:rsidRPr="00806D49" w:rsidRDefault="00806D49" w:rsidP="00806D49">
            <w:pPr>
              <w:ind w:right="3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3" w:type="dxa"/>
            <w:vMerge w:val="restart"/>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w:t>
            </w: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11  0  01  75510</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305,4</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307,7</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311,6</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322,9</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322,9</w:t>
            </w:r>
          </w:p>
        </w:tc>
      </w:tr>
      <w:tr w:rsidR="00806D49" w:rsidRPr="00806D49" w:rsidTr="00806D49">
        <w:tc>
          <w:tcPr>
            <w:tcW w:w="710"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507"/>
              <w:jc w:val="center"/>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11  0  01  75510</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69,1</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70,6</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71,3</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74,2</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74,2</w:t>
            </w:r>
          </w:p>
        </w:tc>
      </w:tr>
      <w:tr w:rsidR="00806D49" w:rsidRPr="00806D49" w:rsidTr="00806D49">
        <w:tc>
          <w:tcPr>
            <w:tcW w:w="710"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507"/>
              <w:jc w:val="center"/>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11  0  01  75510</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111,1</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111,3</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115,7</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119,9</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119,9</w:t>
            </w:r>
          </w:p>
        </w:tc>
      </w:tr>
      <w:tr w:rsidR="00806D49" w:rsidRPr="00806D49" w:rsidTr="00806D49">
        <w:tc>
          <w:tcPr>
            <w:tcW w:w="710"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692"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400" w:type="dxa"/>
            <w:vMerge/>
          </w:tcPr>
          <w:p w:rsidR="00806D49" w:rsidRPr="00806D49" w:rsidRDefault="00806D49" w:rsidP="00806D49">
            <w:pPr>
              <w:ind w:right="507"/>
              <w:jc w:val="center"/>
              <w:rPr>
                <w:rFonts w:ascii="Times New Roman" w:eastAsia="Times New Roman" w:hAnsi="Times New Roman" w:cs="Times New Roman"/>
                <w:sz w:val="16"/>
                <w:szCs w:val="16"/>
                <w:lang w:eastAsia="ru-RU"/>
              </w:rPr>
            </w:pPr>
          </w:p>
        </w:tc>
        <w:tc>
          <w:tcPr>
            <w:tcW w:w="1843" w:type="dxa"/>
            <w:vMerge/>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9"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417" w:type="dxa"/>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11  0  01  75510</w:t>
            </w:r>
          </w:p>
        </w:tc>
        <w:tc>
          <w:tcPr>
            <w:tcW w:w="567" w:type="dxa"/>
          </w:tcPr>
          <w:p w:rsidR="00806D49" w:rsidRPr="00806D49" w:rsidRDefault="00806D49" w:rsidP="00806D49">
            <w:pPr>
              <w:ind w:firstLine="82"/>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85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3,0</w:t>
            </w:r>
          </w:p>
        </w:tc>
        <w:tc>
          <w:tcPr>
            <w:tcW w:w="1134"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4,5</w:t>
            </w:r>
          </w:p>
        </w:tc>
        <w:tc>
          <w:tcPr>
            <w:tcW w:w="992"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4,5</w:t>
            </w:r>
          </w:p>
        </w:tc>
        <w:tc>
          <w:tcPr>
            <w:tcW w:w="850"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4,5</w:t>
            </w:r>
          </w:p>
        </w:tc>
        <w:tc>
          <w:tcPr>
            <w:tcW w:w="1701" w:type="dxa"/>
          </w:tcPr>
          <w:p w:rsidR="00806D49" w:rsidRPr="00806D49" w:rsidRDefault="00806D49" w:rsidP="00806D49">
            <w:pPr>
              <w:widowControl w:val="0"/>
              <w:autoSpaceDE w:val="0"/>
              <w:autoSpaceDN w:val="0"/>
              <w:adjustRightInd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4,5</w:t>
            </w:r>
          </w:p>
        </w:tc>
      </w:tr>
    </w:tbl>
    <w:p w:rsidR="00806D49" w:rsidRPr="00806D49" w:rsidRDefault="00806D49" w:rsidP="00806D49">
      <w:pPr>
        <w:ind w:right="-370"/>
        <w:jc w:val="center"/>
        <w:rPr>
          <w:rFonts w:ascii="Times New Roman" w:eastAsia="Times New Roman" w:hAnsi="Times New Roman" w:cs="Times New Roman"/>
          <w:b/>
          <w:bCs/>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4F20D8" w:rsidRDefault="004F20D8"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806D49" w:rsidRDefault="00806D49" w:rsidP="00806D49">
      <w:pPr>
        <w:rPr>
          <w:rFonts w:ascii="Times New Roman" w:eastAsia="Times New Roman" w:hAnsi="Times New Roman" w:cs="Times New Roman"/>
          <w:sz w:val="16"/>
          <w:szCs w:val="16"/>
          <w:lang w:eastAsia="ru-RU"/>
        </w:rPr>
        <w:sectPr w:rsidR="00806D49" w:rsidSect="004F20D8">
          <w:pgSz w:w="16838" w:h="11906" w:orient="landscape"/>
          <w:pgMar w:top="993" w:right="1134" w:bottom="851" w:left="1134" w:header="709" w:footer="709" w:gutter="0"/>
          <w:cols w:space="708"/>
          <w:docGrid w:linePitch="360"/>
        </w:sectPr>
      </w:pPr>
    </w:p>
    <w:p w:rsidR="00721E0F" w:rsidRDefault="00721E0F" w:rsidP="00806D49">
      <w:pP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АДМИНИСТРАЦИЯ МОКШАНСКОГО РАЙОНА</w:t>
      </w:r>
    </w:p>
    <w:p w:rsidR="00806D49" w:rsidRPr="00806D49" w:rsidRDefault="00806D49" w:rsidP="00806D49">
      <w:pPr>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ПЕНЗЕНСКОЙ ОБЛАСТИ</w:t>
      </w:r>
    </w:p>
    <w:p w:rsidR="00806D49" w:rsidRPr="00806D49" w:rsidRDefault="00806D49" w:rsidP="00806D49">
      <w:pPr>
        <w:jc w:val="center"/>
        <w:rPr>
          <w:rFonts w:ascii="Times New Roman" w:eastAsia="Times New Roman" w:hAnsi="Times New Roman" w:cs="Times New Roman"/>
          <w:b/>
          <w:sz w:val="16"/>
          <w:szCs w:val="16"/>
          <w:lang w:eastAsia="ru-RU"/>
        </w:rPr>
      </w:pPr>
    </w:p>
    <w:p w:rsidR="00806D49" w:rsidRPr="00806D49" w:rsidRDefault="00806D49" w:rsidP="00806D49">
      <w:pPr>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ПОСТАНОВЛЕНИЕ</w:t>
      </w:r>
    </w:p>
    <w:p w:rsidR="00806D49" w:rsidRPr="00806D49" w:rsidRDefault="00806D49" w:rsidP="00806D49">
      <w:pPr>
        <w:jc w:val="center"/>
        <w:rPr>
          <w:rFonts w:ascii="Times New Roman" w:eastAsia="Times New Roman" w:hAnsi="Times New Roman" w:cs="Times New Roman"/>
          <w:b/>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06D49" w:rsidRPr="00806D49" w:rsidTr="00806D49">
        <w:tc>
          <w:tcPr>
            <w:tcW w:w="284" w:type="dxa"/>
            <w:vAlign w:val="bottom"/>
          </w:tcPr>
          <w:p w:rsidR="00806D49" w:rsidRPr="00806D49" w:rsidRDefault="00806D49" w:rsidP="00806D49">
            <w:pPr>
              <w:widowControl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806D49" w:rsidRPr="00806D49" w:rsidRDefault="00806D49" w:rsidP="00806D49">
            <w:pPr>
              <w:widowControl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22.12.2021</w:t>
            </w:r>
          </w:p>
        </w:tc>
        <w:tc>
          <w:tcPr>
            <w:tcW w:w="397" w:type="dxa"/>
          </w:tcPr>
          <w:p w:rsidR="00806D49" w:rsidRPr="00806D49" w:rsidRDefault="00806D49" w:rsidP="00806D49">
            <w:pPr>
              <w:widowControl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806D49" w:rsidRPr="00806D49" w:rsidRDefault="00806D49" w:rsidP="00806D49">
            <w:pPr>
              <w:widowControl w:val="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1138</w:t>
            </w:r>
          </w:p>
        </w:tc>
      </w:tr>
      <w:tr w:rsidR="00806D49" w:rsidRPr="00806D49" w:rsidTr="00806D49">
        <w:tc>
          <w:tcPr>
            <w:tcW w:w="4650" w:type="dxa"/>
            <w:gridSpan w:val="4"/>
          </w:tcPr>
          <w:p w:rsidR="00806D49" w:rsidRPr="00806D49" w:rsidRDefault="00806D49" w:rsidP="00806D49">
            <w:pPr>
              <w:widowControl w:val="0"/>
              <w:jc w:val="center"/>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р.п</w:t>
            </w:r>
            <w:proofErr w:type="spellEnd"/>
            <w:r w:rsidRPr="00806D49">
              <w:rPr>
                <w:rFonts w:ascii="Times New Roman" w:eastAsia="Times New Roman" w:hAnsi="Times New Roman" w:cs="Times New Roman"/>
                <w:sz w:val="16"/>
                <w:szCs w:val="16"/>
                <w:lang w:eastAsia="ru-RU"/>
              </w:rPr>
              <w:t>. Мокшан</w:t>
            </w:r>
          </w:p>
        </w:tc>
      </w:tr>
    </w:tbl>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 xml:space="preserve">О внесении изменений в муниципальную  программу  </w:t>
      </w:r>
    </w:p>
    <w:p w:rsidR="00806D49" w:rsidRPr="00806D49" w:rsidRDefault="00806D49" w:rsidP="00806D49">
      <w:pPr>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Мокшанского района «Развитие культуры и туризма</w:t>
      </w:r>
    </w:p>
    <w:p w:rsidR="00806D49" w:rsidRPr="00806D49" w:rsidRDefault="00806D49" w:rsidP="00806D49">
      <w:pPr>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806D49">
        <w:rPr>
          <w:rFonts w:ascii="Times New Roman" w:eastAsia="Times New Roman" w:hAnsi="Times New Roman" w:cs="Times New Roman"/>
          <w:b/>
          <w:sz w:val="16"/>
          <w:szCs w:val="16"/>
          <w:lang w:eastAsia="ru-RU"/>
        </w:rPr>
        <w:t>утвержденную</w:t>
      </w:r>
      <w:proofErr w:type="gramEnd"/>
      <w:r w:rsidRPr="00806D49">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09.12.2013 № 1460</w:t>
      </w:r>
    </w:p>
    <w:p w:rsidR="00806D49" w:rsidRPr="00806D49" w:rsidRDefault="00806D49" w:rsidP="00806D49">
      <w:pPr>
        <w:ind w:firstLine="540"/>
        <w:rPr>
          <w:rFonts w:ascii="Times New Roman" w:eastAsia="Times New Roman" w:hAnsi="Times New Roman" w:cs="Times New Roman"/>
          <w:sz w:val="16"/>
          <w:szCs w:val="16"/>
          <w:lang w:eastAsia="ru-RU"/>
        </w:rPr>
      </w:pPr>
    </w:p>
    <w:p w:rsidR="00806D49" w:rsidRPr="00806D49" w:rsidRDefault="00806D49" w:rsidP="00806D49">
      <w:pPr>
        <w:autoSpaceDE w:val="0"/>
        <w:autoSpaceDN w:val="0"/>
        <w:adjustRightInd w:val="0"/>
        <w:ind w:firstLine="540"/>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806D49" w:rsidRPr="00806D49" w:rsidRDefault="00806D49" w:rsidP="00806D49">
      <w:pPr>
        <w:rPr>
          <w:rFonts w:ascii="Times New Roman" w:eastAsia="Times New Roman" w:hAnsi="Times New Roman" w:cs="Times New Roman"/>
          <w:sz w:val="16"/>
          <w:szCs w:val="16"/>
          <w:lang w:eastAsia="ru-RU"/>
        </w:rPr>
      </w:pPr>
    </w:p>
    <w:p w:rsidR="00806D49" w:rsidRPr="00806D49" w:rsidRDefault="00806D49" w:rsidP="00806D49">
      <w:pPr>
        <w:ind w:firstLine="54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Администрация Мокшанского района постановляет:</w:t>
      </w:r>
    </w:p>
    <w:p w:rsidR="00806D49" w:rsidRPr="00806D49" w:rsidRDefault="00806D49" w:rsidP="00806D49">
      <w:pPr>
        <w:ind w:firstLine="540"/>
        <w:jc w:val="center"/>
        <w:rPr>
          <w:rFonts w:ascii="Times New Roman" w:eastAsia="Times New Roman" w:hAnsi="Times New Roman" w:cs="Times New Roman"/>
          <w:b/>
          <w:sz w:val="16"/>
          <w:szCs w:val="16"/>
          <w:lang w:eastAsia="ru-RU"/>
        </w:rPr>
      </w:pPr>
    </w:p>
    <w:p w:rsidR="00806D49" w:rsidRPr="00806D49" w:rsidRDefault="00806D49" w:rsidP="00D703FD">
      <w:pPr>
        <w:numPr>
          <w:ilvl w:val="0"/>
          <w:numId w:val="18"/>
        </w:numPr>
        <w:autoSpaceDE w:val="0"/>
        <w:autoSpaceDN w:val="0"/>
        <w:adjustRightInd w:val="0"/>
        <w:jc w:val="left"/>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806D49" w:rsidRPr="00806D49" w:rsidRDefault="00806D49" w:rsidP="00806D49">
      <w:pPr>
        <w:autoSpaceDE w:val="0"/>
        <w:autoSpaceDN w:val="0"/>
        <w:adjustRightInd w:val="0"/>
        <w:ind w:left="644"/>
        <w:jc w:val="left"/>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806D49" w:rsidRPr="00806D49" w:rsidTr="00806D49">
        <w:tc>
          <w:tcPr>
            <w:tcW w:w="3652" w:type="dxa"/>
            <w:shd w:val="clear" w:color="auto" w:fill="auto"/>
          </w:tcPr>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Объем бюджетных ассигнований муниципальной программы  466571,0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в том числе по годам реализации:</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2014 год – 19 855,8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2015 год – 20 635,4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2016 год – 21 710,3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2017 год – 26 927,1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2018 год – 32 621,3 тыс. </w:t>
            </w:r>
            <w:proofErr w:type="spellStart"/>
            <w:r w:rsidRPr="00806D49">
              <w:rPr>
                <w:rFonts w:ascii="Times New Roman" w:eastAsia="Times New Roman" w:hAnsi="Times New Roman" w:cs="Times New Roman"/>
                <w:sz w:val="16"/>
                <w:szCs w:val="16"/>
                <w:lang w:eastAsia="ru-RU"/>
              </w:rPr>
              <w:t>руб</w:t>
            </w:r>
            <w:proofErr w:type="spellEnd"/>
            <w:r w:rsidRPr="00806D49">
              <w:rPr>
                <w:rFonts w:ascii="Times New Roman" w:eastAsia="Times New Roman" w:hAnsi="Times New Roman" w:cs="Times New Roman"/>
                <w:sz w:val="16"/>
                <w:szCs w:val="16"/>
                <w:lang w:eastAsia="ru-RU"/>
              </w:rPr>
              <w:t xml:space="preserve">  </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2019 год – 33 576,2тыс. </w:t>
            </w:r>
            <w:proofErr w:type="spellStart"/>
            <w:r w:rsidRPr="00806D49">
              <w:rPr>
                <w:rFonts w:ascii="Times New Roman" w:eastAsia="Times New Roman" w:hAnsi="Times New Roman" w:cs="Times New Roman"/>
                <w:sz w:val="16"/>
                <w:szCs w:val="16"/>
                <w:lang w:eastAsia="ru-RU"/>
              </w:rPr>
              <w:t>руб</w:t>
            </w:r>
            <w:proofErr w:type="spellEnd"/>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 год – 49 893,7тыс.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2021 год – 98 711,9тыс. руб. </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 год – 47 015,1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 год – 68 601,7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2024 год – 47 022,5 тыс. </w:t>
            </w:r>
            <w:proofErr w:type="spellStart"/>
            <w:r w:rsidRPr="00806D49">
              <w:rPr>
                <w:rFonts w:ascii="Times New Roman" w:eastAsia="Times New Roman" w:hAnsi="Times New Roman" w:cs="Times New Roman"/>
                <w:sz w:val="16"/>
                <w:szCs w:val="16"/>
                <w:lang w:eastAsia="ru-RU"/>
              </w:rPr>
              <w:t>руб</w:t>
            </w:r>
            <w:proofErr w:type="spellEnd"/>
          </w:p>
        </w:tc>
      </w:tr>
    </w:tbl>
    <w:p w:rsidR="00806D49" w:rsidRPr="00806D49" w:rsidRDefault="00806D49" w:rsidP="00806D49">
      <w:pPr>
        <w:ind w:firstLine="54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p w:rsidR="00806D49" w:rsidRPr="00806D49" w:rsidRDefault="00806D49" w:rsidP="00806D49">
      <w:pPr>
        <w:ind w:firstLine="54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 В</w:t>
      </w:r>
      <w:r w:rsidRPr="00806D49">
        <w:rPr>
          <w:rFonts w:ascii="Times New Roman" w:eastAsia="Times New Roman" w:hAnsi="Times New Roman" w:cs="Times New Roman"/>
          <w:b/>
          <w:sz w:val="16"/>
          <w:szCs w:val="16"/>
          <w:lang w:eastAsia="ru-RU"/>
        </w:rPr>
        <w:t xml:space="preserve"> </w:t>
      </w:r>
      <w:r w:rsidRPr="00806D49">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806D49" w:rsidRPr="00806D49" w:rsidRDefault="00806D49" w:rsidP="00806D49">
      <w:pPr>
        <w:autoSpaceDE w:val="0"/>
        <w:autoSpaceDN w:val="0"/>
        <w:adjustRightInd w:val="0"/>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806D49" w:rsidRPr="00806D49" w:rsidTr="00806D49">
        <w:trPr>
          <w:jc w:val="center"/>
        </w:trPr>
        <w:tc>
          <w:tcPr>
            <w:tcW w:w="3278" w:type="dxa"/>
          </w:tcPr>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Общий объем финансирования  –   466037,6тыс. руб. в том числе по годам реализации: </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2014 год – 19 845,8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2015 год – 20 625,4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2016 год – 21 700,3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2017 год – 26 917,1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2018 год – 32 611,3 тыс. </w:t>
            </w:r>
            <w:proofErr w:type="spellStart"/>
            <w:r w:rsidRPr="00806D49">
              <w:rPr>
                <w:rFonts w:ascii="Times New Roman" w:eastAsia="Times New Roman" w:hAnsi="Times New Roman" w:cs="Times New Roman"/>
                <w:sz w:val="16"/>
                <w:szCs w:val="16"/>
                <w:lang w:eastAsia="ru-RU"/>
              </w:rPr>
              <w:t>руб</w:t>
            </w:r>
            <w:proofErr w:type="spellEnd"/>
            <w:r w:rsidRPr="00806D49">
              <w:rPr>
                <w:rFonts w:ascii="Times New Roman" w:eastAsia="Times New Roman" w:hAnsi="Times New Roman" w:cs="Times New Roman"/>
                <w:sz w:val="16"/>
                <w:szCs w:val="16"/>
                <w:lang w:eastAsia="ru-RU"/>
              </w:rPr>
              <w:t xml:space="preserve">  </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2019 год – 33 455,1 тыс. </w:t>
            </w:r>
            <w:proofErr w:type="spellStart"/>
            <w:r w:rsidRPr="00806D49">
              <w:rPr>
                <w:rFonts w:ascii="Times New Roman" w:eastAsia="Times New Roman" w:hAnsi="Times New Roman" w:cs="Times New Roman"/>
                <w:sz w:val="16"/>
                <w:szCs w:val="16"/>
                <w:lang w:eastAsia="ru-RU"/>
              </w:rPr>
              <w:t>руб</w:t>
            </w:r>
            <w:proofErr w:type="spellEnd"/>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2020 год – 49 793,7 тыс. </w:t>
            </w:r>
            <w:proofErr w:type="spellStart"/>
            <w:r w:rsidRPr="00806D49">
              <w:rPr>
                <w:rFonts w:ascii="Times New Roman" w:eastAsia="Times New Roman" w:hAnsi="Times New Roman" w:cs="Times New Roman"/>
                <w:sz w:val="16"/>
                <w:szCs w:val="16"/>
                <w:lang w:eastAsia="ru-RU"/>
              </w:rPr>
              <w:t>руб</w:t>
            </w:r>
            <w:proofErr w:type="spellEnd"/>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2021 год –  98 479,6тыс. руб. </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 год – 47 005,1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 год – 68 591,7 тыс. руб.</w:t>
            </w:r>
          </w:p>
          <w:p w:rsidR="00806D49" w:rsidRPr="00806D49" w:rsidRDefault="00806D49" w:rsidP="00806D49">
            <w:pPr>
              <w:ind w:firstLine="540"/>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2024 год – 47 012,5 тыс. </w:t>
            </w:r>
            <w:proofErr w:type="spellStart"/>
            <w:r w:rsidRPr="00806D49">
              <w:rPr>
                <w:rFonts w:ascii="Times New Roman" w:eastAsia="Times New Roman" w:hAnsi="Times New Roman" w:cs="Times New Roman"/>
                <w:sz w:val="16"/>
                <w:szCs w:val="16"/>
                <w:lang w:eastAsia="ru-RU"/>
              </w:rPr>
              <w:t>руб</w:t>
            </w:r>
            <w:proofErr w:type="spellEnd"/>
          </w:p>
        </w:tc>
      </w:tr>
    </w:tbl>
    <w:p w:rsidR="00806D49" w:rsidRPr="00806D49" w:rsidRDefault="00806D49" w:rsidP="00806D49">
      <w:pPr>
        <w:ind w:firstLine="54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p w:rsidR="00806D49" w:rsidRPr="00806D49" w:rsidRDefault="00806D49" w:rsidP="00806D49">
      <w:pPr>
        <w:autoSpaceDE w:val="0"/>
        <w:autoSpaceDN w:val="0"/>
        <w:adjustRightInd w:val="0"/>
        <w:ind w:firstLine="425"/>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w:t>
      </w:r>
      <w:r w:rsidRPr="00806D49">
        <w:rPr>
          <w:rFonts w:ascii="Times New Roman" w:eastAsia="Times New Roman" w:hAnsi="Times New Roman" w:cs="Times New Roman"/>
          <w:b/>
          <w:sz w:val="16"/>
          <w:szCs w:val="16"/>
          <w:lang w:eastAsia="ru-RU"/>
        </w:rPr>
        <w:t xml:space="preserve"> </w:t>
      </w:r>
      <w:r w:rsidRPr="00806D49">
        <w:rPr>
          <w:rFonts w:ascii="Times New Roman" w:eastAsia="Times New Roman" w:hAnsi="Times New Roman" w:cs="Times New Roman"/>
          <w:sz w:val="16"/>
          <w:szCs w:val="16"/>
          <w:lang w:eastAsia="ru-RU"/>
        </w:rPr>
        <w:t>Внести в приложение 4.2 к</w:t>
      </w:r>
      <w:r w:rsidRPr="00806D49">
        <w:rPr>
          <w:rFonts w:ascii="Times New Roman" w:eastAsia="Times New Roman" w:hAnsi="Times New Roman" w:cs="Times New Roman"/>
          <w:b/>
          <w:sz w:val="16"/>
          <w:szCs w:val="16"/>
          <w:lang w:eastAsia="ru-RU"/>
        </w:rPr>
        <w:t xml:space="preserve"> </w:t>
      </w:r>
      <w:r w:rsidRPr="00806D49">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806D49" w:rsidRPr="00806D49" w:rsidRDefault="00806D49" w:rsidP="00806D49">
      <w:pPr>
        <w:ind w:firstLine="425"/>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806D49" w:rsidRPr="00806D49" w:rsidRDefault="00806D49" w:rsidP="00806D49">
      <w:pPr>
        <w:ind w:firstLine="425"/>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806D49" w:rsidRPr="00806D49" w:rsidRDefault="00806D49" w:rsidP="00806D49">
      <w:pPr>
        <w:ind w:firstLine="425"/>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06D49" w:rsidRPr="00806D49" w:rsidRDefault="00806D49" w:rsidP="00806D49">
      <w:pPr>
        <w:widowControl w:val="0"/>
        <w:autoSpaceDE w:val="0"/>
        <w:autoSpaceDN w:val="0"/>
        <w:adjustRightInd w:val="0"/>
        <w:ind w:firstLine="425"/>
        <w:rPr>
          <w:rFonts w:ascii="Times New Roman" w:eastAsia="Times New Roman" w:hAnsi="Times New Roman" w:cs="Times New Roman"/>
          <w:bCs/>
          <w:sz w:val="16"/>
          <w:szCs w:val="16"/>
          <w:lang w:eastAsia="ru-RU"/>
        </w:rPr>
      </w:pPr>
      <w:r w:rsidRPr="00806D49">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06D49" w:rsidRPr="00806D49" w:rsidRDefault="00806D49" w:rsidP="00806D49">
      <w:pPr>
        <w:ind w:firstLine="425"/>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4.  </w:t>
      </w:r>
      <w:proofErr w:type="gramStart"/>
      <w:r w:rsidRPr="00806D49">
        <w:rPr>
          <w:rFonts w:ascii="Times New Roman" w:eastAsia="Times New Roman" w:hAnsi="Times New Roman" w:cs="Times New Roman"/>
          <w:sz w:val="16"/>
          <w:szCs w:val="16"/>
          <w:lang w:eastAsia="ru-RU"/>
        </w:rPr>
        <w:t>Контроль за</w:t>
      </w:r>
      <w:proofErr w:type="gramEnd"/>
      <w:r w:rsidRPr="00806D49">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806D49" w:rsidRPr="00806D49" w:rsidRDefault="00806D49" w:rsidP="00806D49">
      <w:pPr>
        <w:spacing w:after="120"/>
        <w:jc w:val="left"/>
        <w:rPr>
          <w:rFonts w:ascii="Times New Roman" w:eastAsia="Times New Roman" w:hAnsi="Times New Roman" w:cs="Times New Roman"/>
          <w:sz w:val="16"/>
          <w:szCs w:val="16"/>
          <w:lang w:eastAsia="ru-RU"/>
        </w:rPr>
      </w:pPr>
    </w:p>
    <w:p w:rsidR="00806D49" w:rsidRPr="00806D49" w:rsidRDefault="00806D49" w:rsidP="00806D49">
      <w:pPr>
        <w:spacing w:after="120"/>
        <w:ind w:left="374"/>
        <w:contextualSpacing/>
        <w:jc w:val="left"/>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Глава администрации</w:t>
      </w:r>
    </w:p>
    <w:p w:rsidR="00806D49" w:rsidRPr="00806D49" w:rsidRDefault="00806D49" w:rsidP="00806D49">
      <w:pPr>
        <w:spacing w:after="120"/>
        <w:ind w:left="375"/>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b/>
          <w:sz w:val="16"/>
          <w:szCs w:val="16"/>
          <w:lang w:eastAsia="ru-RU"/>
        </w:rPr>
        <w:t xml:space="preserve">Мокшанского района                                                               </w:t>
      </w:r>
      <w:proofErr w:type="spellStart"/>
      <w:r w:rsidRPr="00806D49">
        <w:rPr>
          <w:rFonts w:ascii="Times New Roman" w:eastAsia="Times New Roman" w:hAnsi="Times New Roman" w:cs="Times New Roman"/>
          <w:b/>
          <w:sz w:val="16"/>
          <w:szCs w:val="16"/>
          <w:lang w:eastAsia="ru-RU"/>
        </w:rPr>
        <w:t>Н.Н.Тихомиров</w:t>
      </w:r>
      <w:proofErr w:type="spellEnd"/>
      <w:r w:rsidRPr="00806D49">
        <w:rPr>
          <w:rFonts w:ascii="Times New Roman" w:eastAsia="Times New Roman" w:hAnsi="Times New Roman" w:cs="Times New Roman"/>
          <w:b/>
          <w:sz w:val="16"/>
          <w:szCs w:val="16"/>
          <w:lang w:eastAsia="ru-RU"/>
        </w:rPr>
        <w:t xml:space="preserve"> </w:t>
      </w:r>
    </w:p>
    <w:p w:rsidR="00721E0F" w:rsidRDefault="00721E0F"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sectPr w:rsidR="00806D49" w:rsidSect="00806D49">
          <w:pgSz w:w="11906" w:h="16838"/>
          <w:pgMar w:top="1134" w:right="851" w:bottom="1134" w:left="992" w:header="709" w:footer="709" w:gutter="0"/>
          <w:cols w:space="708"/>
          <w:docGrid w:linePitch="360"/>
        </w:sectPr>
      </w:pP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 xml:space="preserve">Приложение </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 постановлению</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администрации Мокшанского района</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от 22.12.2021 №1138</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«Приложение № 4.2</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к муниципальной программе </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Мокшанского района</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«Развитие культуры и туризма</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Мокшанского района Пензенской области </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на 2014 – 2024 годы»</w:t>
      </w:r>
    </w:p>
    <w:p w:rsidR="00806D49" w:rsidRPr="00806D49" w:rsidRDefault="00806D49" w:rsidP="00806D49">
      <w:pPr>
        <w:ind w:firstLine="540"/>
        <w:rPr>
          <w:rFonts w:ascii="Times New Roman" w:eastAsia="Times New Roman" w:hAnsi="Times New Roman" w:cs="Times New Roman"/>
          <w:sz w:val="16"/>
          <w:szCs w:val="16"/>
          <w:lang w:eastAsia="ru-RU"/>
        </w:rPr>
      </w:pPr>
    </w:p>
    <w:p w:rsidR="00806D49" w:rsidRPr="00806D49" w:rsidRDefault="00806D49" w:rsidP="00806D49">
      <w:pPr>
        <w:ind w:firstLine="54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РЕСУРСНОЕ ОБЕСПЕЧЕНИЕ</w:t>
      </w:r>
    </w:p>
    <w:p w:rsidR="00806D49" w:rsidRPr="00806D49" w:rsidRDefault="00806D49" w:rsidP="00806D49">
      <w:pPr>
        <w:ind w:firstLine="54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806D49" w:rsidRPr="00806D49" w:rsidRDefault="00806D49" w:rsidP="00806D49">
      <w:pPr>
        <w:ind w:firstLine="540"/>
        <w:rPr>
          <w:rFonts w:ascii="Times New Roman" w:eastAsia="Times New Roman" w:hAnsi="Times New Roman" w:cs="Times New Roman"/>
          <w:sz w:val="16"/>
          <w:szCs w:val="16"/>
          <w:lang w:eastAsia="ru-RU"/>
        </w:rPr>
      </w:pPr>
    </w:p>
    <w:tbl>
      <w:tblPr>
        <w:tblW w:w="5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2"/>
        <w:gridCol w:w="1901"/>
        <w:gridCol w:w="2753"/>
        <w:gridCol w:w="4625"/>
        <w:gridCol w:w="22"/>
        <w:gridCol w:w="1131"/>
        <w:gridCol w:w="1156"/>
        <w:gridCol w:w="1156"/>
        <w:gridCol w:w="10"/>
        <w:gridCol w:w="1261"/>
        <w:gridCol w:w="29"/>
        <w:gridCol w:w="1153"/>
      </w:tblGrid>
      <w:tr w:rsidR="00806D49" w:rsidRPr="00806D49" w:rsidTr="00806D49">
        <w:trPr>
          <w:cantSplit/>
          <w:trHeight w:val="20"/>
          <w:jc w:val="center"/>
        </w:trPr>
        <w:tc>
          <w:tcPr>
            <w:tcW w:w="1672" w:type="pct"/>
            <w:gridSpan w:val="3"/>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Ответственный исполнитель муниципальной программы</w:t>
            </w:r>
          </w:p>
        </w:tc>
        <w:tc>
          <w:tcPr>
            <w:tcW w:w="3327" w:type="pct"/>
            <w:gridSpan w:val="9"/>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806D49" w:rsidRPr="00806D49" w:rsidTr="00806D49">
        <w:trPr>
          <w:cantSplit/>
          <w:trHeight w:val="264"/>
          <w:jc w:val="center"/>
        </w:trPr>
        <w:tc>
          <w:tcPr>
            <w:tcW w:w="203" w:type="pct"/>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roofErr w:type="gramStart"/>
            <w:r w:rsidRPr="00806D49">
              <w:rPr>
                <w:rFonts w:ascii="Times New Roman" w:eastAsia="Times New Roman" w:hAnsi="Times New Roman" w:cs="Times New Roman"/>
                <w:sz w:val="16"/>
                <w:szCs w:val="16"/>
                <w:lang w:eastAsia="ru-RU"/>
              </w:rPr>
              <w:t>п</w:t>
            </w:r>
            <w:proofErr w:type="gramEnd"/>
            <w:r w:rsidRPr="00806D49">
              <w:rPr>
                <w:rFonts w:ascii="Times New Roman" w:eastAsia="Times New Roman" w:hAnsi="Times New Roman" w:cs="Times New Roman"/>
                <w:sz w:val="16"/>
                <w:szCs w:val="16"/>
                <w:lang w:eastAsia="ru-RU"/>
              </w:rPr>
              <w:t>/п</w:t>
            </w:r>
          </w:p>
        </w:tc>
        <w:tc>
          <w:tcPr>
            <w:tcW w:w="600" w:type="pct"/>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Статус</w:t>
            </w:r>
          </w:p>
        </w:tc>
        <w:tc>
          <w:tcPr>
            <w:tcW w:w="869" w:type="pct"/>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467" w:type="pct"/>
            <w:gridSpan w:val="2"/>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Источник финансирования</w:t>
            </w:r>
          </w:p>
        </w:tc>
        <w:tc>
          <w:tcPr>
            <w:tcW w:w="1860" w:type="pct"/>
            <w:gridSpan w:val="7"/>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Оценка расходов, тыс. руб.</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1467" w:type="pct"/>
            <w:gridSpan w:val="2"/>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357" w:type="pc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 год</w:t>
            </w:r>
          </w:p>
        </w:tc>
        <w:tc>
          <w:tcPr>
            <w:tcW w:w="365" w:type="pc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 год</w:t>
            </w:r>
          </w:p>
        </w:tc>
        <w:tc>
          <w:tcPr>
            <w:tcW w:w="365" w:type="pct"/>
            <w:vAlign w:val="center"/>
          </w:tcPr>
          <w:p w:rsidR="00806D49" w:rsidRPr="00806D49" w:rsidRDefault="00806D49" w:rsidP="00806D49">
            <w:pPr>
              <w:ind w:right="-141" w:hanging="160"/>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 год</w:t>
            </w:r>
          </w:p>
        </w:tc>
        <w:tc>
          <w:tcPr>
            <w:tcW w:w="401" w:type="pct"/>
            <w:gridSpan w:val="2"/>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 год</w:t>
            </w:r>
          </w:p>
        </w:tc>
        <w:tc>
          <w:tcPr>
            <w:tcW w:w="372" w:type="pct"/>
            <w:gridSpan w:val="2"/>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 год</w:t>
            </w:r>
          </w:p>
        </w:tc>
      </w:tr>
      <w:tr w:rsidR="00806D49" w:rsidRPr="00806D49" w:rsidTr="00806D49">
        <w:trPr>
          <w:cantSplit/>
          <w:trHeight w:val="20"/>
          <w:jc w:val="center"/>
        </w:trPr>
        <w:tc>
          <w:tcPr>
            <w:tcW w:w="203" w:type="pc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600" w:type="pc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869" w:type="pc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w:t>
            </w:r>
          </w:p>
        </w:tc>
        <w:tc>
          <w:tcPr>
            <w:tcW w:w="1467" w:type="pct"/>
            <w:gridSpan w:val="2"/>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w:t>
            </w:r>
          </w:p>
        </w:tc>
      </w:tr>
      <w:tr w:rsidR="00806D49" w:rsidRPr="00806D49" w:rsidTr="00806D49">
        <w:trPr>
          <w:cantSplit/>
          <w:trHeight w:val="220"/>
          <w:jc w:val="center"/>
        </w:trPr>
        <w:tc>
          <w:tcPr>
            <w:tcW w:w="203"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600"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Муниципальная программа</w:t>
            </w:r>
          </w:p>
        </w:tc>
        <w:tc>
          <w:tcPr>
            <w:tcW w:w="869"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50940,7</w:t>
            </w:r>
          </w:p>
        </w:tc>
        <w:tc>
          <w:tcPr>
            <w:tcW w:w="365"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98758,9</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47062,1</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68648,7</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47069,5</w:t>
            </w:r>
          </w:p>
        </w:tc>
      </w:tr>
      <w:tr w:rsidR="00806D49" w:rsidRPr="00806D49" w:rsidTr="00806D49">
        <w:trPr>
          <w:cantSplit/>
          <w:trHeight w:val="20"/>
          <w:jc w:val="center"/>
        </w:trPr>
        <w:tc>
          <w:tcPr>
            <w:tcW w:w="203"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в </w:t>
            </w:r>
            <w:proofErr w:type="spellStart"/>
            <w:r w:rsidRPr="00806D49">
              <w:rPr>
                <w:rFonts w:ascii="Times New Roman" w:eastAsia="Times New Roman" w:hAnsi="Times New Roman" w:cs="Times New Roman"/>
                <w:sz w:val="16"/>
                <w:szCs w:val="16"/>
                <w:lang w:eastAsia="ru-RU"/>
              </w:rPr>
              <w:t>т.ч</w:t>
            </w:r>
            <w:proofErr w:type="spellEnd"/>
            <w:r w:rsidRPr="00806D49">
              <w:rPr>
                <w:rFonts w:ascii="Times New Roman" w:eastAsia="Times New Roman" w:hAnsi="Times New Roman" w:cs="Times New Roman"/>
                <w:sz w:val="16"/>
                <w:szCs w:val="16"/>
                <w:lang w:eastAsia="ru-RU"/>
              </w:rPr>
              <w:t>.</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34388</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40599,0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29977,1</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22557,4</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29080,3</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345,5</w:t>
            </w:r>
          </w:p>
        </w:tc>
        <w:tc>
          <w:tcPr>
            <w:tcW w:w="365"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14919.1</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25760,0</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15160,2</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43193,8</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17038,0</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20284,3</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17942,2</w:t>
            </w:r>
          </w:p>
        </w:tc>
      </w:tr>
      <w:tr w:rsidR="00806D49" w:rsidRPr="00806D49" w:rsidTr="00806D49">
        <w:trPr>
          <w:cantSplit/>
          <w:trHeight w:val="92"/>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1047,0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r>
      <w:tr w:rsidR="00806D49" w:rsidRPr="00806D49" w:rsidTr="00806D49">
        <w:trPr>
          <w:cantSplit/>
          <w:trHeight w:val="180"/>
          <w:jc w:val="center"/>
        </w:trPr>
        <w:tc>
          <w:tcPr>
            <w:tcW w:w="20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600"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Подпрограмма 1</w:t>
            </w:r>
          </w:p>
        </w:tc>
        <w:tc>
          <w:tcPr>
            <w:tcW w:w="869"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Культура</w:t>
            </w: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49840,7</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98526,6</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47052,1</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68 638,7</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47059,5</w:t>
            </w:r>
          </w:p>
        </w:tc>
      </w:tr>
      <w:tr w:rsidR="00806D49" w:rsidRPr="00806D49" w:rsidTr="00806D49">
        <w:trPr>
          <w:cantSplit/>
          <w:trHeight w:val="41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34288</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40566,7</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29964,1</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22547,4</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29070,3</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7" w:type="pct"/>
            <w:gridSpan w:val="2"/>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5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345,5</w:t>
            </w:r>
          </w:p>
        </w:tc>
        <w:tc>
          <w:tcPr>
            <w:tcW w:w="365"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14919.1</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25760,0</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15160,2</w:t>
            </w:r>
          </w:p>
        </w:tc>
        <w:tc>
          <w:tcPr>
            <w:tcW w:w="365"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42993,8</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17038,0</w:t>
            </w:r>
          </w:p>
        </w:tc>
        <w:tc>
          <w:tcPr>
            <w:tcW w:w="401"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20284,3</w:t>
            </w:r>
          </w:p>
        </w:tc>
        <w:tc>
          <w:tcPr>
            <w:tcW w:w="372"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17942,2</w:t>
            </w:r>
          </w:p>
        </w:tc>
      </w:tr>
      <w:tr w:rsidR="00806D49" w:rsidRPr="00806D49" w:rsidTr="00806D49">
        <w:trPr>
          <w:cantSplit/>
          <w:trHeight w:val="194"/>
          <w:jc w:val="center"/>
        </w:trPr>
        <w:tc>
          <w:tcPr>
            <w:tcW w:w="203" w:type="pct"/>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w:t>
            </w:r>
          </w:p>
        </w:tc>
      </w:tr>
      <w:tr w:rsidR="00806D49" w:rsidRPr="00806D49" w:rsidTr="00806D49">
        <w:trPr>
          <w:cantSplit/>
          <w:trHeight w:val="20"/>
          <w:jc w:val="center"/>
        </w:trPr>
        <w:tc>
          <w:tcPr>
            <w:tcW w:w="203" w:type="pct"/>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w:t>
            </w:r>
          </w:p>
        </w:tc>
        <w:tc>
          <w:tcPr>
            <w:tcW w:w="600"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1</w:t>
            </w:r>
          </w:p>
        </w:tc>
        <w:tc>
          <w:tcPr>
            <w:tcW w:w="869"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21332,1</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21454,8</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20884,4</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13944,1</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21445,3</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13550,6</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16336,9</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12399,9</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4952,2</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12381,9</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7553,5</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5090,0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8456,5</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8963,9</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9035,4</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28,0</w:t>
            </w:r>
          </w:p>
        </w:tc>
      </w:tr>
      <w:tr w:rsidR="00806D49" w:rsidRPr="00806D49" w:rsidTr="00806D49">
        <w:trPr>
          <w:cantSplit/>
          <w:trHeight w:val="252"/>
          <w:jc w:val="center"/>
        </w:trPr>
        <w:tc>
          <w:tcPr>
            <w:tcW w:w="203" w:type="pct"/>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w:t>
            </w:r>
          </w:p>
        </w:tc>
        <w:tc>
          <w:tcPr>
            <w:tcW w:w="600"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2</w:t>
            </w:r>
          </w:p>
        </w:tc>
        <w:tc>
          <w:tcPr>
            <w:tcW w:w="869"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13124,1</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11939,0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10967,5</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10999,7</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11319,7</w:t>
            </w:r>
          </w:p>
        </w:tc>
      </w:tr>
      <w:tr w:rsidR="00806D49" w:rsidRPr="00806D49" w:rsidTr="00806D49">
        <w:trPr>
          <w:cantSplit/>
          <w:trHeight w:val="294"/>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8947</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8437,9</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6342,9</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6098,3</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6379,3</w:t>
            </w:r>
          </w:p>
        </w:tc>
      </w:tr>
      <w:tr w:rsidR="00806D49" w:rsidRPr="00806D49" w:rsidTr="00806D49">
        <w:trPr>
          <w:cantSplit/>
          <w:trHeight w:val="359"/>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45,5</w:t>
            </w:r>
          </w:p>
        </w:tc>
        <w:tc>
          <w:tcPr>
            <w:tcW w:w="365"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40.6</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806D49" w:rsidRPr="00806D49" w:rsidTr="00806D49">
        <w:trPr>
          <w:cantSplit/>
          <w:trHeight w:val="83"/>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4119,6</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3448,5</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4612,6</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4889,4</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4928,4</w:t>
            </w:r>
          </w:p>
        </w:tc>
      </w:tr>
      <w:tr w:rsidR="00806D49" w:rsidRPr="00806D49" w:rsidTr="00806D49">
        <w:trPr>
          <w:cantSplit/>
          <w:trHeight w:val="114"/>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r>
      <w:tr w:rsidR="00806D49" w:rsidRPr="00806D49" w:rsidTr="00806D49">
        <w:trPr>
          <w:cantSplit/>
          <w:trHeight w:val="70"/>
          <w:jc w:val="center"/>
        </w:trPr>
        <w:tc>
          <w:tcPr>
            <w:tcW w:w="203" w:type="pct"/>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w:t>
            </w:r>
          </w:p>
        </w:tc>
        <w:tc>
          <w:tcPr>
            <w:tcW w:w="600"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3</w:t>
            </w:r>
          </w:p>
        </w:tc>
        <w:tc>
          <w:tcPr>
            <w:tcW w:w="869"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доступности и качества музейных услуг</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3456,8</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3562,8</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3149,9</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3219,1</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3319,1</w:t>
            </w:r>
          </w:p>
        </w:tc>
      </w:tr>
      <w:tr w:rsidR="00806D49" w:rsidRPr="00806D49" w:rsidTr="00806D49">
        <w:trPr>
          <w:cantSplit/>
          <w:trHeight w:val="455"/>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2321,0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2889,6</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1989,8</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1989,8</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2080,0</w:t>
            </w:r>
          </w:p>
        </w:tc>
      </w:tr>
      <w:tr w:rsidR="00806D49" w:rsidRPr="00806D49" w:rsidTr="00806D49">
        <w:trPr>
          <w:cantSplit/>
          <w:trHeight w:val="112"/>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806D49" w:rsidRPr="00806D49" w:rsidTr="00806D49">
        <w:trPr>
          <w:cantSplit/>
          <w:trHeight w:val="197"/>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1028,8</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666,2</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1153,1</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1222,3</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1232,1</w:t>
            </w:r>
          </w:p>
        </w:tc>
      </w:tr>
      <w:tr w:rsidR="00806D49" w:rsidRPr="00806D49" w:rsidTr="00806D49">
        <w:trPr>
          <w:cantSplit/>
          <w:trHeight w:val="281"/>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w:t>
            </w:r>
          </w:p>
        </w:tc>
      </w:tr>
      <w:tr w:rsidR="00806D49" w:rsidRPr="00806D49" w:rsidTr="00806D49">
        <w:trPr>
          <w:cantSplit/>
          <w:trHeight w:val="20"/>
          <w:jc w:val="center"/>
        </w:trPr>
        <w:tc>
          <w:tcPr>
            <w:tcW w:w="203"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w:t>
            </w:r>
          </w:p>
        </w:tc>
        <w:tc>
          <w:tcPr>
            <w:tcW w:w="600"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4</w:t>
            </w:r>
          </w:p>
        </w:tc>
        <w:tc>
          <w:tcPr>
            <w:tcW w:w="869"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11927,7</w:t>
            </w:r>
          </w:p>
        </w:tc>
        <w:tc>
          <w:tcPr>
            <w:tcW w:w="365"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12642,1</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12039,9</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40475,8</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10975,4</w:t>
            </w:r>
          </w:p>
        </w:tc>
      </w:tr>
      <w:tr w:rsidR="00806D49" w:rsidRPr="00806D49" w:rsidTr="00806D49">
        <w:trPr>
          <w:cantSplit/>
          <w:trHeight w:val="20"/>
          <w:jc w:val="center"/>
        </w:trPr>
        <w:tc>
          <w:tcPr>
            <w:tcW w:w="203"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9469,4</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10646,3</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9224,1</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9507,1</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8229,1</w:t>
            </w:r>
          </w:p>
        </w:tc>
      </w:tr>
      <w:tr w:rsidR="00806D49" w:rsidRPr="00806D49" w:rsidTr="00806D49">
        <w:trPr>
          <w:cantSplit/>
          <w:trHeight w:val="20"/>
          <w:jc w:val="center"/>
        </w:trPr>
        <w:tc>
          <w:tcPr>
            <w:tcW w:w="203"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25760,0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806D49" w:rsidRPr="00806D49" w:rsidTr="00806D49">
        <w:trPr>
          <w:cantSplit/>
          <w:trHeight w:val="20"/>
          <w:jc w:val="center"/>
        </w:trPr>
        <w:tc>
          <w:tcPr>
            <w:tcW w:w="203"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2458,3</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1995,8</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2815,8</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5208,7</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2746,3</w:t>
            </w:r>
          </w:p>
        </w:tc>
      </w:tr>
      <w:tr w:rsidR="00806D49" w:rsidRPr="00806D49" w:rsidTr="00806D49">
        <w:trPr>
          <w:cantSplit/>
          <w:trHeight w:val="20"/>
          <w:jc w:val="center"/>
        </w:trPr>
        <w:tc>
          <w:tcPr>
            <w:tcW w:w="203"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806D49" w:rsidRPr="00806D49" w:rsidTr="00806D49">
        <w:trPr>
          <w:cantSplit/>
          <w:trHeight w:val="20"/>
          <w:jc w:val="center"/>
        </w:trPr>
        <w:tc>
          <w:tcPr>
            <w:tcW w:w="20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w:t>
            </w:r>
          </w:p>
        </w:tc>
        <w:tc>
          <w:tcPr>
            <w:tcW w:w="600"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5</w:t>
            </w:r>
          </w:p>
        </w:tc>
        <w:tc>
          <w:tcPr>
            <w:tcW w:w="869"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Региональный проект «Культурная среда» </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48710,4</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2256,0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14678,5</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31775,9</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2.6</w:t>
            </w:r>
          </w:p>
        </w:tc>
        <w:tc>
          <w:tcPr>
            <w:tcW w:w="600"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6</w:t>
            </w:r>
          </w:p>
        </w:tc>
        <w:tc>
          <w:tcPr>
            <w:tcW w:w="869"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Региональный  проект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"Творческие люди "</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217,4</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17,4</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600"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191"/>
          <w:jc w:val="center"/>
        </w:trPr>
        <w:tc>
          <w:tcPr>
            <w:tcW w:w="203"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w:t>
            </w:r>
          </w:p>
        </w:tc>
        <w:tc>
          <w:tcPr>
            <w:tcW w:w="600"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Подпрограмма 2</w:t>
            </w:r>
          </w:p>
        </w:tc>
        <w:tc>
          <w:tcPr>
            <w:tcW w:w="869"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Туризм</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232,3</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r>
      <w:tr w:rsidR="00806D49" w:rsidRPr="00806D49" w:rsidTr="00806D49">
        <w:trPr>
          <w:cantSplit/>
          <w:trHeight w:val="154"/>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бюджет Мокшанского района </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32,3</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122"/>
          <w:jc w:val="center"/>
        </w:trPr>
        <w:tc>
          <w:tcPr>
            <w:tcW w:w="203" w:type="pct"/>
            <w:vMerge w:val="restart"/>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w:t>
            </w:r>
          </w:p>
        </w:tc>
        <w:tc>
          <w:tcPr>
            <w:tcW w:w="600"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1</w:t>
            </w:r>
          </w:p>
        </w:tc>
        <w:tc>
          <w:tcPr>
            <w:tcW w:w="869"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бюджет Мокшанского района </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32,3</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федеральные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806D49" w:rsidRPr="00806D49" w:rsidTr="00806D49">
        <w:trPr>
          <w:cantSplit/>
          <w:trHeight w:val="20"/>
          <w:jc w:val="center"/>
        </w:trPr>
        <w:tc>
          <w:tcPr>
            <w:tcW w:w="203"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00"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69" w:type="pct"/>
            <w:vMerge/>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1460"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иные источники (внебюджетные средства)</w:t>
            </w:r>
          </w:p>
        </w:tc>
        <w:tc>
          <w:tcPr>
            <w:tcW w:w="364"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1000,0</w:t>
            </w:r>
          </w:p>
        </w:tc>
        <w:tc>
          <w:tcPr>
            <w:tcW w:w="36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68"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407" w:type="pct"/>
            <w:gridSpan w:val="2"/>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64"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bl>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w:t>
      </w: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 xml:space="preserve">Приложение  </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 постановлению</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администрации Мокшанского района</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 22.12.2021  №1138</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«Приложение 5.2</w:t>
      </w:r>
    </w:p>
    <w:p w:rsidR="00806D49" w:rsidRPr="00806D49" w:rsidRDefault="00806D49" w:rsidP="00806D49">
      <w:pPr>
        <w:ind w:firstLine="8931"/>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 муниципальной программе</w:t>
      </w:r>
    </w:p>
    <w:p w:rsidR="00806D49" w:rsidRPr="00806D49" w:rsidRDefault="00806D49" w:rsidP="00806D49">
      <w:pPr>
        <w:ind w:firstLine="8931"/>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«Развитие культуры и туризма </w:t>
      </w:r>
    </w:p>
    <w:p w:rsidR="00806D49" w:rsidRPr="00806D49" w:rsidRDefault="00806D49" w:rsidP="00806D49">
      <w:pPr>
        <w:ind w:firstLine="8931"/>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Мокшанского района</w:t>
      </w:r>
    </w:p>
    <w:p w:rsidR="00806D49" w:rsidRPr="00806D49" w:rsidRDefault="00806D49" w:rsidP="00806D49">
      <w:pPr>
        <w:ind w:firstLine="8931"/>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Пензенской области</w:t>
      </w:r>
    </w:p>
    <w:p w:rsidR="00806D49" w:rsidRPr="00806D49" w:rsidRDefault="00806D49" w:rsidP="00806D49">
      <w:pPr>
        <w:ind w:firstLine="8931"/>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на 2014 – 2024 годы»</w:t>
      </w:r>
    </w:p>
    <w:p w:rsidR="00806D49" w:rsidRPr="00806D49" w:rsidRDefault="00806D49" w:rsidP="00806D49">
      <w:pPr>
        <w:ind w:firstLine="54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РЕСУРСНОЕ ОБЕСПЕЧЕНИЕ</w:t>
      </w:r>
    </w:p>
    <w:p w:rsidR="00806D49" w:rsidRPr="00806D49" w:rsidRDefault="00806D49" w:rsidP="00806D49">
      <w:pPr>
        <w:ind w:firstLine="54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806D49">
        <w:rPr>
          <w:rFonts w:ascii="Times New Roman" w:eastAsia="Times New Roman" w:hAnsi="Times New Roman" w:cs="Times New Roman"/>
          <w:sz w:val="16"/>
          <w:szCs w:val="16"/>
          <w:lang w:eastAsia="ru-RU"/>
        </w:rPr>
        <w:t xml:space="preserve"> </w:t>
      </w:r>
      <w:r w:rsidRPr="00806D49">
        <w:rPr>
          <w:rFonts w:ascii="Times New Roman" w:eastAsia="Times New Roman" w:hAnsi="Times New Roman" w:cs="Times New Roman"/>
          <w:b/>
          <w:sz w:val="16"/>
          <w:szCs w:val="16"/>
          <w:lang w:eastAsia="ru-RU"/>
        </w:rPr>
        <w:t xml:space="preserve">и туризма Мокшанского района </w:t>
      </w:r>
    </w:p>
    <w:p w:rsidR="00806D49" w:rsidRPr="00806D49" w:rsidRDefault="00806D49" w:rsidP="00806D49">
      <w:pPr>
        <w:ind w:firstLine="540"/>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806D49" w:rsidRPr="00806D49" w:rsidRDefault="00806D49" w:rsidP="00806D49">
      <w:pPr>
        <w:rPr>
          <w:rFonts w:ascii="Times New Roman" w:eastAsia="Times New Roman" w:hAnsi="Times New Roman" w:cs="Times New Roman"/>
          <w:sz w:val="16"/>
          <w:szCs w:val="16"/>
          <w:lang w:eastAsia="ru-RU"/>
        </w:rPr>
      </w:pPr>
    </w:p>
    <w:tbl>
      <w:tblPr>
        <w:tblW w:w="521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289"/>
        <w:gridCol w:w="4110"/>
        <w:gridCol w:w="1841"/>
        <w:gridCol w:w="570"/>
        <w:gridCol w:w="456"/>
        <w:gridCol w:w="521"/>
        <w:gridCol w:w="854"/>
        <w:gridCol w:w="604"/>
        <w:gridCol w:w="820"/>
        <w:gridCol w:w="996"/>
        <w:gridCol w:w="848"/>
        <w:gridCol w:w="839"/>
        <w:gridCol w:w="971"/>
      </w:tblGrid>
      <w:tr w:rsidR="005C53E1" w:rsidRPr="00806D49" w:rsidTr="00032458">
        <w:trPr>
          <w:cantSplit/>
          <w:trHeight w:val="20"/>
        </w:trPr>
        <w:tc>
          <w:tcPr>
            <w:tcW w:w="1977" w:type="pct"/>
            <w:gridSpan w:val="3"/>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23" w:type="pct"/>
            <w:gridSpan w:val="11"/>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w:t>
            </w:r>
          </w:p>
        </w:tc>
      </w:tr>
      <w:tr w:rsidR="00032458" w:rsidRPr="00806D49" w:rsidTr="00032458">
        <w:trPr>
          <w:cantSplit/>
          <w:trHeight w:val="20"/>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roofErr w:type="gramStart"/>
            <w:r w:rsidRPr="00806D49">
              <w:rPr>
                <w:rFonts w:ascii="Times New Roman" w:eastAsia="Times New Roman" w:hAnsi="Times New Roman" w:cs="Times New Roman"/>
                <w:sz w:val="16"/>
                <w:szCs w:val="16"/>
                <w:lang w:eastAsia="ru-RU"/>
              </w:rPr>
              <w:t>п</w:t>
            </w:r>
            <w:proofErr w:type="gramEnd"/>
            <w:r w:rsidRPr="00806D49">
              <w:rPr>
                <w:rFonts w:ascii="Times New Roman" w:eastAsia="Times New Roman" w:hAnsi="Times New Roman" w:cs="Times New Roman"/>
                <w:sz w:val="16"/>
                <w:szCs w:val="16"/>
                <w:lang w:eastAsia="ru-RU"/>
              </w:rPr>
              <w:t>/п</w:t>
            </w:r>
          </w:p>
        </w:tc>
        <w:tc>
          <w:tcPr>
            <w:tcW w:w="418"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Статус</w:t>
            </w:r>
          </w:p>
        </w:tc>
        <w:tc>
          <w:tcPr>
            <w:tcW w:w="1333"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97"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Ответственный исполнитель, соисполнитель</w:t>
            </w:r>
          </w:p>
        </w:tc>
        <w:tc>
          <w:tcPr>
            <w:tcW w:w="779" w:type="pct"/>
            <w:gridSpan w:val="4"/>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Код бюджетной классификации</w:t>
            </w:r>
          </w:p>
        </w:tc>
        <w:tc>
          <w:tcPr>
            <w:tcW w:w="1646" w:type="pct"/>
            <w:gridSpan w:val="6"/>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032458" w:rsidRPr="00806D49" w:rsidTr="00032458">
        <w:trPr>
          <w:cantSplit/>
          <w:trHeight w:val="20"/>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ГРБС</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Рз</w:t>
            </w:r>
            <w:proofErr w:type="spellEnd"/>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Пр</w:t>
            </w:r>
            <w:proofErr w:type="spellEnd"/>
            <w:proofErr w:type="gramEnd"/>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ЦС</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ВР</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 год</w:t>
            </w:r>
          </w:p>
        </w:tc>
        <w:tc>
          <w:tcPr>
            <w:tcW w:w="32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 год</w:t>
            </w:r>
          </w:p>
        </w:tc>
        <w:tc>
          <w:tcPr>
            <w:tcW w:w="275"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 год</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 год</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 год</w:t>
            </w:r>
          </w:p>
        </w:tc>
      </w:tr>
      <w:tr w:rsidR="00032458" w:rsidRPr="00806D49" w:rsidTr="00032458">
        <w:trPr>
          <w:cantSplit/>
          <w:trHeight w:val="264"/>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w:t>
            </w:r>
          </w:p>
        </w:tc>
        <w:tc>
          <w:tcPr>
            <w:tcW w:w="597"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w:t>
            </w:r>
          </w:p>
        </w:tc>
      </w:tr>
      <w:tr w:rsidR="00032458" w:rsidRPr="00806D49" w:rsidTr="00032458">
        <w:trPr>
          <w:cantSplit/>
          <w:trHeight w:val="490"/>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Муници-пальная</w:t>
            </w:r>
            <w:proofErr w:type="spellEnd"/>
            <w:proofErr w:type="gramEnd"/>
            <w:r w:rsidRPr="00806D49">
              <w:rPr>
                <w:rFonts w:ascii="Times New Roman" w:eastAsia="Times New Roman" w:hAnsi="Times New Roman" w:cs="Times New Roman"/>
                <w:sz w:val="16"/>
                <w:szCs w:val="16"/>
                <w:lang w:eastAsia="ru-RU"/>
              </w:rPr>
              <w:t xml:space="preserve"> программа</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597" w:type="pc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ind w:right="-102" w:hanging="114"/>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49893,7</w:t>
            </w:r>
          </w:p>
        </w:tc>
        <w:tc>
          <w:tcPr>
            <w:tcW w:w="323" w:type="pct"/>
          </w:tcPr>
          <w:p w:rsidR="00806D49" w:rsidRPr="00806D49" w:rsidRDefault="00806D49" w:rsidP="00806D49">
            <w:pPr>
              <w:ind w:right="-102" w:hanging="114"/>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98711,9</w:t>
            </w:r>
          </w:p>
        </w:tc>
        <w:tc>
          <w:tcPr>
            <w:tcW w:w="275"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47015,1</w:t>
            </w:r>
          </w:p>
        </w:tc>
        <w:tc>
          <w:tcPr>
            <w:tcW w:w="272"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68601,7</w:t>
            </w:r>
          </w:p>
        </w:tc>
        <w:tc>
          <w:tcPr>
            <w:tcW w:w="31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47022,5</w:t>
            </w:r>
          </w:p>
        </w:tc>
      </w:tr>
      <w:tr w:rsidR="00032458" w:rsidRPr="00806D49" w:rsidTr="00032458">
        <w:trPr>
          <w:cantSplit/>
          <w:trHeight w:val="20"/>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Под-программа</w:t>
            </w:r>
            <w:proofErr w:type="gramEnd"/>
            <w:r w:rsidRPr="00806D49">
              <w:rPr>
                <w:rFonts w:ascii="Times New Roman" w:eastAsia="Times New Roman" w:hAnsi="Times New Roman" w:cs="Times New Roman"/>
                <w:sz w:val="16"/>
                <w:szCs w:val="16"/>
                <w:lang w:eastAsia="ru-RU"/>
              </w:rPr>
              <w:t xml:space="preserve"> </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«Культура»</w:t>
            </w:r>
          </w:p>
        </w:tc>
        <w:tc>
          <w:tcPr>
            <w:tcW w:w="597" w:type="pc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Всего </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ind w:right="-102" w:hanging="114"/>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49793,7</w:t>
            </w:r>
          </w:p>
        </w:tc>
        <w:tc>
          <w:tcPr>
            <w:tcW w:w="323" w:type="pct"/>
          </w:tcPr>
          <w:p w:rsidR="00806D49" w:rsidRPr="00806D49" w:rsidRDefault="00806D49" w:rsidP="00806D49">
            <w:pPr>
              <w:ind w:right="-102"/>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98479,6</w:t>
            </w:r>
          </w:p>
        </w:tc>
        <w:tc>
          <w:tcPr>
            <w:tcW w:w="275"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47005,1</w:t>
            </w:r>
          </w:p>
        </w:tc>
        <w:tc>
          <w:tcPr>
            <w:tcW w:w="272"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68591,7</w:t>
            </w:r>
          </w:p>
        </w:tc>
        <w:tc>
          <w:tcPr>
            <w:tcW w:w="31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47012,5</w:t>
            </w:r>
          </w:p>
        </w:tc>
      </w:tr>
      <w:tr w:rsidR="00032458" w:rsidRPr="00806D49" w:rsidTr="00032458">
        <w:trPr>
          <w:cantSplit/>
          <w:trHeight w:val="688"/>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Основное </w:t>
            </w:r>
            <w:proofErr w:type="spellStart"/>
            <w:r w:rsidRPr="00806D49">
              <w:rPr>
                <w:rFonts w:ascii="Times New Roman" w:eastAsia="Times New Roman" w:hAnsi="Times New Roman" w:cs="Times New Roman"/>
                <w:sz w:val="16"/>
                <w:szCs w:val="16"/>
                <w:lang w:eastAsia="ru-RU"/>
              </w:rPr>
              <w:t>мер</w:t>
            </w:r>
            <w:proofErr w:type="gramStart"/>
            <w:r w:rsidRPr="00806D49">
              <w:rPr>
                <w:rFonts w:ascii="Times New Roman" w:eastAsia="Times New Roman" w:hAnsi="Times New Roman" w:cs="Times New Roman"/>
                <w:sz w:val="16"/>
                <w:szCs w:val="16"/>
                <w:lang w:eastAsia="ru-RU"/>
              </w:rPr>
              <w:t>о</w:t>
            </w:r>
            <w:proofErr w:type="spellEnd"/>
            <w:r w:rsidRPr="00806D49">
              <w:rPr>
                <w:rFonts w:ascii="Times New Roman" w:eastAsia="Times New Roman" w:hAnsi="Times New Roman" w:cs="Times New Roman"/>
                <w:sz w:val="16"/>
                <w:szCs w:val="16"/>
                <w:lang w:eastAsia="ru-RU"/>
              </w:rPr>
              <w:t>-</w:t>
            </w:r>
            <w:proofErr w:type="gramEnd"/>
            <w:r w:rsidRPr="00806D49">
              <w:rPr>
                <w:rFonts w:ascii="Times New Roman" w:eastAsia="Times New Roman" w:hAnsi="Times New Roman" w:cs="Times New Roman"/>
                <w:sz w:val="16"/>
                <w:szCs w:val="16"/>
                <w:lang w:eastAsia="ru-RU"/>
              </w:rPr>
              <w:t xml:space="preserve"> приятие 1</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7" w:type="pc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ind w:right="-102" w:hanging="114"/>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21304,1</w:t>
            </w:r>
          </w:p>
        </w:tc>
        <w:tc>
          <w:tcPr>
            <w:tcW w:w="323" w:type="pct"/>
          </w:tcPr>
          <w:p w:rsidR="00806D49" w:rsidRPr="00806D49" w:rsidRDefault="00806D49" w:rsidP="00806D49">
            <w:pPr>
              <w:ind w:right="-102" w:hanging="114"/>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21426,8</w:t>
            </w:r>
          </w:p>
        </w:tc>
        <w:tc>
          <w:tcPr>
            <w:tcW w:w="275"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20866,8</w:t>
            </w:r>
          </w:p>
        </w:tc>
        <w:tc>
          <w:tcPr>
            <w:tcW w:w="272"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13916,1</w:t>
            </w:r>
          </w:p>
        </w:tc>
        <w:tc>
          <w:tcPr>
            <w:tcW w:w="31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21417,3</w:t>
            </w:r>
          </w:p>
        </w:tc>
      </w:tr>
      <w:tr w:rsidR="00032458" w:rsidRPr="00806D49" w:rsidTr="00032458">
        <w:trPr>
          <w:cantSplit/>
          <w:trHeight w:val="416"/>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1.1.1</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Меро-приятие1</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597" w:type="pct"/>
            <w:vMerge w:val="restar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p w:rsidR="00806D49" w:rsidRPr="00806D49" w:rsidRDefault="00806D49" w:rsidP="00806D49">
            <w:pPr>
              <w:ind w:right="-114"/>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05 1 01 05410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5190,4</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6948,9</w:t>
            </w:r>
          </w:p>
        </w:tc>
        <w:tc>
          <w:tcPr>
            <w:tcW w:w="275"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4796,7</w:t>
            </w:r>
          </w:p>
        </w:tc>
        <w:tc>
          <w:tcPr>
            <w:tcW w:w="272"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4796,7</w:t>
            </w:r>
          </w:p>
        </w:tc>
        <w:tc>
          <w:tcPr>
            <w:tcW w:w="31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4675,8</w:t>
            </w:r>
          </w:p>
        </w:tc>
      </w:tr>
      <w:tr w:rsidR="00032458" w:rsidRPr="00806D49" w:rsidTr="00032458">
        <w:trPr>
          <w:cantSplit/>
          <w:trHeight w:val="223"/>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05 1 01 05410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324,5</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138,2</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115,7</w:t>
            </w:r>
          </w:p>
        </w:tc>
      </w:tr>
      <w:tr w:rsidR="00032458" w:rsidRPr="00806D49" w:rsidTr="00032458">
        <w:trPr>
          <w:cantSplit/>
          <w:trHeight w:val="276"/>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1.1.2</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Меро-приятие2</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7" w:type="pct"/>
            <w:vMerge w:val="restar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w:t>
            </w:r>
            <w:r w:rsidRPr="00806D49">
              <w:rPr>
                <w:rFonts w:ascii="Times New Roman" w:eastAsia="Times New Roman" w:hAnsi="Times New Roman" w:cs="Times New Roman"/>
                <w:sz w:val="16"/>
                <w:szCs w:val="16"/>
                <w:lang w:val="en-US" w:eastAsia="ru-RU"/>
              </w:rPr>
              <w:t>1051</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7553,5</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5090,0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8456,5</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8963,9</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9035,4</w:t>
            </w:r>
          </w:p>
        </w:tc>
      </w:tr>
      <w:tr w:rsidR="00032458" w:rsidRPr="00806D49" w:rsidTr="00032458">
        <w:trPr>
          <w:cantSplit/>
          <w:trHeight w:val="276"/>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Z1051</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1609,6</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r>
      <w:tr w:rsidR="00032458" w:rsidRPr="00806D49" w:rsidTr="00032458">
        <w:trPr>
          <w:cantSplit/>
          <w:trHeight w:val="276"/>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1.1.3</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Меро-приятие3</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7" w:type="pc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96950</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7434,9</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7458,1</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7458,1</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276"/>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1.1.4</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4</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97" w:type="pct"/>
            <w:vMerge w:val="restar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L5580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276"/>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L5580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276"/>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L5580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276"/>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1.1.5</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5</w:t>
            </w:r>
          </w:p>
        </w:tc>
        <w:tc>
          <w:tcPr>
            <w:tcW w:w="1333" w:type="pct"/>
          </w:tcPr>
          <w:p w:rsidR="00806D49" w:rsidRPr="00806D49" w:rsidRDefault="00806D49" w:rsidP="00806D49">
            <w:pPr>
              <w:ind w:right="-252"/>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806D49">
              <w:rPr>
                <w:rFonts w:ascii="Times New Roman" w:eastAsia="Times New Roman" w:hAnsi="Times New Roman" w:cs="Times New Roman"/>
                <w:sz w:val="16"/>
                <w:szCs w:val="16"/>
                <w:lang w:eastAsia="ru-RU"/>
              </w:rPr>
              <w:t>Межпоселенческий</w:t>
            </w:r>
            <w:proofErr w:type="spellEnd"/>
            <w:r w:rsidRPr="00806D49">
              <w:rPr>
                <w:rFonts w:ascii="Times New Roman" w:eastAsia="Times New Roman" w:hAnsi="Times New Roman" w:cs="Times New Roman"/>
                <w:sz w:val="16"/>
                <w:szCs w:val="16"/>
                <w:lang w:eastAsia="ru-RU"/>
              </w:rPr>
              <w:t xml:space="preserve"> центральный районный Дом культуры Мокшанского </w:t>
            </w:r>
          </w:p>
          <w:p w:rsidR="00806D49" w:rsidRPr="00806D49" w:rsidRDefault="00806D49" w:rsidP="00806D49">
            <w:pPr>
              <w:ind w:right="-252"/>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района Пензенской области»</w:t>
            </w:r>
          </w:p>
        </w:tc>
        <w:tc>
          <w:tcPr>
            <w:tcW w:w="597" w:type="pc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0510105610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464</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445,3</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182</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276"/>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1.1.6</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6</w:t>
            </w:r>
          </w:p>
        </w:tc>
        <w:tc>
          <w:tcPr>
            <w:tcW w:w="1333" w:type="pct"/>
            <w:vMerge w:val="restart"/>
          </w:tcPr>
          <w:p w:rsidR="00806D49" w:rsidRPr="00806D49" w:rsidRDefault="00806D49" w:rsidP="00806D49">
            <w:pPr>
              <w:ind w:right="-105"/>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7" w:type="pct"/>
            <w:vMerge w:val="restar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05101</w:t>
            </w:r>
            <w:r w:rsidRPr="00806D49">
              <w:rPr>
                <w:rFonts w:ascii="Times New Roman" w:eastAsia="Times New Roman" w:hAnsi="Times New Roman" w:cs="Times New Roman"/>
                <w:sz w:val="16"/>
                <w:szCs w:val="16"/>
                <w:lang w:val="en-US" w:eastAsia="ru-RU"/>
              </w:rPr>
              <w:t>R5194</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2</w:t>
            </w:r>
            <w:r w:rsidRPr="00806D49">
              <w:rPr>
                <w:rFonts w:ascii="Times New Roman" w:eastAsia="Times New Roman" w:hAnsi="Times New Roman" w:cs="Times New Roman"/>
                <w:sz w:val="16"/>
                <w:szCs w:val="16"/>
                <w:lang w:eastAsia="ru-RU"/>
              </w:rPr>
              <w:t>00,0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276"/>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ind w:right="-105"/>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05101</w:t>
            </w:r>
            <w:r w:rsidRPr="00806D49">
              <w:rPr>
                <w:rFonts w:ascii="Times New Roman" w:eastAsia="Times New Roman" w:hAnsi="Times New Roman" w:cs="Times New Roman"/>
                <w:sz w:val="16"/>
                <w:szCs w:val="16"/>
                <w:lang w:val="en-US" w:eastAsia="ru-RU"/>
              </w:rPr>
              <w:t>R5194</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val="en-US" w:eastAsia="ru-RU"/>
              </w:rPr>
              <w:t>61</w:t>
            </w:r>
            <w:r w:rsidRPr="00806D49">
              <w:rPr>
                <w:rFonts w:ascii="Times New Roman" w:eastAsia="Times New Roman" w:hAnsi="Times New Roman" w:cs="Times New Roman"/>
                <w:sz w:val="16"/>
                <w:szCs w:val="16"/>
                <w:lang w:eastAsia="ru-RU"/>
              </w:rPr>
              <w:t>1</w:t>
            </w:r>
          </w:p>
        </w:tc>
        <w:tc>
          <w:tcPr>
            <w:tcW w:w="26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605"/>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Основное </w:t>
            </w: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2</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97" w:type="pc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ind w:right="-113" w:hanging="159"/>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13112,1</w:t>
            </w:r>
          </w:p>
          <w:p w:rsidR="00806D49" w:rsidRPr="00806D49" w:rsidRDefault="00806D49" w:rsidP="00806D49">
            <w:pPr>
              <w:ind w:right="-113" w:hanging="159"/>
              <w:jc w:val="center"/>
              <w:rPr>
                <w:rFonts w:ascii="Times New Roman" w:eastAsia="Times New Roman" w:hAnsi="Times New Roman" w:cs="Times New Roman"/>
                <w:sz w:val="16"/>
                <w:szCs w:val="16"/>
                <w:lang w:eastAsia="ru-RU"/>
              </w:rPr>
            </w:pP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11927,0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10955,5</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10987,7</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11307,7</w:t>
            </w:r>
          </w:p>
        </w:tc>
      </w:tr>
      <w:tr w:rsidR="00032458" w:rsidRPr="00806D49" w:rsidTr="00032458">
        <w:trPr>
          <w:cantSplit/>
          <w:trHeight w:val="449"/>
        </w:trPr>
        <w:tc>
          <w:tcPr>
            <w:tcW w:w="226"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1</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7" w:type="pct"/>
            <w:vMerge w:val="restar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05 1 02 05430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6466,5</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7146,2</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5847,3</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5847,3</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5762,2</w:t>
            </w:r>
          </w:p>
        </w:tc>
      </w:tr>
      <w:tr w:rsidR="00032458" w:rsidRPr="00806D49" w:rsidTr="00032458">
        <w:trPr>
          <w:cantSplit/>
          <w:trHeight w:val="113"/>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05 1 02 05430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187,1</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150,5</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121,5</w:t>
            </w:r>
          </w:p>
        </w:tc>
      </w:tr>
      <w:tr w:rsidR="00032458" w:rsidRPr="00806D49" w:rsidTr="00032458">
        <w:trPr>
          <w:cantSplit/>
          <w:trHeight w:val="421"/>
        </w:trPr>
        <w:tc>
          <w:tcPr>
            <w:tcW w:w="226"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2</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7" w:type="pct"/>
            <w:vMerge w:val="restar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05 1 02 7</w:t>
            </w:r>
            <w:r w:rsidRPr="00806D49">
              <w:rPr>
                <w:rFonts w:ascii="Times New Roman" w:eastAsia="Times New Roman" w:hAnsi="Times New Roman" w:cs="Times New Roman"/>
                <w:sz w:val="16"/>
                <w:szCs w:val="16"/>
                <w:lang w:val="en-US" w:eastAsia="ru-RU"/>
              </w:rPr>
              <w:t>1051</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61</w:t>
            </w:r>
            <w:r w:rsidRPr="00806D49">
              <w:rPr>
                <w:rFonts w:ascii="Times New Roman" w:eastAsia="Times New Roman" w:hAnsi="Times New Roman" w:cs="Times New Roman"/>
                <w:sz w:val="16"/>
                <w:szCs w:val="16"/>
                <w:lang w:val="en-US" w:eastAsia="ru-RU"/>
              </w:rPr>
              <w:t>1</w:t>
            </w:r>
          </w:p>
        </w:tc>
        <w:tc>
          <w:tcPr>
            <w:tcW w:w="26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4115,6</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3445,0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4612,6</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4889,4</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4928,4</w:t>
            </w:r>
          </w:p>
        </w:tc>
      </w:tr>
      <w:tr w:rsidR="00032458" w:rsidRPr="00806D49" w:rsidTr="00032458">
        <w:trPr>
          <w:cantSplit/>
          <w:trHeight w:val="421"/>
        </w:trPr>
        <w:tc>
          <w:tcPr>
            <w:tcW w:w="226"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05 1 02 </w:t>
            </w:r>
            <w:r w:rsidRPr="00806D49">
              <w:rPr>
                <w:rFonts w:ascii="Times New Roman" w:eastAsia="Times New Roman" w:hAnsi="Times New Roman" w:cs="Times New Roman"/>
                <w:sz w:val="16"/>
                <w:szCs w:val="16"/>
                <w:lang w:val="en-US" w:eastAsia="ru-RU"/>
              </w:rPr>
              <w:t>Z1051</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61</w:t>
            </w:r>
            <w:r w:rsidRPr="00806D49">
              <w:rPr>
                <w:rFonts w:ascii="Times New Roman" w:eastAsia="Times New Roman" w:hAnsi="Times New Roman" w:cs="Times New Roman"/>
                <w:sz w:val="16"/>
                <w:szCs w:val="16"/>
                <w:lang w:val="en-US" w:eastAsia="ru-RU"/>
              </w:rPr>
              <w:t>1</w:t>
            </w:r>
          </w:p>
        </w:tc>
        <w:tc>
          <w:tcPr>
            <w:tcW w:w="26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896,6</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r>
      <w:tr w:rsidR="00032458" w:rsidRPr="00806D49" w:rsidTr="00032458">
        <w:trPr>
          <w:cantSplit/>
          <w:trHeight w:val="421"/>
        </w:trPr>
        <w:tc>
          <w:tcPr>
            <w:tcW w:w="22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3</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7" w:type="pc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0510296960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r>
      <w:tr w:rsidR="00032458" w:rsidRPr="00806D49" w:rsidTr="00032458">
        <w:trPr>
          <w:cantSplit/>
          <w:trHeight w:val="421"/>
        </w:trPr>
        <w:tc>
          <w:tcPr>
            <w:tcW w:w="22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1.2.4</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4</w:t>
            </w:r>
          </w:p>
        </w:tc>
        <w:tc>
          <w:tcPr>
            <w:tcW w:w="1333" w:type="pct"/>
          </w:tcPr>
          <w:p w:rsidR="00806D49" w:rsidRPr="00806D49" w:rsidRDefault="00806D49" w:rsidP="00032458">
            <w:pPr>
              <w:ind w:right="-11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w:t>
            </w:r>
          </w:p>
        </w:tc>
        <w:tc>
          <w:tcPr>
            <w:tcW w:w="597" w:type="pc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05 1 02 </w:t>
            </w:r>
            <w:r w:rsidRPr="00806D49">
              <w:rPr>
                <w:rFonts w:ascii="Times New Roman" w:eastAsia="Times New Roman" w:hAnsi="Times New Roman" w:cs="Times New Roman"/>
                <w:sz w:val="16"/>
                <w:szCs w:val="16"/>
                <w:lang w:val="en-US" w:eastAsia="ru-RU"/>
              </w:rPr>
              <w:t>R519</w:t>
            </w:r>
            <w:r w:rsidRPr="00806D49">
              <w:rPr>
                <w:rFonts w:ascii="Times New Roman" w:eastAsia="Times New Roman" w:hAnsi="Times New Roman" w:cs="Times New Roman"/>
                <w:sz w:val="16"/>
                <w:szCs w:val="16"/>
                <w:lang w:eastAsia="ru-RU"/>
              </w:rPr>
              <w:t>3</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49,5</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421"/>
        </w:trPr>
        <w:tc>
          <w:tcPr>
            <w:tcW w:w="22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1.2.5</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5 </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Издание Книги Памяти Мокшанского района</w:t>
            </w:r>
          </w:p>
        </w:tc>
        <w:tc>
          <w:tcPr>
            <w:tcW w:w="597" w:type="pc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05 1 02 05690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38,0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421"/>
        </w:trPr>
        <w:tc>
          <w:tcPr>
            <w:tcW w:w="22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1.2.6</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6</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roofErr w:type="gramEnd"/>
          </w:p>
        </w:tc>
        <w:tc>
          <w:tcPr>
            <w:tcW w:w="597" w:type="pc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05102М3431</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464</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1759,8</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421"/>
        </w:trPr>
        <w:tc>
          <w:tcPr>
            <w:tcW w:w="226"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1.2.7</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Мероприя</w:t>
            </w:r>
            <w:proofErr w:type="spellEnd"/>
          </w:p>
          <w:p w:rsidR="00806D49" w:rsidRPr="00806D49" w:rsidRDefault="00806D49" w:rsidP="00806D49">
            <w:pPr>
              <w:jc w:val="left"/>
              <w:rPr>
                <w:rFonts w:ascii="Times New Roman" w:eastAsia="Times New Roman" w:hAnsi="Times New Roman" w:cs="Times New Roman"/>
                <w:sz w:val="16"/>
                <w:szCs w:val="16"/>
                <w:lang w:eastAsia="ru-RU"/>
              </w:rPr>
            </w:pPr>
            <w:proofErr w:type="spellStart"/>
            <w:r w:rsidRPr="00806D49">
              <w:rPr>
                <w:rFonts w:ascii="Times New Roman" w:eastAsia="Times New Roman" w:hAnsi="Times New Roman" w:cs="Times New Roman"/>
                <w:sz w:val="16"/>
                <w:szCs w:val="16"/>
                <w:lang w:eastAsia="ru-RU"/>
              </w:rPr>
              <w:t>тие</w:t>
            </w:r>
            <w:proofErr w:type="spellEnd"/>
            <w:r w:rsidRPr="00806D49">
              <w:rPr>
                <w:rFonts w:ascii="Times New Roman" w:eastAsia="Times New Roman" w:hAnsi="Times New Roman" w:cs="Times New Roman"/>
                <w:sz w:val="16"/>
                <w:szCs w:val="16"/>
                <w:lang w:eastAsia="ru-RU"/>
              </w:rPr>
              <w:t xml:space="preserve"> 7</w:t>
            </w:r>
          </w:p>
        </w:tc>
        <w:tc>
          <w:tcPr>
            <w:tcW w:w="1333" w:type="pct"/>
          </w:tcPr>
          <w:p w:rsidR="00806D49" w:rsidRPr="00806D49" w:rsidRDefault="00806D49" w:rsidP="00806D49">
            <w:pPr>
              <w:ind w:right="-11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97" w:type="pct"/>
            <w:vAlign w:val="center"/>
          </w:tcPr>
          <w:p w:rsidR="00806D49" w:rsidRPr="00806D49" w:rsidRDefault="00806D49" w:rsidP="00806D49">
            <w:pPr>
              <w:ind w:right="-11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 xml:space="preserve">05 1 02 </w:t>
            </w:r>
            <w:r w:rsidRPr="00806D49">
              <w:rPr>
                <w:rFonts w:ascii="Times New Roman" w:eastAsia="Times New Roman" w:hAnsi="Times New Roman" w:cs="Times New Roman"/>
                <w:sz w:val="16"/>
                <w:szCs w:val="16"/>
                <w:lang w:val="en-US" w:eastAsia="ru-RU"/>
              </w:rPr>
              <w:t>R519F</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44.1</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r>
      <w:tr w:rsidR="00032458" w:rsidRPr="00806D49" w:rsidTr="00032458">
        <w:trPr>
          <w:cantSplit/>
          <w:trHeight w:val="476"/>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w:t>
            </w:r>
          </w:p>
        </w:tc>
        <w:tc>
          <w:tcPr>
            <w:tcW w:w="418" w:type="pct"/>
          </w:tcPr>
          <w:p w:rsidR="00806D49" w:rsidRPr="00806D49" w:rsidRDefault="00806D49" w:rsidP="00032458">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3</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доступности и качества музейных услуг</w:t>
            </w:r>
          </w:p>
        </w:tc>
        <w:tc>
          <w:tcPr>
            <w:tcW w:w="597" w:type="pc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3449,8</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3555,8</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3142,9</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3212,1</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3312,1</w:t>
            </w:r>
          </w:p>
        </w:tc>
      </w:tr>
      <w:tr w:rsidR="00032458" w:rsidRPr="00806D49" w:rsidTr="00032458">
        <w:trPr>
          <w:cantSplit/>
          <w:trHeight w:val="257"/>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1.3.1</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1</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7" w:type="pct"/>
            <w:vMerge w:val="restar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05 1 03 05440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2136,0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2287,5</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1926,7</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1926,7</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1900,9</w:t>
            </w:r>
          </w:p>
        </w:tc>
      </w:tr>
      <w:tr w:rsidR="00032458" w:rsidRPr="00806D49" w:rsidTr="00032458">
        <w:trPr>
          <w:cantSplit/>
          <w:trHeight w:val="543"/>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05 1 03 05440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121,9</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164,8</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116,0</w:t>
            </w:r>
          </w:p>
        </w:tc>
      </w:tr>
      <w:tr w:rsidR="00032458" w:rsidRPr="00806D49" w:rsidTr="00032458">
        <w:trPr>
          <w:cantSplit/>
          <w:trHeight w:val="324"/>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1.3.2</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2</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7" w:type="pct"/>
            <w:vMerge w:val="restar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05 1 03 7</w:t>
            </w:r>
            <w:r w:rsidRPr="00806D49">
              <w:rPr>
                <w:rFonts w:ascii="Times New Roman" w:eastAsia="Times New Roman" w:hAnsi="Times New Roman" w:cs="Times New Roman"/>
                <w:sz w:val="16"/>
                <w:szCs w:val="16"/>
                <w:lang w:val="en-US" w:eastAsia="ru-RU"/>
              </w:rPr>
              <w:t>1051</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1028,8</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666,2</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1153,1</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1222,3</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1232,1</w:t>
            </w:r>
          </w:p>
        </w:tc>
      </w:tr>
      <w:tr w:rsidR="00032458" w:rsidRPr="00806D49" w:rsidTr="00032458">
        <w:trPr>
          <w:cantSplit/>
          <w:trHeight w:val="544"/>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05 1 03 </w:t>
            </w:r>
            <w:r w:rsidRPr="00806D49">
              <w:rPr>
                <w:rFonts w:ascii="Times New Roman" w:eastAsia="Times New Roman" w:hAnsi="Times New Roman" w:cs="Times New Roman"/>
                <w:sz w:val="16"/>
                <w:szCs w:val="16"/>
                <w:lang w:val="en-US" w:eastAsia="ru-RU"/>
              </w:rPr>
              <w:t>Z</w:t>
            </w:r>
            <w:r w:rsidRPr="00806D49">
              <w:rPr>
                <w:rFonts w:ascii="Times New Roman" w:eastAsia="Times New Roman" w:hAnsi="Times New Roman" w:cs="Times New Roman"/>
                <w:sz w:val="16"/>
                <w:szCs w:val="16"/>
                <w:lang w:eastAsia="ru-RU"/>
              </w:rPr>
              <w:t>1051</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437,3</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r>
      <w:tr w:rsidR="00032458" w:rsidRPr="00806D49" w:rsidTr="00032458">
        <w:trPr>
          <w:cantSplit/>
          <w:trHeight w:val="544"/>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1.3.3</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3</w:t>
            </w:r>
          </w:p>
        </w:tc>
        <w:tc>
          <w:tcPr>
            <w:tcW w:w="1333" w:type="pct"/>
          </w:tcPr>
          <w:p w:rsidR="00806D49" w:rsidRPr="00806D49" w:rsidRDefault="00806D49" w:rsidP="00806D49">
            <w:pPr>
              <w:ind w:right="-105"/>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7" w:type="pc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05103</w:t>
            </w:r>
            <w:r w:rsidRPr="00806D49">
              <w:rPr>
                <w:rFonts w:ascii="Times New Roman" w:eastAsia="Times New Roman" w:hAnsi="Times New Roman" w:cs="Times New Roman"/>
                <w:sz w:val="16"/>
                <w:szCs w:val="16"/>
                <w:lang w:val="en-US" w:eastAsia="ru-RU"/>
              </w:rPr>
              <w:t>R5194</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20"/>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Основное </w:t>
            </w: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4</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97"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ind w:left="-159" w:right="-113"/>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11927,7</w:t>
            </w:r>
          </w:p>
        </w:tc>
        <w:tc>
          <w:tcPr>
            <w:tcW w:w="323" w:type="pct"/>
          </w:tcPr>
          <w:p w:rsidR="00806D49" w:rsidRPr="00806D49" w:rsidRDefault="00806D49" w:rsidP="00806D49">
            <w:pPr>
              <w:ind w:left="-159" w:right="-113"/>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12642,1 </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12039,9</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40475,8</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10975,4</w:t>
            </w:r>
          </w:p>
        </w:tc>
      </w:tr>
      <w:tr w:rsidR="00032458" w:rsidRPr="00806D49" w:rsidTr="00032458">
        <w:trPr>
          <w:cantSplit/>
          <w:trHeight w:val="470"/>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1.4.1</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1</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7" w:type="pct"/>
            <w:vMerge w:val="restar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185"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05 1 04 05420</w:t>
            </w:r>
          </w:p>
        </w:tc>
        <w:tc>
          <w:tcPr>
            <w:tcW w:w="196"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9283,9</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8987,5</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8987,5</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8987,5</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8110,2</w:t>
            </w:r>
          </w:p>
        </w:tc>
      </w:tr>
      <w:tr w:rsidR="00032458" w:rsidRPr="00806D49" w:rsidTr="00032458">
        <w:trPr>
          <w:cantSplit/>
          <w:trHeight w:val="20"/>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05 1 04 05420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66,6</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1012"/>
        </w:trPr>
        <w:tc>
          <w:tcPr>
            <w:tcW w:w="22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1.4.2</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2</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185"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05 1 04 76250</w:t>
            </w:r>
          </w:p>
        </w:tc>
        <w:tc>
          <w:tcPr>
            <w:tcW w:w="196" w:type="pct"/>
          </w:tcPr>
          <w:p w:rsidR="00806D49" w:rsidRPr="00806D49" w:rsidRDefault="00806D49" w:rsidP="00806D49">
            <w:pPr>
              <w:jc w:val="center"/>
              <w:rPr>
                <w:rFonts w:ascii="Times New Roman" w:eastAsia="Times New Roman" w:hAnsi="Times New Roman" w:cs="Times New Roman"/>
                <w:strike/>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62,5</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469"/>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1.4.3</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3</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806D49">
              <w:rPr>
                <w:rFonts w:ascii="Times New Roman" w:eastAsia="Times New Roman" w:hAnsi="Times New Roman" w:cs="Times New Roman"/>
                <w:sz w:val="16"/>
                <w:szCs w:val="16"/>
                <w:lang w:eastAsia="ru-RU"/>
              </w:rPr>
              <w:t>размера оплаты труда</w:t>
            </w:r>
            <w:proofErr w:type="gramEnd"/>
          </w:p>
        </w:tc>
        <w:tc>
          <w:tcPr>
            <w:tcW w:w="597" w:type="pct"/>
            <w:vMerge w:val="restar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051047</w:t>
            </w:r>
            <w:r w:rsidRPr="00806D49">
              <w:rPr>
                <w:rFonts w:ascii="Times New Roman" w:eastAsia="Times New Roman" w:hAnsi="Times New Roman" w:cs="Times New Roman"/>
                <w:sz w:val="16"/>
                <w:szCs w:val="16"/>
                <w:lang w:val="en-US" w:eastAsia="ru-RU"/>
              </w:rPr>
              <w:t>105</w:t>
            </w:r>
            <w:r w:rsidRPr="00806D49">
              <w:rPr>
                <w:rFonts w:ascii="Times New Roman" w:eastAsia="Times New Roman" w:hAnsi="Times New Roman" w:cs="Times New Roman"/>
                <w:sz w:val="16"/>
                <w:szCs w:val="16"/>
                <w:lang w:eastAsia="ru-RU"/>
              </w:rPr>
              <w:t>3</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197,2</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236,5</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236,5</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236,5</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197,2</w:t>
            </w:r>
          </w:p>
        </w:tc>
      </w:tr>
      <w:tr w:rsidR="00032458" w:rsidRPr="00806D49" w:rsidTr="00032458">
        <w:trPr>
          <w:cantSplit/>
          <w:trHeight w:val="469"/>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05104</w:t>
            </w:r>
            <w:r w:rsidRPr="00806D49">
              <w:rPr>
                <w:rFonts w:ascii="Times New Roman" w:eastAsia="Times New Roman" w:hAnsi="Times New Roman" w:cs="Times New Roman"/>
                <w:sz w:val="16"/>
                <w:szCs w:val="16"/>
                <w:lang w:val="en-US" w:eastAsia="ru-RU"/>
              </w:rPr>
              <w:t xml:space="preserve"> Z 105</w:t>
            </w:r>
            <w:r w:rsidRPr="00806D49">
              <w:rPr>
                <w:rFonts w:ascii="Times New Roman" w:eastAsia="Times New Roman" w:hAnsi="Times New Roman" w:cs="Times New Roman"/>
                <w:sz w:val="16"/>
                <w:szCs w:val="16"/>
                <w:lang w:eastAsia="ru-RU"/>
              </w:rPr>
              <w:t>3</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10,4</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12,4</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12,4</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12,4</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10,4</w:t>
            </w:r>
          </w:p>
        </w:tc>
      </w:tr>
      <w:tr w:rsidR="00032458" w:rsidRPr="00806D49" w:rsidTr="00032458">
        <w:trPr>
          <w:cantSplit/>
          <w:trHeight w:val="469"/>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1.4.4</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4</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97" w:type="pct"/>
            <w:vMerge w:val="restar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051047</w:t>
            </w:r>
            <w:r w:rsidRPr="00806D49">
              <w:rPr>
                <w:rFonts w:ascii="Times New Roman" w:eastAsia="Times New Roman" w:hAnsi="Times New Roman" w:cs="Times New Roman"/>
                <w:sz w:val="16"/>
                <w:szCs w:val="16"/>
                <w:lang w:val="en-US" w:eastAsia="ru-RU"/>
              </w:rPr>
              <w:t>1052</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2198,6</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1728,1</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2548,0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2700,9</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2549,1</w:t>
            </w:r>
          </w:p>
        </w:tc>
      </w:tr>
      <w:tr w:rsidR="00032458" w:rsidRPr="00806D49" w:rsidTr="00032458">
        <w:trPr>
          <w:cantSplit/>
          <w:trHeight w:val="469"/>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05104</w:t>
            </w:r>
            <w:r w:rsidRPr="00806D49">
              <w:rPr>
                <w:rFonts w:ascii="Times New Roman" w:eastAsia="Times New Roman" w:hAnsi="Times New Roman" w:cs="Times New Roman"/>
                <w:sz w:val="16"/>
                <w:szCs w:val="16"/>
                <w:lang w:val="en-US" w:eastAsia="ru-RU"/>
              </w:rPr>
              <w:t xml:space="preserve"> Z 1052</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611</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108,5</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353,5</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224,2</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224,2</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108,5</w:t>
            </w:r>
          </w:p>
        </w:tc>
      </w:tr>
      <w:tr w:rsidR="00032458" w:rsidRPr="00806D49" w:rsidTr="00032458">
        <w:trPr>
          <w:cantSplit/>
          <w:trHeight w:val="469"/>
        </w:trPr>
        <w:tc>
          <w:tcPr>
            <w:tcW w:w="226" w:type="pct"/>
            <w:vMerge w:val="restar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1.4.5</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5</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поддержку отрасли культуры</w:t>
            </w:r>
          </w:p>
        </w:tc>
        <w:tc>
          <w:tcPr>
            <w:tcW w:w="597" w:type="pct"/>
            <w:vMerge w:val="restar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 xml:space="preserve">05 1 04 </w:t>
            </w:r>
            <w:r w:rsidRPr="00806D49">
              <w:rPr>
                <w:rFonts w:ascii="Times New Roman" w:eastAsia="Times New Roman" w:hAnsi="Times New Roman" w:cs="Times New Roman"/>
                <w:sz w:val="16"/>
                <w:szCs w:val="16"/>
                <w:lang w:val="en-US" w:eastAsia="ru-RU"/>
              </w:rPr>
              <w:t>R</w:t>
            </w:r>
            <w:r w:rsidRPr="00806D49">
              <w:rPr>
                <w:rFonts w:ascii="Times New Roman" w:eastAsia="Times New Roman" w:hAnsi="Times New Roman" w:cs="Times New Roman"/>
                <w:sz w:val="16"/>
                <w:szCs w:val="16"/>
                <w:lang w:eastAsia="ru-RU"/>
              </w:rPr>
              <w:t>519</w:t>
            </w:r>
            <w:r w:rsidRPr="00806D49">
              <w:rPr>
                <w:rFonts w:ascii="Times New Roman" w:eastAsia="Times New Roman" w:hAnsi="Times New Roman" w:cs="Times New Roman"/>
                <w:sz w:val="16"/>
                <w:szCs w:val="16"/>
                <w:lang w:val="en-US" w:eastAsia="ru-RU"/>
              </w:rPr>
              <w:t>0</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323"/>
        </w:trPr>
        <w:tc>
          <w:tcPr>
            <w:tcW w:w="226" w:type="pct"/>
            <w:vMerge/>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eastAsia="ru-RU"/>
              </w:rPr>
              <w:t xml:space="preserve">05 1 04 </w:t>
            </w:r>
            <w:r w:rsidRPr="00806D49">
              <w:rPr>
                <w:rFonts w:ascii="Times New Roman" w:eastAsia="Times New Roman" w:hAnsi="Times New Roman" w:cs="Times New Roman"/>
                <w:sz w:val="16"/>
                <w:szCs w:val="16"/>
                <w:lang w:val="en-US" w:eastAsia="ru-RU"/>
              </w:rPr>
              <w:t>R</w:t>
            </w:r>
            <w:r w:rsidRPr="00806D49">
              <w:rPr>
                <w:rFonts w:ascii="Times New Roman" w:eastAsia="Times New Roman" w:hAnsi="Times New Roman" w:cs="Times New Roman"/>
                <w:sz w:val="16"/>
                <w:szCs w:val="16"/>
                <w:lang w:eastAsia="ru-RU"/>
              </w:rPr>
              <w:t>519</w:t>
            </w:r>
            <w:r w:rsidRPr="00806D49">
              <w:rPr>
                <w:rFonts w:ascii="Times New Roman" w:eastAsia="Times New Roman" w:hAnsi="Times New Roman" w:cs="Times New Roman"/>
                <w:sz w:val="16"/>
                <w:szCs w:val="16"/>
                <w:lang w:val="en-US" w:eastAsia="ru-RU"/>
              </w:rPr>
              <w:t>0</w:t>
            </w:r>
          </w:p>
        </w:tc>
        <w:tc>
          <w:tcPr>
            <w:tcW w:w="196" w:type="pct"/>
          </w:tcPr>
          <w:p w:rsidR="00806D49" w:rsidRPr="00806D49" w:rsidRDefault="00806D49" w:rsidP="00806D49">
            <w:pPr>
              <w:jc w:val="center"/>
              <w:rPr>
                <w:rFonts w:ascii="Times New Roman" w:eastAsia="Times New Roman" w:hAnsi="Times New Roman" w:cs="Times New Roman"/>
                <w:sz w:val="16"/>
                <w:szCs w:val="16"/>
                <w:lang w:val="en-US" w:eastAsia="ru-RU"/>
              </w:rPr>
            </w:pPr>
            <w:r w:rsidRPr="00806D49">
              <w:rPr>
                <w:rFonts w:ascii="Times New Roman" w:eastAsia="Times New Roman" w:hAnsi="Times New Roman" w:cs="Times New Roman"/>
                <w:sz w:val="16"/>
                <w:szCs w:val="16"/>
                <w:lang w:val="en-US"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323"/>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1.4.6</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6</w:t>
            </w:r>
          </w:p>
        </w:tc>
        <w:tc>
          <w:tcPr>
            <w:tcW w:w="1333" w:type="pct"/>
          </w:tcPr>
          <w:p w:rsidR="00806D49" w:rsidRPr="00806D49" w:rsidRDefault="00806D49" w:rsidP="00806D49">
            <w:pPr>
              <w:ind w:right="-11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05 1 04 </w:t>
            </w:r>
            <w:r w:rsidRPr="00806D49">
              <w:rPr>
                <w:rFonts w:ascii="Times New Roman" w:eastAsia="Times New Roman" w:hAnsi="Times New Roman" w:cs="Times New Roman"/>
                <w:sz w:val="16"/>
                <w:szCs w:val="16"/>
                <w:lang w:val="en-US" w:eastAsia="ru-RU"/>
              </w:rPr>
              <w:t>L</w:t>
            </w:r>
            <w:r w:rsidRPr="00806D49">
              <w:rPr>
                <w:rFonts w:ascii="Times New Roman" w:eastAsia="Times New Roman" w:hAnsi="Times New Roman" w:cs="Times New Roman"/>
                <w:sz w:val="16"/>
                <w:szCs w:val="16"/>
                <w:lang w:eastAsia="ru-RU"/>
              </w:rPr>
              <w:t>5196</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28283,0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323"/>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1.4.7</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7</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07</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03</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05 1 04 </w:t>
            </w:r>
            <w:r w:rsidRPr="00806D49">
              <w:rPr>
                <w:rFonts w:ascii="Times New Roman" w:eastAsia="Times New Roman" w:hAnsi="Times New Roman" w:cs="Times New Roman"/>
                <w:sz w:val="16"/>
                <w:szCs w:val="16"/>
                <w:lang w:val="en-US" w:eastAsia="ru-RU"/>
              </w:rPr>
              <w:t>M</w:t>
            </w:r>
            <w:r w:rsidRPr="00806D49">
              <w:rPr>
                <w:rFonts w:ascii="Times New Roman" w:eastAsia="Times New Roman" w:hAnsi="Times New Roman" w:cs="Times New Roman"/>
                <w:sz w:val="16"/>
                <w:szCs w:val="16"/>
                <w:lang w:eastAsia="ru-RU"/>
              </w:rPr>
              <w:t>5196</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632,8</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532"/>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Основное </w:t>
            </w: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5</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Региональный проект «Культурная среда» </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48710,5</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749"/>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1.5.1</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1</w:t>
            </w:r>
          </w:p>
        </w:tc>
        <w:tc>
          <w:tcPr>
            <w:tcW w:w="1333" w:type="pct"/>
          </w:tcPr>
          <w:p w:rsidR="00806D49" w:rsidRPr="00806D49" w:rsidRDefault="00806D49" w:rsidP="00032458">
            <w:pPr>
              <w:autoSpaceDE w:val="0"/>
              <w:autoSpaceDN w:val="0"/>
              <w:adjustRightInd w:val="0"/>
              <w:spacing w:before="120"/>
              <w:ind w:firstLine="33"/>
              <w:jc w:val="left"/>
              <w:outlineLvl w:val="2"/>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051А1М3431</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shd w:val="clear" w:color="auto" w:fill="auto"/>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292"/>
        </w:trPr>
        <w:tc>
          <w:tcPr>
            <w:tcW w:w="226" w:type="pct"/>
            <w:vMerge w:val="restar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1.5.2</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2</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597" w:type="pct"/>
            <w:vMerge w:val="restar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051А173430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464</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shd w:val="clear" w:color="auto" w:fill="auto"/>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33020,1</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329"/>
        </w:trPr>
        <w:tc>
          <w:tcPr>
            <w:tcW w:w="226" w:type="pct"/>
            <w:vMerge/>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051А1М3431</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464</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shd w:val="clear" w:color="auto" w:fill="auto"/>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605,0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532"/>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1.5.3</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3</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Создание модельных муниципальных библиотек</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051А154540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532"/>
        </w:trPr>
        <w:tc>
          <w:tcPr>
            <w:tcW w:w="226" w:type="pct"/>
            <w:vMerge w:val="restar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1.5.4</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 4</w:t>
            </w:r>
          </w:p>
        </w:tc>
        <w:tc>
          <w:tcPr>
            <w:tcW w:w="1333" w:type="pct"/>
            <w:vMerge w:val="restart"/>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7" w:type="pct"/>
            <w:vMerge w:val="restar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051А155198</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4678,6</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237"/>
        </w:trPr>
        <w:tc>
          <w:tcPr>
            <w:tcW w:w="226" w:type="pct"/>
            <w:vMerge/>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051А155198</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406,8</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440"/>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Основное </w:t>
            </w: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6</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"Региональный проект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Творческие люди ""</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217,4</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635"/>
        </w:trPr>
        <w:tc>
          <w:tcPr>
            <w:tcW w:w="226" w:type="pct"/>
            <w:vMerge w:val="restar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1.6.1</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 1</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«МЦРДК</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051А255194</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108,7</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635"/>
        </w:trPr>
        <w:tc>
          <w:tcPr>
            <w:tcW w:w="226" w:type="pct"/>
            <w:vMerge/>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051А255194</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612</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108,7</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20"/>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Под-программа</w:t>
            </w:r>
            <w:proofErr w:type="gramEnd"/>
            <w:r w:rsidRPr="00806D49">
              <w:rPr>
                <w:rFonts w:ascii="Times New Roman" w:eastAsia="Times New Roman" w:hAnsi="Times New Roman" w:cs="Times New Roman"/>
                <w:sz w:val="16"/>
                <w:szCs w:val="16"/>
                <w:lang w:eastAsia="ru-RU"/>
              </w:rPr>
              <w:t xml:space="preserve"> </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«Туризм»</w:t>
            </w:r>
          </w:p>
        </w:tc>
        <w:tc>
          <w:tcPr>
            <w:tcW w:w="597" w:type="pct"/>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232,3</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r>
      <w:tr w:rsidR="00032458" w:rsidRPr="00806D49" w:rsidTr="00032458">
        <w:trPr>
          <w:cantSplit/>
          <w:trHeight w:val="20"/>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Основное </w:t>
            </w: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97" w:type="pc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232,3</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r>
      <w:tr w:rsidR="00032458" w:rsidRPr="00806D49" w:rsidTr="00032458">
        <w:trPr>
          <w:cantSplit/>
          <w:trHeight w:val="20"/>
        </w:trPr>
        <w:tc>
          <w:tcPr>
            <w:tcW w:w="226" w:type="pc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2.1.1</w:t>
            </w:r>
          </w:p>
        </w:tc>
        <w:tc>
          <w:tcPr>
            <w:tcW w:w="418"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Меро-приятие1 </w:t>
            </w:r>
          </w:p>
        </w:tc>
        <w:tc>
          <w:tcPr>
            <w:tcW w:w="1333" w:type="pc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97" w:type="pc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08</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01</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05 2 01 23410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r>
      <w:tr w:rsidR="00032458" w:rsidRPr="00806D49" w:rsidTr="00032458">
        <w:trPr>
          <w:cantSplit/>
          <w:trHeight w:val="20"/>
        </w:trPr>
        <w:tc>
          <w:tcPr>
            <w:tcW w:w="226" w:type="pct"/>
            <w:vMerge w:val="restart"/>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2.1.2</w:t>
            </w:r>
          </w:p>
        </w:tc>
        <w:tc>
          <w:tcPr>
            <w:tcW w:w="418"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proofErr w:type="spellStart"/>
            <w:proofErr w:type="gramStart"/>
            <w:r w:rsidRPr="00806D49">
              <w:rPr>
                <w:rFonts w:ascii="Times New Roman" w:eastAsia="Times New Roman" w:hAnsi="Times New Roman" w:cs="Times New Roman"/>
                <w:sz w:val="16"/>
                <w:szCs w:val="16"/>
                <w:lang w:eastAsia="ru-RU"/>
              </w:rPr>
              <w:t>Меро</w:t>
            </w:r>
            <w:proofErr w:type="spellEnd"/>
            <w:r w:rsidRPr="00806D49">
              <w:rPr>
                <w:rFonts w:ascii="Times New Roman" w:eastAsia="Times New Roman" w:hAnsi="Times New Roman" w:cs="Times New Roman"/>
                <w:sz w:val="16"/>
                <w:szCs w:val="16"/>
                <w:lang w:eastAsia="ru-RU"/>
              </w:rPr>
              <w:t>-приятие</w:t>
            </w:r>
            <w:proofErr w:type="gramEnd"/>
            <w:r w:rsidRPr="00806D49">
              <w:rPr>
                <w:rFonts w:ascii="Times New Roman" w:eastAsia="Times New Roman" w:hAnsi="Times New Roman" w:cs="Times New Roman"/>
                <w:sz w:val="16"/>
                <w:szCs w:val="16"/>
                <w:lang w:eastAsia="ru-RU"/>
              </w:rPr>
              <w:t xml:space="preserve"> 2</w:t>
            </w:r>
          </w:p>
        </w:tc>
        <w:tc>
          <w:tcPr>
            <w:tcW w:w="1333" w:type="pct"/>
            <w:vMerge w:val="restart"/>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7" w:type="pct"/>
            <w:vMerge w:val="restart"/>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w:t>
            </w: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2 01 М1200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22,3</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20"/>
        </w:trPr>
        <w:tc>
          <w:tcPr>
            <w:tcW w:w="226" w:type="pct"/>
            <w:vMerge/>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p>
        </w:tc>
        <w:tc>
          <w:tcPr>
            <w:tcW w:w="418"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1333" w:type="pct"/>
            <w:vMerge/>
          </w:tcPr>
          <w:p w:rsidR="00806D49" w:rsidRPr="00806D49" w:rsidRDefault="00806D49" w:rsidP="00806D49">
            <w:pPr>
              <w:jc w:val="left"/>
              <w:rPr>
                <w:rFonts w:ascii="Times New Roman" w:eastAsia="Times New Roman" w:hAnsi="Times New Roman" w:cs="Times New Roman"/>
                <w:sz w:val="16"/>
                <w:szCs w:val="16"/>
                <w:lang w:eastAsia="ru-RU"/>
              </w:rPr>
            </w:pPr>
          </w:p>
        </w:tc>
        <w:tc>
          <w:tcPr>
            <w:tcW w:w="597" w:type="pct"/>
            <w:vMerge/>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p>
        </w:tc>
        <w:tc>
          <w:tcPr>
            <w:tcW w:w="18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69"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tc>
        <w:tc>
          <w:tcPr>
            <w:tcW w:w="277"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05 2 01 71200</w:t>
            </w:r>
          </w:p>
        </w:tc>
        <w:tc>
          <w:tcPr>
            <w:tcW w:w="19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266"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w:t>
            </w:r>
          </w:p>
        </w:tc>
        <w:tc>
          <w:tcPr>
            <w:tcW w:w="275"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20"/>
        </w:trPr>
        <w:tc>
          <w:tcPr>
            <w:tcW w:w="226" w:type="pct"/>
            <w:vMerge w:val="restart"/>
            <w:tcBorders>
              <w:top w:val="single" w:sz="4" w:space="0" w:color="auto"/>
              <w:left w:val="single" w:sz="4" w:space="0" w:color="auto"/>
              <w:right w:val="single" w:sz="4" w:space="0" w:color="auto"/>
            </w:tcBorders>
          </w:tcPr>
          <w:p w:rsidR="00806D49" w:rsidRPr="00806D49" w:rsidRDefault="00806D49" w:rsidP="00806D49">
            <w:pPr>
              <w:ind w:right="-132" w:hanging="10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2.1.3</w:t>
            </w:r>
          </w:p>
        </w:tc>
        <w:tc>
          <w:tcPr>
            <w:tcW w:w="418"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Мероприятие</w:t>
            </w:r>
          </w:p>
        </w:tc>
        <w:tc>
          <w:tcPr>
            <w:tcW w:w="1333"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7" w:type="pct"/>
            <w:vMerge w:val="restart"/>
            <w:tcBorders>
              <w:top w:val="single" w:sz="4" w:space="0" w:color="auto"/>
              <w:left w:val="single" w:sz="4" w:space="0" w:color="auto"/>
              <w:right w:val="single" w:sz="4" w:space="0" w:color="auto"/>
            </w:tcBorders>
            <w:vAlign w:val="center"/>
          </w:tcPr>
          <w:p w:rsidR="00806D49" w:rsidRPr="00806D49" w:rsidRDefault="00806D49" w:rsidP="00806D49">
            <w:pPr>
              <w:ind w:right="-11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w:t>
            </w:r>
          </w:p>
        </w:tc>
        <w:tc>
          <w:tcPr>
            <w:tcW w:w="185"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tc>
        <w:tc>
          <w:tcPr>
            <w:tcW w:w="27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05201Z1200</w:t>
            </w:r>
          </w:p>
        </w:tc>
        <w:tc>
          <w:tcPr>
            <w:tcW w:w="196"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266"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5"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r w:rsidR="00032458" w:rsidRPr="00806D49" w:rsidTr="00032458">
        <w:trPr>
          <w:cantSplit/>
          <w:trHeight w:val="20"/>
        </w:trPr>
        <w:tc>
          <w:tcPr>
            <w:tcW w:w="226" w:type="pct"/>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418" w:type="pct"/>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1333" w:type="pct"/>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97" w:type="pct"/>
            <w:vMerge/>
            <w:tcBorders>
              <w:left w:val="single" w:sz="4" w:space="0" w:color="auto"/>
              <w:bottom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185"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901</w:t>
            </w:r>
          </w:p>
        </w:tc>
        <w:tc>
          <w:tcPr>
            <w:tcW w:w="148"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04</w:t>
            </w:r>
          </w:p>
        </w:tc>
        <w:tc>
          <w:tcPr>
            <w:tcW w:w="169"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tc>
        <w:tc>
          <w:tcPr>
            <w:tcW w:w="27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0520171200</w:t>
            </w:r>
          </w:p>
        </w:tc>
        <w:tc>
          <w:tcPr>
            <w:tcW w:w="196"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w:t>
            </w:r>
          </w:p>
        </w:tc>
        <w:tc>
          <w:tcPr>
            <w:tcW w:w="266"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23"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5"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27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c>
          <w:tcPr>
            <w:tcW w:w="313"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0</w:t>
            </w:r>
          </w:p>
        </w:tc>
      </w:tr>
    </w:tbl>
    <w:p w:rsidR="00806D49" w:rsidRPr="00806D49" w:rsidRDefault="00806D49" w:rsidP="00806D49">
      <w:pPr>
        <w:autoSpaceDE w:val="0"/>
        <w:autoSpaceDN w:val="0"/>
        <w:adjustRightInd w:val="0"/>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
    <w:p w:rsidR="00806D49" w:rsidRPr="00806D49" w:rsidRDefault="00806D49" w:rsidP="00806D49">
      <w:pPr>
        <w:ind w:firstLine="8505"/>
        <w:jc w:val="right"/>
        <w:rPr>
          <w:rFonts w:ascii="Times New Roman" w:eastAsia="Times New Roman" w:hAnsi="Times New Roman" w:cs="Times New Roman"/>
          <w:sz w:val="16"/>
          <w:szCs w:val="16"/>
          <w:lang w:eastAsia="ru-RU"/>
        </w:rPr>
      </w:pPr>
    </w:p>
    <w:p w:rsidR="00806D49" w:rsidRPr="00806D49" w:rsidRDefault="00806D49" w:rsidP="00806D49">
      <w:pPr>
        <w:ind w:firstLine="8505"/>
        <w:jc w:val="right"/>
        <w:rPr>
          <w:rFonts w:ascii="Times New Roman" w:eastAsia="Times New Roman" w:hAnsi="Times New Roman" w:cs="Times New Roman"/>
          <w:sz w:val="16"/>
          <w:szCs w:val="16"/>
          <w:lang w:eastAsia="ru-RU"/>
        </w:rPr>
      </w:pPr>
    </w:p>
    <w:p w:rsidR="00806D49" w:rsidRPr="00806D49" w:rsidRDefault="00806D49" w:rsidP="00806D49">
      <w:pPr>
        <w:ind w:firstLine="8505"/>
        <w:jc w:val="right"/>
        <w:rPr>
          <w:rFonts w:ascii="Times New Roman" w:eastAsia="Times New Roman" w:hAnsi="Times New Roman" w:cs="Times New Roman"/>
          <w:sz w:val="16"/>
          <w:szCs w:val="16"/>
          <w:lang w:eastAsia="ru-RU"/>
        </w:rPr>
      </w:pPr>
    </w:p>
    <w:p w:rsidR="00806D49" w:rsidRPr="00806D49" w:rsidRDefault="00806D49" w:rsidP="00806D49">
      <w:pPr>
        <w:ind w:firstLine="8505"/>
        <w:jc w:val="right"/>
        <w:rPr>
          <w:rFonts w:ascii="Times New Roman" w:eastAsia="Times New Roman" w:hAnsi="Times New Roman" w:cs="Times New Roman"/>
          <w:sz w:val="16"/>
          <w:szCs w:val="16"/>
          <w:lang w:eastAsia="ru-RU"/>
        </w:rPr>
      </w:pPr>
    </w:p>
    <w:p w:rsidR="00806D49" w:rsidRPr="00806D49" w:rsidRDefault="00806D49" w:rsidP="00806D49">
      <w:pPr>
        <w:ind w:firstLine="8505"/>
        <w:jc w:val="right"/>
        <w:rPr>
          <w:rFonts w:ascii="Times New Roman" w:eastAsia="Times New Roman" w:hAnsi="Times New Roman" w:cs="Times New Roman"/>
          <w:sz w:val="16"/>
          <w:szCs w:val="16"/>
          <w:lang w:eastAsia="ru-RU"/>
        </w:rPr>
      </w:pPr>
    </w:p>
    <w:p w:rsidR="00806D49" w:rsidRPr="00806D49" w:rsidRDefault="00806D49" w:rsidP="00806D49">
      <w:pPr>
        <w:ind w:firstLine="8505"/>
        <w:jc w:val="right"/>
        <w:rPr>
          <w:rFonts w:ascii="Times New Roman" w:eastAsia="Times New Roman" w:hAnsi="Times New Roman" w:cs="Times New Roman"/>
          <w:sz w:val="16"/>
          <w:szCs w:val="16"/>
          <w:lang w:eastAsia="ru-RU"/>
        </w:rPr>
      </w:pP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 xml:space="preserve">Приложение </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 постановлению</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администрации Мокшанского района</w:t>
      </w:r>
    </w:p>
    <w:p w:rsidR="00806D49" w:rsidRPr="00806D49" w:rsidRDefault="00806D49" w:rsidP="00806D49">
      <w:pPr>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 22.12.2021  №1138</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«Приложение 6.2.</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806D49" w:rsidRPr="00806D49" w:rsidRDefault="00806D49" w:rsidP="00806D49">
      <w:pPr>
        <w:ind w:firstLine="8505"/>
        <w:jc w:val="righ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Пензенской области на 2014 – 2024 годы»</w:t>
      </w:r>
    </w:p>
    <w:p w:rsidR="00806D49" w:rsidRPr="00806D49" w:rsidRDefault="00806D49" w:rsidP="00806D49">
      <w:pPr>
        <w:ind w:firstLine="540"/>
        <w:rPr>
          <w:rFonts w:ascii="Times New Roman" w:eastAsia="Times New Roman" w:hAnsi="Times New Roman" w:cs="Times New Roman"/>
          <w:sz w:val="16"/>
          <w:szCs w:val="16"/>
          <w:lang w:eastAsia="ru-RU"/>
        </w:rPr>
      </w:pPr>
    </w:p>
    <w:p w:rsidR="00806D49" w:rsidRPr="00806D49" w:rsidRDefault="00806D49" w:rsidP="00806D49">
      <w:pPr>
        <w:autoSpaceDE w:val="0"/>
        <w:autoSpaceDN w:val="0"/>
        <w:adjustRightInd w:val="0"/>
        <w:ind w:hanging="142"/>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ПЕРЕЧЕНЬ</w:t>
      </w:r>
    </w:p>
    <w:p w:rsidR="00806D49" w:rsidRPr="00806D49" w:rsidRDefault="00806D49" w:rsidP="00806D49">
      <w:pPr>
        <w:ind w:hanging="142"/>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806D49" w:rsidRPr="00806D49" w:rsidRDefault="00806D49" w:rsidP="00806D49">
      <w:pPr>
        <w:ind w:hanging="142"/>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806D49" w:rsidRPr="00806D49" w:rsidRDefault="00806D49" w:rsidP="00806D49">
      <w:pPr>
        <w:tabs>
          <w:tab w:val="center" w:pos="7555"/>
          <w:tab w:val="left" w:pos="10125"/>
        </w:tabs>
        <w:ind w:hanging="142"/>
        <w:jc w:val="center"/>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на 2020-2024 годы</w:t>
      </w:r>
    </w:p>
    <w:p w:rsidR="00806D49" w:rsidRPr="00806D49" w:rsidRDefault="00806D49" w:rsidP="00806D49">
      <w:pPr>
        <w:ind w:hanging="142"/>
        <w:jc w:val="center"/>
        <w:rPr>
          <w:rFonts w:ascii="Times New Roman" w:eastAsia="Times New Roman" w:hAnsi="Times New Roman" w:cs="Times New Roman"/>
          <w:sz w:val="16"/>
          <w:szCs w:val="16"/>
          <w:lang w:eastAsia="ru-RU"/>
        </w:rPr>
      </w:pPr>
    </w:p>
    <w:tbl>
      <w:tblPr>
        <w:tblW w:w="5340" w:type="pct"/>
        <w:jc w:val="center"/>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48"/>
        <w:gridCol w:w="142"/>
        <w:gridCol w:w="2558"/>
        <w:gridCol w:w="2217"/>
        <w:gridCol w:w="44"/>
        <w:gridCol w:w="865"/>
        <w:gridCol w:w="44"/>
        <w:gridCol w:w="1127"/>
        <w:gridCol w:w="47"/>
        <w:gridCol w:w="1238"/>
        <w:gridCol w:w="101"/>
        <w:gridCol w:w="7"/>
        <w:gridCol w:w="493"/>
        <w:gridCol w:w="306"/>
        <w:gridCol w:w="32"/>
        <w:gridCol w:w="38"/>
        <w:gridCol w:w="35"/>
        <w:gridCol w:w="1055"/>
        <w:gridCol w:w="865"/>
        <w:gridCol w:w="82"/>
        <w:gridCol w:w="19"/>
        <w:gridCol w:w="35"/>
        <w:gridCol w:w="1686"/>
        <w:gridCol w:w="382"/>
        <w:gridCol w:w="1683"/>
        <w:gridCol w:w="60"/>
      </w:tblGrid>
      <w:tr w:rsidR="00806D49" w:rsidRPr="00806D49" w:rsidTr="00032458">
        <w:trPr>
          <w:trHeight w:val="20"/>
          <w:jc w:val="center"/>
        </w:trPr>
        <w:tc>
          <w:tcPr>
            <w:tcW w:w="244" w:type="pct"/>
            <w:gridSpan w:val="3"/>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w:t>
            </w:r>
            <w:proofErr w:type="gramStart"/>
            <w:r w:rsidRPr="00806D49">
              <w:rPr>
                <w:rFonts w:ascii="Times New Roman" w:eastAsia="Times New Roman" w:hAnsi="Times New Roman" w:cs="Times New Roman"/>
                <w:sz w:val="16"/>
                <w:szCs w:val="16"/>
                <w:lang w:eastAsia="ru-RU"/>
              </w:rPr>
              <w:t>п</w:t>
            </w:r>
            <w:proofErr w:type="gramEnd"/>
            <w:r w:rsidRPr="00806D49">
              <w:rPr>
                <w:rFonts w:ascii="Times New Roman" w:eastAsia="Times New Roman" w:hAnsi="Times New Roman" w:cs="Times New Roman"/>
                <w:sz w:val="16"/>
                <w:szCs w:val="16"/>
                <w:lang w:eastAsia="ru-RU"/>
              </w:rPr>
              <w:t>/п</w:t>
            </w:r>
          </w:p>
        </w:tc>
        <w:tc>
          <w:tcPr>
            <w:tcW w:w="810" w:type="pct"/>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Наименование основного мероприятия, мероприятия</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Исполнители</w:t>
            </w:r>
          </w:p>
        </w:tc>
        <w:tc>
          <w:tcPr>
            <w:tcW w:w="288"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Срок </w:t>
            </w:r>
            <w:proofErr w:type="spellStart"/>
            <w:proofErr w:type="gramStart"/>
            <w:r w:rsidRPr="00806D49">
              <w:rPr>
                <w:rFonts w:ascii="Times New Roman" w:eastAsia="Times New Roman" w:hAnsi="Times New Roman" w:cs="Times New Roman"/>
                <w:sz w:val="16"/>
                <w:szCs w:val="16"/>
                <w:lang w:eastAsia="ru-RU"/>
              </w:rPr>
              <w:t>испол</w:t>
            </w:r>
            <w:proofErr w:type="spellEnd"/>
            <w:r w:rsidRPr="00806D49">
              <w:rPr>
                <w:rFonts w:ascii="Times New Roman" w:eastAsia="Times New Roman" w:hAnsi="Times New Roman" w:cs="Times New Roman"/>
                <w:sz w:val="16"/>
                <w:szCs w:val="16"/>
                <w:lang w:eastAsia="ru-RU"/>
              </w:rPr>
              <w:t>-нения</w:t>
            </w:r>
            <w:proofErr w:type="gramEnd"/>
            <w:r w:rsidRPr="00806D49">
              <w:rPr>
                <w:rFonts w:ascii="Times New Roman" w:eastAsia="Times New Roman" w:hAnsi="Times New Roman" w:cs="Times New Roman"/>
                <w:sz w:val="16"/>
                <w:szCs w:val="16"/>
                <w:lang w:eastAsia="ru-RU"/>
              </w:rPr>
              <w:t xml:space="preserve"> (год)</w:t>
            </w:r>
          </w:p>
        </w:tc>
        <w:tc>
          <w:tcPr>
            <w:tcW w:w="1749" w:type="pct"/>
            <w:gridSpan w:val="1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Объем финансирования, тыс. рублей</w:t>
            </w:r>
          </w:p>
        </w:tc>
        <w:tc>
          <w:tcPr>
            <w:tcW w:w="655"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552" w:type="pct"/>
            <w:gridSpan w:val="2"/>
            <w:vMerge w:val="restart"/>
            <w:tcBorders>
              <w:top w:val="single" w:sz="4" w:space="0" w:color="auto"/>
              <w:left w:val="single" w:sz="4" w:space="0" w:color="auto"/>
              <w:right w:val="single" w:sz="4" w:space="0" w:color="auto"/>
            </w:tcBorders>
          </w:tcPr>
          <w:p w:rsidR="00806D49" w:rsidRPr="00806D49" w:rsidRDefault="00806D49" w:rsidP="00806D49">
            <w:pPr>
              <w:ind w:left="-31" w:right="-66"/>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806D49" w:rsidRPr="00806D49" w:rsidTr="00032458">
        <w:trPr>
          <w:trHeight w:val="20"/>
          <w:jc w:val="center"/>
        </w:trPr>
        <w:tc>
          <w:tcPr>
            <w:tcW w:w="244" w:type="pct"/>
            <w:gridSpan w:val="3"/>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810" w:type="pct"/>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ind w:left="176" w:hanging="176"/>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всего</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ind w:right="-44"/>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бюджет Мокшанского района </w:t>
            </w:r>
          </w:p>
        </w:tc>
        <w:tc>
          <w:tcPr>
            <w:tcW w:w="297"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Феде-</w:t>
            </w:r>
            <w:proofErr w:type="spellStart"/>
            <w:r w:rsidRPr="00806D49">
              <w:rPr>
                <w:rFonts w:ascii="Times New Roman" w:eastAsia="Times New Roman" w:hAnsi="Times New Roman" w:cs="Times New Roman"/>
                <w:sz w:val="16"/>
                <w:szCs w:val="16"/>
                <w:lang w:eastAsia="ru-RU"/>
              </w:rPr>
              <w:t>ральные</w:t>
            </w:r>
            <w:proofErr w:type="spellEnd"/>
            <w:proofErr w:type="gramEnd"/>
            <w:r w:rsidRPr="00806D49">
              <w:rPr>
                <w:rFonts w:ascii="Times New Roman" w:eastAsia="Times New Roman" w:hAnsi="Times New Roman" w:cs="Times New Roman"/>
                <w:sz w:val="16"/>
                <w:szCs w:val="16"/>
                <w:lang w:eastAsia="ru-RU"/>
              </w:rPr>
              <w:t xml:space="preserve"> средства </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бюджет Пензенской области</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внебюджетные</w:t>
            </w:r>
          </w:p>
          <w:p w:rsidR="00806D49" w:rsidRPr="00806D49" w:rsidRDefault="00806D49" w:rsidP="00806D49">
            <w:pPr>
              <w:ind w:left="-152" w:right="-178"/>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средства</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655"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39"/>
          <w:jc w:val="center"/>
        </w:trPr>
        <w:tc>
          <w:tcPr>
            <w:tcW w:w="244"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810"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70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w:t>
            </w:r>
          </w:p>
        </w:tc>
        <w:tc>
          <w:tcPr>
            <w:tcW w:w="297"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w:t>
            </w:r>
          </w:p>
        </w:tc>
        <w:tc>
          <w:tcPr>
            <w:tcW w:w="65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w:t>
            </w:r>
          </w:p>
        </w:tc>
        <w:tc>
          <w:tcPr>
            <w:tcW w:w="552"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tc>
      </w:tr>
      <w:tr w:rsidR="00806D49" w:rsidRPr="00806D49" w:rsidTr="00032458">
        <w:trPr>
          <w:trHeight w:val="20"/>
          <w:jc w:val="center"/>
        </w:trPr>
        <w:tc>
          <w:tcPr>
            <w:tcW w:w="4448" w:type="pct"/>
            <w:gridSpan w:val="2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Подпрограмма 1.«Культура»</w:t>
            </w:r>
          </w:p>
        </w:tc>
        <w:tc>
          <w:tcPr>
            <w:tcW w:w="552"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5000" w:type="pct"/>
            <w:gridSpan w:val="27"/>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b/>
                <w:sz w:val="16"/>
                <w:szCs w:val="16"/>
                <w:lang w:eastAsia="ru-RU"/>
              </w:rPr>
              <w:t>Цель подпрограммы</w:t>
            </w:r>
            <w:r w:rsidRPr="00806D49">
              <w:rPr>
                <w:rFonts w:ascii="Times New Roman" w:eastAsia="Times New Roman" w:hAnsi="Times New Roman" w:cs="Times New Roman"/>
                <w:sz w:val="16"/>
                <w:szCs w:val="16"/>
                <w:lang w:eastAsia="ru-RU"/>
              </w:rPr>
              <w:t xml:space="preserve"> </w:t>
            </w:r>
            <w:proofErr w:type="gramStart"/>
            <w:r w:rsidRPr="00806D49">
              <w:rPr>
                <w:rFonts w:ascii="Times New Roman" w:eastAsia="Times New Roman" w:hAnsi="Times New Roman" w:cs="Times New Roman"/>
                <w:sz w:val="16"/>
                <w:szCs w:val="16"/>
                <w:lang w:eastAsia="ru-RU"/>
              </w:rPr>
              <w:t>-с</w:t>
            </w:r>
            <w:proofErr w:type="gramEnd"/>
            <w:r w:rsidRPr="00806D49">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806D49" w:rsidRPr="00806D49" w:rsidTr="00032458">
        <w:trPr>
          <w:trHeight w:val="20"/>
          <w:jc w:val="center"/>
        </w:trPr>
        <w:tc>
          <w:tcPr>
            <w:tcW w:w="5000" w:type="pct"/>
            <w:gridSpan w:val="27"/>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b/>
                <w:sz w:val="16"/>
                <w:szCs w:val="16"/>
                <w:lang w:eastAsia="ru-RU"/>
              </w:rPr>
            </w:pPr>
            <w:r w:rsidRPr="00806D49">
              <w:rPr>
                <w:rFonts w:ascii="Times New Roman" w:eastAsia="Times New Roman" w:hAnsi="Times New Roman" w:cs="Times New Roman"/>
                <w:b/>
                <w:sz w:val="16"/>
                <w:szCs w:val="16"/>
                <w:lang w:eastAsia="ru-RU"/>
              </w:rPr>
              <w:t>Задачи подпрограммы:</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доступности и качества библиотечных услуг;</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доступности и качества музейных услуг;</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806D49" w:rsidRPr="00806D49" w:rsidTr="00032458">
        <w:trPr>
          <w:trHeight w:val="20"/>
          <w:jc w:val="center"/>
        </w:trPr>
        <w:tc>
          <w:tcPr>
            <w:tcW w:w="4448" w:type="pct"/>
            <w:gridSpan w:val="2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r>
      <w:tr w:rsidR="00806D49" w:rsidRPr="00806D49" w:rsidTr="00032458">
        <w:trPr>
          <w:trHeight w:val="20"/>
          <w:jc w:val="center"/>
        </w:trPr>
        <w:tc>
          <w:tcPr>
            <w:tcW w:w="184" w:type="pct"/>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870" w:type="pct"/>
            <w:gridSpan w:val="3"/>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Уточнение </w:t>
            </w:r>
            <w:proofErr w:type="spellStart"/>
            <w:r w:rsidRPr="00806D49">
              <w:rPr>
                <w:rFonts w:ascii="Times New Roman" w:eastAsia="Times New Roman" w:hAnsi="Times New Roman" w:cs="Times New Roman"/>
                <w:sz w:val="16"/>
                <w:szCs w:val="16"/>
                <w:lang w:eastAsia="ru-RU"/>
              </w:rPr>
              <w:t>пообъектного</w:t>
            </w:r>
            <w:proofErr w:type="spellEnd"/>
            <w:r w:rsidRPr="00806D49">
              <w:rPr>
                <w:rFonts w:ascii="Times New Roman" w:eastAsia="Times New Roman" w:hAnsi="Times New Roman" w:cs="Times New Roman"/>
                <w:sz w:val="16"/>
                <w:szCs w:val="16"/>
                <w:lang w:eastAsia="ru-RU"/>
              </w:rPr>
              <w:t xml:space="preserve"> состава.</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объектов ежегодно</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объектов ежегодно</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объектов ежегодно</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объектов ежегодно</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объектов ежегодно</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870" w:type="pct"/>
            <w:gridSpan w:val="3"/>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«Музей А.Г. Малышкина»</w:t>
            </w:r>
          </w:p>
          <w:p w:rsidR="00806D49" w:rsidRPr="00806D49" w:rsidRDefault="00806D49" w:rsidP="00806D49">
            <w:pPr>
              <w:jc w:val="left"/>
              <w:rPr>
                <w:rFonts w:ascii="Times New Roman" w:eastAsia="Times New Roman" w:hAnsi="Times New Roman" w:cs="Times New Roman"/>
                <w:sz w:val="16"/>
                <w:szCs w:val="16"/>
                <w:lang w:eastAsia="ru-RU"/>
              </w:rPr>
            </w:pP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Выпуск буклетов, проведение мероприятий</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w:t>
            </w: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Не менее 5 буклетов в год , 2 статей, 2 акций </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Не менее 5 буклетов в год , 2 статей, 2 акций </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Не менее 5 буклетов в год , 2 статей, 2 акций </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Не менее 5 буклетов в год , 2 статей, 2 акций </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Не менее 5 буклетов в год , 2 статей, 2 акций </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w:t>
            </w:r>
          </w:p>
        </w:tc>
        <w:tc>
          <w:tcPr>
            <w:tcW w:w="870" w:type="pct"/>
            <w:gridSpan w:val="3"/>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Проведение ежегодных </w:t>
            </w:r>
            <w:proofErr w:type="spellStart"/>
            <w:r w:rsidRPr="00806D49">
              <w:rPr>
                <w:rFonts w:ascii="Times New Roman" w:eastAsia="Times New Roman" w:hAnsi="Times New Roman" w:cs="Times New Roman"/>
                <w:sz w:val="16"/>
                <w:szCs w:val="16"/>
                <w:lang w:eastAsia="ru-RU"/>
              </w:rPr>
              <w:t>книжно</w:t>
            </w:r>
            <w:proofErr w:type="spellEnd"/>
            <w:r w:rsidRPr="00806D49">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Проведение мероприятий</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1.1</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в год</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12,0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12,0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12,0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12,0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w:t>
            </w:r>
          </w:p>
        </w:tc>
        <w:tc>
          <w:tcPr>
            <w:tcW w:w="870" w:type="pct"/>
            <w:gridSpan w:val="3"/>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ind w:right="-185"/>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4, показатель 1.3., 1.4, 1.1.</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4 человек в год</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4 человек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4 человек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4 человек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4 человек в год</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Реализация программы "Волонтеры культуры"</w:t>
            </w: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Проведение мероприятий</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показатель 4 </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мероприятий</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мероприятий</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мероприятий</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мероприятий</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5,0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3 мероприятий</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«Музей А.Г. Малышкина»</w:t>
            </w:r>
          </w:p>
          <w:p w:rsidR="00806D49" w:rsidRPr="00806D49" w:rsidRDefault="00806D49" w:rsidP="00806D49">
            <w:pPr>
              <w:jc w:val="left"/>
              <w:rPr>
                <w:rFonts w:ascii="Times New Roman" w:eastAsia="Times New Roman" w:hAnsi="Times New Roman" w:cs="Times New Roman"/>
                <w:sz w:val="16"/>
                <w:szCs w:val="16"/>
                <w:lang w:eastAsia="ru-RU"/>
              </w:rPr>
            </w:pP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Проведение выставок, мероприятий</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4</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12 в год</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12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12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8, 0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8, 0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12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8,0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12 в год</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ind w:right="-143"/>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Проведение </w:t>
            </w:r>
            <w:proofErr w:type="gramStart"/>
            <w:r w:rsidRPr="00806D49">
              <w:rPr>
                <w:rFonts w:ascii="Times New Roman" w:eastAsia="Times New Roman" w:hAnsi="Times New Roman" w:cs="Times New Roman"/>
                <w:sz w:val="16"/>
                <w:szCs w:val="16"/>
                <w:lang w:eastAsia="ru-RU"/>
              </w:rPr>
              <w:t>ежегодных</w:t>
            </w:r>
            <w:proofErr w:type="gramEnd"/>
            <w:r w:rsidRPr="00806D49">
              <w:rPr>
                <w:rFonts w:ascii="Times New Roman" w:eastAsia="Times New Roman" w:hAnsi="Times New Roman" w:cs="Times New Roman"/>
                <w:sz w:val="16"/>
                <w:szCs w:val="16"/>
                <w:lang w:eastAsia="ru-RU"/>
              </w:rPr>
              <w:t>:</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Проведение фестивалей</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8 в год</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8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8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8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66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8 в год</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83"/>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666" w:type="pct"/>
            <w:gridSpan w:val="3"/>
            <w:vMerge w:val="restart"/>
            <w:tcBorders>
              <w:top w:val="single" w:sz="4" w:space="0" w:color="auto"/>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tc>
        <w:tc>
          <w:tcPr>
            <w:tcW w:w="552"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1.4, 1.5.</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w:t>
            </w:r>
          </w:p>
        </w:tc>
      </w:tr>
      <w:tr w:rsidR="00806D49" w:rsidRPr="00806D49" w:rsidTr="00032458">
        <w:trPr>
          <w:trHeight w:val="72"/>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5515,0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5515,0</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7087,1</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7087,1</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4796,7</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4796,7</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4796,7</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4796,7</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4791,5</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4791,5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w:t>
            </w:r>
            <w:r w:rsidRPr="00806D49">
              <w:rPr>
                <w:rFonts w:ascii="Times New Roman" w:eastAsia="Times New Roman" w:hAnsi="Times New Roman" w:cs="Times New Roman"/>
                <w:sz w:val="16"/>
                <w:szCs w:val="16"/>
                <w:lang w:eastAsia="ru-RU"/>
              </w:rPr>
              <w:lastRenderedPageBreak/>
              <w:t>Российской Федерации от 7 мая 2012 года № 597 «О мероприятиях по реализации государственной социальной политики»</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7709,0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7553,5</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1.4, 1.5.</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6699,6</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1609,6</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5090,0</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8612,0</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8456,5</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9119,4</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8963,9</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9190,9</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155,5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9035,4</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10</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7434,9</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7434,9</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1.4, 1.5.</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7458,1</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7458,1</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7434,9</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7434,9</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tc>
        <w:tc>
          <w:tcPr>
            <w:tcW w:w="870" w:type="pct"/>
            <w:gridSpan w:val="3"/>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p w:rsidR="00806D49" w:rsidRPr="00806D49" w:rsidRDefault="00806D49" w:rsidP="00806D49">
            <w:pPr>
              <w:jc w:val="left"/>
              <w:rPr>
                <w:rFonts w:ascii="Times New Roman" w:eastAsia="Times New Roman" w:hAnsi="Times New Roman" w:cs="Times New Roman"/>
                <w:sz w:val="16"/>
                <w:szCs w:val="16"/>
                <w:lang w:eastAsia="ru-RU"/>
              </w:rPr>
            </w:pPr>
          </w:p>
        </w:tc>
        <w:tc>
          <w:tcPr>
            <w:tcW w:w="552"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103"/>
          <w:jc w:val="center"/>
        </w:trPr>
        <w:tc>
          <w:tcPr>
            <w:tcW w:w="184" w:type="pct"/>
            <w:vMerge/>
            <w:tcBorders>
              <w:left w:val="single" w:sz="4" w:space="0" w:color="auto"/>
              <w:bottom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423"/>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w:t>
            </w: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806D49">
              <w:rPr>
                <w:rFonts w:ascii="Times New Roman" w:eastAsia="Times New Roman" w:hAnsi="Times New Roman" w:cs="Times New Roman"/>
                <w:sz w:val="16"/>
                <w:szCs w:val="16"/>
                <w:lang w:eastAsia="ru-RU"/>
              </w:rPr>
              <w:t>Межпоселенческий</w:t>
            </w:r>
            <w:proofErr w:type="spellEnd"/>
            <w:r w:rsidRPr="00806D49">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445,3</w:t>
            </w:r>
          </w:p>
          <w:p w:rsidR="00806D49" w:rsidRPr="00806D49" w:rsidRDefault="00806D49" w:rsidP="00806D49">
            <w:pPr>
              <w:jc w:val="left"/>
              <w:rPr>
                <w:rFonts w:ascii="Times New Roman" w:eastAsia="Times New Roman" w:hAnsi="Times New Roman" w:cs="Times New Roman"/>
                <w:sz w:val="16"/>
                <w:szCs w:val="16"/>
                <w:lang w:eastAsia="ru-RU"/>
              </w:rPr>
            </w:pP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445,3</w:t>
            </w:r>
          </w:p>
          <w:p w:rsidR="00806D49" w:rsidRPr="00806D49" w:rsidRDefault="00806D49" w:rsidP="00806D49">
            <w:pPr>
              <w:jc w:val="left"/>
              <w:rPr>
                <w:rFonts w:ascii="Times New Roman" w:eastAsia="Times New Roman" w:hAnsi="Times New Roman" w:cs="Times New Roman"/>
                <w:sz w:val="16"/>
                <w:szCs w:val="16"/>
                <w:lang w:eastAsia="ru-RU"/>
              </w:rPr>
            </w:pP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tc>
        <w:tc>
          <w:tcPr>
            <w:tcW w:w="552"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802"/>
          <w:jc w:val="center"/>
        </w:trPr>
        <w:tc>
          <w:tcPr>
            <w:tcW w:w="184" w:type="pct"/>
            <w:vMerge/>
            <w:tcBorders>
              <w:left w:val="single" w:sz="4" w:space="0" w:color="auto"/>
              <w:bottom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ind w:right="-154"/>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182,0</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182,0</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tc>
        <w:tc>
          <w:tcPr>
            <w:tcW w:w="552"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67"/>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13</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ind w:right="-154"/>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left"/>
              <w:rPr>
                <w:rFonts w:ascii="Times New Roman" w:eastAsia="Times New Roman" w:hAnsi="Times New Roman" w:cs="Times New Roman"/>
                <w:sz w:val="16"/>
                <w:szCs w:val="16"/>
                <w:lang w:eastAsia="ru-RU"/>
              </w:rPr>
            </w:pPr>
          </w:p>
        </w:tc>
        <w:tc>
          <w:tcPr>
            <w:tcW w:w="552"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31"/>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ind w:right="-154"/>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81"/>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ind w:right="-154"/>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646"/>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ind w:right="-154"/>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146"/>
          <w:jc w:val="center"/>
        </w:trPr>
        <w:tc>
          <w:tcPr>
            <w:tcW w:w="184" w:type="pct"/>
            <w:vMerge/>
            <w:tcBorders>
              <w:left w:val="single" w:sz="4" w:space="0" w:color="auto"/>
              <w:bottom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ind w:right="-154"/>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422"/>
          <w:jc w:val="center"/>
        </w:trPr>
        <w:tc>
          <w:tcPr>
            <w:tcW w:w="184" w:type="pct"/>
            <w:vMerge w:val="restart"/>
            <w:tcBorders>
              <w:top w:val="single" w:sz="4" w:space="0" w:color="auto"/>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14</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102"/>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5085,4</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4678,6</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406,8</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94"/>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86"/>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7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9" w:type="pct"/>
            <w:gridSpan w:val="6"/>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45"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525"/>
          <w:jc w:val="center"/>
        </w:trPr>
        <w:tc>
          <w:tcPr>
            <w:tcW w:w="4448" w:type="pct"/>
            <w:gridSpan w:val="25"/>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52" w:type="pct"/>
            <w:gridSpan w:val="2"/>
            <w:tcBorders>
              <w:left w:val="single" w:sz="4" w:space="0" w:color="auto"/>
              <w:right w:val="single" w:sz="4" w:space="0" w:color="auto"/>
            </w:tcBorders>
            <w:vAlign w:val="center"/>
          </w:tcPr>
          <w:p w:rsidR="00806D49" w:rsidRPr="00806D49" w:rsidRDefault="00806D49" w:rsidP="00806D49">
            <w:pPr>
              <w:ind w:left="-34" w:right="-66"/>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w:t>
            </w:r>
          </w:p>
          <w:p w:rsidR="00806D49" w:rsidRPr="00806D49" w:rsidRDefault="00806D49" w:rsidP="00806D49">
            <w:pPr>
              <w:ind w:left="-34" w:right="-66"/>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1.6.</w:t>
            </w:r>
          </w:p>
        </w:tc>
      </w:tr>
      <w:tr w:rsidR="00806D49" w:rsidRPr="00806D49" w:rsidTr="00032458">
        <w:trPr>
          <w:trHeight w:val="137"/>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15</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666" w:type="pct"/>
            <w:gridSpan w:val="3"/>
            <w:vMerge w:val="restart"/>
            <w:tcBorders>
              <w:top w:val="single" w:sz="4" w:space="0" w:color="auto"/>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МБУДО ДШИ </w:t>
            </w:r>
          </w:p>
        </w:tc>
        <w:tc>
          <w:tcPr>
            <w:tcW w:w="552"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1.6.</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184"/>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9350,5</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9350,5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9647,5 </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9647,5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8987,5</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8987,5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8987,5</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8987,5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8110,2</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8110,2</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032458" w:rsidRPr="00806D49" w:rsidRDefault="00032458" w:rsidP="00806D49">
            <w:pPr>
              <w:jc w:val="center"/>
              <w:rPr>
                <w:rFonts w:ascii="Times New Roman" w:eastAsia="Times New Roman" w:hAnsi="Times New Roman" w:cs="Times New Roman"/>
                <w:sz w:val="16"/>
                <w:szCs w:val="16"/>
                <w:lang w:eastAsia="ru-RU"/>
              </w:rPr>
            </w:pP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16</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оплаты труда работников бюджетной сферы в </w:t>
            </w:r>
            <w:r w:rsidRPr="00806D49">
              <w:rPr>
                <w:rFonts w:ascii="Times New Roman" w:eastAsia="Times New Roman" w:hAnsi="Times New Roman" w:cs="Times New Roman"/>
                <w:sz w:val="16"/>
                <w:szCs w:val="16"/>
                <w:lang w:eastAsia="ru-RU"/>
              </w:rPr>
              <w:lastRenderedPageBreak/>
              <w:t xml:space="preserve">связи с увеличением минимального </w:t>
            </w:r>
            <w:proofErr w:type="gramStart"/>
            <w:r w:rsidRPr="00806D49">
              <w:rPr>
                <w:rFonts w:ascii="Times New Roman" w:eastAsia="Times New Roman" w:hAnsi="Times New Roman" w:cs="Times New Roman"/>
                <w:sz w:val="16"/>
                <w:szCs w:val="16"/>
                <w:lang w:eastAsia="ru-RU"/>
              </w:rPr>
              <w:t>размера оплаты труда</w:t>
            </w:r>
            <w:proofErr w:type="gramEnd"/>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 xml:space="preserve">Администрация Мокшанского района </w:t>
            </w:r>
            <w:r w:rsidRPr="00806D49">
              <w:rPr>
                <w:rFonts w:ascii="Times New Roman" w:eastAsia="Times New Roman" w:hAnsi="Times New Roman" w:cs="Times New Roman"/>
                <w:sz w:val="16"/>
                <w:szCs w:val="16"/>
                <w:lang w:eastAsia="ru-RU"/>
              </w:rPr>
              <w:lastRenderedPageBreak/>
              <w:t xml:space="preserve">Пензенской области,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207,6</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10,4</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197,2</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МБУДО ДШИ </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1.6.</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248,9</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12,4</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236,5</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248,9</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12,4</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236,5</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248,9</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12,4</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236,5</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207,6</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197,2</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2307,1</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2198,6</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МБУДО ДШИ </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1.6.</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2081,6</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353,5</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1728,1</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2772,2</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224,2</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2548,0</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2925,1</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224,2</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2700,9</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2657,6</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108,5</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2549,1</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18</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поддержку отрасли культуры</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МБУДО ДШИ </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1.6.</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176"/>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62,5</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62,5</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МБУДО ДШИ </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1.6.</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 ДО ДШИ</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обеспечение деятельности МБУДО ДШИ </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 1.6.</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632,8</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632,8</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28283,0</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283,0</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25760,0</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2240,0</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07"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20" w:type="pct"/>
            <w:gridSpan w:val="7"/>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3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4448" w:type="pct"/>
            <w:gridSpan w:val="25"/>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52"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5C53E1" w:rsidRPr="00806D49" w:rsidRDefault="005C53E1"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21</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666" w:type="pct"/>
            <w:gridSpan w:val="3"/>
            <w:vMerge w:val="restart"/>
            <w:tcBorders>
              <w:top w:val="single" w:sz="4" w:space="0" w:color="auto"/>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552"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6653,6</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6653,6</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7296,7</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7296,7</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5847,3</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5847,3</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5847,3</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5847,3</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5883,7</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5883,7</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w:t>
            </w:r>
          </w:p>
        </w:tc>
        <w:tc>
          <w:tcPr>
            <w:tcW w:w="854" w:type="pct"/>
            <w:gridSpan w:val="2"/>
            <w:vMerge w:val="restart"/>
            <w:tcBorders>
              <w:left w:val="single" w:sz="4" w:space="0" w:color="auto"/>
              <w:right w:val="single" w:sz="4" w:space="0" w:color="auto"/>
            </w:tcBorders>
          </w:tcPr>
          <w:p w:rsidR="005C53E1" w:rsidRPr="00806D49" w:rsidRDefault="00806D49" w:rsidP="005C53E1">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16" w:type="pct"/>
            <w:gridSpan w:val="2"/>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4366,6</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4268,2</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4341,6</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896,6</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3445,0</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4863,6</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4612,6</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5140,4</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4889,4</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5179,4</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251,0</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4928,4</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23</w:t>
            </w:r>
          </w:p>
        </w:tc>
        <w:tc>
          <w:tcPr>
            <w:tcW w:w="854" w:type="pct"/>
            <w:gridSpan w:val="2"/>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716" w:type="pct"/>
            <w:gridSpan w:val="2"/>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57" w:type="pc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244,6</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w:t>
            </w:r>
          </w:p>
        </w:tc>
        <w:tc>
          <w:tcPr>
            <w:tcW w:w="854" w:type="pct"/>
            <w:gridSpan w:val="2"/>
            <w:tcBorders>
              <w:left w:val="single" w:sz="4" w:space="0" w:color="auto"/>
              <w:right w:val="single" w:sz="4" w:space="0" w:color="auto"/>
            </w:tcBorders>
          </w:tcPr>
          <w:p w:rsidR="00806D49" w:rsidRPr="00806D49" w:rsidRDefault="00806D49" w:rsidP="00806D49">
            <w:pPr>
              <w:ind w:right="-11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716" w:type="pct"/>
            <w:gridSpan w:val="2"/>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44,1</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40,6</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3,5</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25</w:t>
            </w:r>
          </w:p>
        </w:tc>
        <w:tc>
          <w:tcPr>
            <w:tcW w:w="854" w:type="pct"/>
            <w:gridSpan w:val="2"/>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806D49">
              <w:rPr>
                <w:rFonts w:ascii="Times New Roman" w:eastAsia="Times New Roman" w:hAnsi="Times New Roman" w:cs="Times New Roman"/>
                <w:sz w:val="16"/>
                <w:szCs w:val="16"/>
                <w:lang w:eastAsia="ru-RU"/>
              </w:rPr>
              <w:t>телекомму</w:t>
            </w:r>
            <w:proofErr w:type="spellEnd"/>
            <w:r w:rsidRPr="00806D49">
              <w:rPr>
                <w:rFonts w:ascii="Times New Roman" w:eastAsia="Times New Roman" w:hAnsi="Times New Roman" w:cs="Times New Roman"/>
                <w:sz w:val="16"/>
                <w:szCs w:val="16"/>
                <w:lang w:eastAsia="ru-RU"/>
              </w:rPr>
              <w:t>-</w:t>
            </w:r>
            <w:proofErr w:type="spellStart"/>
            <w:r w:rsidRPr="00806D49">
              <w:rPr>
                <w:rFonts w:ascii="Times New Roman" w:eastAsia="Times New Roman" w:hAnsi="Times New Roman" w:cs="Times New Roman"/>
                <w:sz w:val="16"/>
                <w:szCs w:val="16"/>
                <w:lang w:eastAsia="ru-RU"/>
              </w:rPr>
              <w:t>никационной</w:t>
            </w:r>
            <w:proofErr w:type="spellEnd"/>
            <w:r w:rsidRPr="00806D49">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716" w:type="pct"/>
            <w:gridSpan w:val="2"/>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49,5</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45,5</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4,0</w:t>
            </w:r>
          </w:p>
        </w:tc>
        <w:tc>
          <w:tcPr>
            <w:tcW w:w="274" w:type="pc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26</w:t>
            </w:r>
          </w:p>
        </w:tc>
        <w:tc>
          <w:tcPr>
            <w:tcW w:w="854" w:type="pct"/>
            <w:gridSpan w:val="2"/>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Издание Книги Памяти Мокшанского района</w:t>
            </w:r>
          </w:p>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38,0</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38,0</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27</w:t>
            </w:r>
          </w:p>
        </w:tc>
        <w:tc>
          <w:tcPr>
            <w:tcW w:w="854" w:type="pct"/>
            <w:gridSpan w:val="2"/>
            <w:vMerge w:val="restart"/>
            <w:tcBorders>
              <w:left w:val="single" w:sz="4" w:space="0" w:color="auto"/>
              <w:right w:val="single" w:sz="4" w:space="0" w:color="auto"/>
            </w:tcBorders>
          </w:tcPr>
          <w:p w:rsidR="00806D49" w:rsidRPr="00806D49" w:rsidRDefault="00806D49" w:rsidP="00806D49">
            <w:pPr>
              <w:ind w:right="36"/>
              <w:jc w:val="left"/>
              <w:rPr>
                <w:rFonts w:ascii="Times New Roman" w:eastAsia="Times New Roman" w:hAnsi="Times New Roman" w:cs="Times New Roman"/>
                <w:sz w:val="16"/>
                <w:szCs w:val="16"/>
                <w:lang w:eastAsia="ru-RU"/>
              </w:rPr>
            </w:pPr>
            <w:proofErr w:type="gramStart"/>
            <w:r w:rsidRPr="00806D4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roofErr w:type="gramEnd"/>
          </w:p>
        </w:tc>
        <w:tc>
          <w:tcPr>
            <w:tcW w:w="716" w:type="pct"/>
            <w:gridSpan w:val="2"/>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1759,8</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1759,8</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28</w:t>
            </w:r>
          </w:p>
        </w:tc>
        <w:tc>
          <w:tcPr>
            <w:tcW w:w="854" w:type="pct"/>
            <w:gridSpan w:val="2"/>
            <w:tcBorders>
              <w:left w:val="single" w:sz="4" w:space="0" w:color="auto"/>
              <w:right w:val="single" w:sz="4" w:space="0" w:color="auto"/>
            </w:tcBorders>
          </w:tcPr>
          <w:p w:rsidR="00806D49" w:rsidRPr="00806D49" w:rsidRDefault="00806D49" w:rsidP="00806D49">
            <w:pPr>
              <w:ind w:right="-136"/>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tc>
        <w:tc>
          <w:tcPr>
            <w:tcW w:w="716"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ind w:right="-62"/>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4448" w:type="pct"/>
            <w:gridSpan w:val="25"/>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52"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1.2., 1.3, 1.8.</w:t>
            </w:r>
          </w:p>
        </w:tc>
      </w:tr>
      <w:tr w:rsidR="00806D49" w:rsidRPr="00806D49" w:rsidTr="00032458">
        <w:trPr>
          <w:gridAfter w:val="1"/>
          <w:wAfter w:w="20" w:type="pct"/>
          <w:trHeight w:val="749"/>
          <w:jc w:val="center"/>
        </w:trPr>
        <w:tc>
          <w:tcPr>
            <w:tcW w:w="199"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29</w:t>
            </w:r>
          </w:p>
        </w:tc>
        <w:tc>
          <w:tcPr>
            <w:tcW w:w="854"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716"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33625,1</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2256,0</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31369,1</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662"/>
          <w:jc w:val="center"/>
        </w:trPr>
        <w:tc>
          <w:tcPr>
            <w:tcW w:w="199"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30</w:t>
            </w:r>
          </w:p>
        </w:tc>
        <w:tc>
          <w:tcPr>
            <w:tcW w:w="854"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Создание модельных муниципальных библиотек</w:t>
            </w:r>
          </w:p>
        </w:tc>
        <w:tc>
          <w:tcPr>
            <w:tcW w:w="716"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10 000,0</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10 000,0</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806D49" w:rsidRPr="00806D49" w:rsidTr="00032458">
        <w:trPr>
          <w:trHeight w:val="20"/>
          <w:jc w:val="center"/>
        </w:trPr>
        <w:tc>
          <w:tcPr>
            <w:tcW w:w="5000" w:type="pct"/>
            <w:gridSpan w:val="27"/>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1064"/>
          <w:jc w:val="center"/>
        </w:trPr>
        <w:tc>
          <w:tcPr>
            <w:tcW w:w="199" w:type="pct"/>
            <w:gridSpan w:val="2"/>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31</w:t>
            </w:r>
          </w:p>
        </w:tc>
        <w:tc>
          <w:tcPr>
            <w:tcW w:w="854" w:type="pct"/>
            <w:gridSpan w:val="2"/>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16"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w:t>
            </w:r>
            <w:proofErr w:type="spellStart"/>
            <w:r w:rsidRPr="00806D49">
              <w:rPr>
                <w:rFonts w:ascii="Times New Roman" w:eastAsia="Times New Roman" w:hAnsi="Times New Roman" w:cs="Times New Roman"/>
                <w:sz w:val="16"/>
                <w:szCs w:val="16"/>
                <w:lang w:eastAsia="ru-RU"/>
              </w:rPr>
              <w:t>Мокшанская</w:t>
            </w:r>
            <w:proofErr w:type="spellEnd"/>
            <w:r w:rsidRPr="00806D49">
              <w:rPr>
                <w:rFonts w:ascii="Times New Roman" w:eastAsia="Times New Roman" w:hAnsi="Times New Roman" w:cs="Times New Roman"/>
                <w:sz w:val="16"/>
                <w:szCs w:val="16"/>
                <w:lang w:eastAsia="ru-RU"/>
              </w:rPr>
              <w:t xml:space="preserve"> МЦРБ»</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108,7</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8,7</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806D49">
              <w:rPr>
                <w:rFonts w:ascii="Times New Roman" w:eastAsia="Times New Roman" w:hAnsi="Times New Roman" w:cs="Times New Roman"/>
                <w:sz w:val="16"/>
                <w:szCs w:val="16"/>
                <w:lang w:eastAsia="ru-RU"/>
              </w:rPr>
              <w:t>Мокшанская</w:t>
            </w:r>
            <w:proofErr w:type="spellEnd"/>
            <w:proofErr w:type="gramEnd"/>
            <w:r w:rsidRPr="00806D49">
              <w:rPr>
                <w:rFonts w:ascii="Times New Roman" w:eastAsia="Times New Roman" w:hAnsi="Times New Roman" w:cs="Times New Roman"/>
                <w:sz w:val="16"/>
                <w:szCs w:val="16"/>
                <w:lang w:eastAsia="ru-RU"/>
              </w:rPr>
              <w:t xml:space="preserve"> МЦРБ»</w:t>
            </w:r>
          </w:p>
        </w:tc>
        <w:tc>
          <w:tcPr>
            <w:tcW w:w="654"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1.2., 1.3, 1.8. </w:t>
            </w: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«МЦРДК»</w:t>
            </w:r>
          </w:p>
        </w:tc>
        <w:tc>
          <w:tcPr>
            <w:tcW w:w="288" w:type="pct"/>
            <w:gridSpan w:val="2"/>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108,7</w:t>
            </w:r>
          </w:p>
        </w:tc>
        <w:tc>
          <w:tcPr>
            <w:tcW w:w="439"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367" w:type="pct"/>
            <w:gridSpan w:val="4"/>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8,7</w:t>
            </w:r>
          </w:p>
        </w:tc>
        <w:tc>
          <w:tcPr>
            <w:tcW w:w="274" w:type="pc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76" w:type="pct"/>
            <w:gridSpan w:val="4"/>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«МЦРДК»</w:t>
            </w:r>
          </w:p>
        </w:tc>
        <w:tc>
          <w:tcPr>
            <w:tcW w:w="654"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4448" w:type="pct"/>
            <w:gridSpan w:val="25"/>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52" w:type="pct"/>
            <w:gridSpan w:val="2"/>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tc>
      </w:tr>
      <w:tr w:rsidR="00806D49" w:rsidRPr="00806D49" w:rsidTr="00032458">
        <w:trPr>
          <w:trHeight w:val="262"/>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32</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702"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8"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71"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2257,9</w:t>
            </w:r>
          </w:p>
        </w:tc>
        <w:tc>
          <w:tcPr>
            <w:tcW w:w="441" w:type="pct"/>
            <w:gridSpan w:val="4"/>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2257,9</w:t>
            </w:r>
          </w:p>
        </w:tc>
        <w:tc>
          <w:tcPr>
            <w:tcW w:w="262" w:type="pct"/>
            <w:gridSpan w:val="3"/>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val="restart"/>
            <w:tcBorders>
              <w:top w:val="single" w:sz="4" w:space="0" w:color="auto"/>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«Музей А.Г. Малышкина»</w:t>
            </w:r>
          </w:p>
        </w:tc>
        <w:tc>
          <w:tcPr>
            <w:tcW w:w="552"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2452,3</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2452,3</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18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1926,7</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1926,7</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1926,7</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1926,7</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71"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2016,9</w:t>
            </w:r>
          </w:p>
        </w:tc>
        <w:tc>
          <w:tcPr>
            <w:tcW w:w="441"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2016,9</w:t>
            </w:r>
          </w:p>
        </w:tc>
        <w:tc>
          <w:tcPr>
            <w:tcW w:w="262"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57"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66" w:type="pct"/>
            <w:gridSpan w:val="3"/>
            <w:vMerge/>
            <w:tcBorders>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33</w:t>
            </w:r>
          </w:p>
        </w:tc>
        <w:tc>
          <w:tcPr>
            <w:tcW w:w="854"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Повышение </w:t>
            </w:r>
            <w:proofErr w:type="gramStart"/>
            <w:r w:rsidRPr="00806D4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806D4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716" w:type="pct"/>
            <w:gridSpan w:val="2"/>
            <w:vMerge w:val="restart"/>
            <w:tcBorders>
              <w:top w:val="single" w:sz="4" w:space="0" w:color="auto"/>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1091,9</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1028,8</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val="restart"/>
            <w:tcBorders>
              <w:top w:val="single" w:sz="4" w:space="0" w:color="auto"/>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«Музей А.Г. Малышкина»</w:t>
            </w:r>
          </w:p>
        </w:tc>
        <w:tc>
          <w:tcPr>
            <w:tcW w:w="654"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1103,5</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437,3</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666,2</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1216,2</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1153,1</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1285,4</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1222,3</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1295,2</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63,1</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1232,1</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34</w:t>
            </w:r>
          </w:p>
        </w:tc>
        <w:tc>
          <w:tcPr>
            <w:tcW w:w="854" w:type="pct"/>
            <w:gridSpan w:val="2"/>
            <w:vMerge w:val="restart"/>
            <w:tcBorders>
              <w:top w:val="single" w:sz="4" w:space="0" w:color="auto"/>
              <w:left w:val="single" w:sz="4" w:space="0" w:color="auto"/>
              <w:right w:val="single" w:sz="4" w:space="0" w:color="auto"/>
            </w:tcBorders>
          </w:tcPr>
          <w:p w:rsidR="00806D49" w:rsidRPr="00806D49" w:rsidRDefault="00806D49" w:rsidP="00806D49">
            <w:pPr>
              <w:ind w:right="-105"/>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716" w:type="pct"/>
            <w:gridSpan w:val="2"/>
            <w:vMerge w:val="restart"/>
            <w:tcBorders>
              <w:top w:val="single" w:sz="4" w:space="0" w:color="auto"/>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val="restart"/>
            <w:tcBorders>
              <w:top w:val="single" w:sz="4" w:space="0" w:color="auto"/>
              <w:left w:val="single" w:sz="4" w:space="0" w:color="auto"/>
              <w:right w:val="single" w:sz="4" w:space="0" w:color="auto"/>
            </w:tcBorders>
            <w:vAlign w:val="center"/>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обеспечение деятельности МБУК «Музей А.Г. Малышкина»</w:t>
            </w:r>
          </w:p>
        </w:tc>
        <w:tc>
          <w:tcPr>
            <w:tcW w:w="654" w:type="pct"/>
            <w:gridSpan w:val="2"/>
            <w:vMerge w:val="restart"/>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 4,</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1.3.,1.9</w:t>
            </w: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gridAfter w:val="1"/>
          <w:wAfter w:w="20" w:type="pct"/>
          <w:trHeight w:val="20"/>
          <w:jc w:val="center"/>
        </w:trPr>
        <w:tc>
          <w:tcPr>
            <w:tcW w:w="199"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54"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16"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57"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39"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255"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67"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00"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551" w:type="pct"/>
            <w:gridSpan w:val="3"/>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654" w:type="pct"/>
            <w:gridSpan w:val="2"/>
            <w:vMerge/>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5000" w:type="pct"/>
            <w:gridSpan w:val="27"/>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Подпрограмма 2.«Туризм»</w:t>
            </w:r>
          </w:p>
        </w:tc>
      </w:tr>
      <w:tr w:rsidR="00806D49" w:rsidRPr="00806D49" w:rsidTr="00032458">
        <w:trPr>
          <w:trHeight w:val="20"/>
          <w:jc w:val="center"/>
        </w:trPr>
        <w:tc>
          <w:tcPr>
            <w:tcW w:w="5000" w:type="pct"/>
            <w:gridSpan w:val="27"/>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806D49" w:rsidRPr="00806D49" w:rsidTr="00032458">
        <w:trPr>
          <w:trHeight w:val="20"/>
          <w:jc w:val="center"/>
        </w:trPr>
        <w:tc>
          <w:tcPr>
            <w:tcW w:w="5000" w:type="pct"/>
            <w:gridSpan w:val="27"/>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Задачи подпрограммы:</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806D49" w:rsidRPr="00806D49" w:rsidTr="00032458">
        <w:trPr>
          <w:trHeight w:val="20"/>
          <w:jc w:val="center"/>
        </w:trPr>
        <w:tc>
          <w:tcPr>
            <w:tcW w:w="4448" w:type="pct"/>
            <w:gridSpan w:val="2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52"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2.2., 2.3</w:t>
            </w:r>
          </w:p>
        </w:tc>
      </w:tr>
      <w:tr w:rsidR="00806D49" w:rsidRPr="00806D49" w:rsidTr="00032458">
        <w:trPr>
          <w:trHeight w:val="20"/>
          <w:jc w:val="center"/>
        </w:trPr>
        <w:tc>
          <w:tcPr>
            <w:tcW w:w="184"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w:t>
            </w:r>
          </w:p>
        </w:tc>
        <w:tc>
          <w:tcPr>
            <w:tcW w:w="870" w:type="pct"/>
            <w:gridSpan w:val="3"/>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806D49">
              <w:rPr>
                <w:rFonts w:ascii="Times New Roman" w:eastAsia="Times New Roman" w:hAnsi="Times New Roman" w:cs="Times New Roman"/>
                <w:sz w:val="16"/>
                <w:szCs w:val="16"/>
                <w:lang w:eastAsia="ru-RU"/>
              </w:rPr>
              <w:t>Мокшанском</w:t>
            </w:r>
            <w:proofErr w:type="spellEnd"/>
            <w:r w:rsidRPr="00806D49">
              <w:rPr>
                <w:rFonts w:ascii="Times New Roman" w:eastAsia="Times New Roman" w:hAnsi="Times New Roman" w:cs="Times New Roman"/>
                <w:sz w:val="16"/>
                <w:szCs w:val="16"/>
                <w:lang w:eastAsia="ru-RU"/>
              </w:rPr>
              <w:t xml:space="preserve"> районе.</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Отдел по реализации молодежной политики, </w:t>
            </w:r>
            <w:r w:rsidRPr="00806D49">
              <w:rPr>
                <w:rFonts w:ascii="Times New Roman" w:eastAsia="Times New Roman" w:hAnsi="Times New Roman" w:cs="Times New Roman"/>
                <w:sz w:val="16"/>
                <w:szCs w:val="16"/>
                <w:lang w:eastAsia="ru-RU"/>
              </w:rPr>
              <w:lastRenderedPageBreak/>
              <w:t xml:space="preserve">культуре физической культуре и спорту администрации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lastRenderedPageBreak/>
              <w:t>создание туристического паспорта.</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2.2., 2.3.</w:t>
            </w: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655"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655"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655"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655"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w:t>
            </w:r>
          </w:p>
        </w:tc>
        <w:tc>
          <w:tcPr>
            <w:tcW w:w="870" w:type="pct"/>
            <w:gridSpan w:val="3"/>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Разработка новых экскурсионных маршрутов:</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-религиозный</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-историко-культурный</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МБУК «Музей А.Г. Малышкина»</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Разработка новых экскурсионных маршрутов:</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2.3</w:t>
            </w: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806D49" w:rsidRPr="00806D49" w:rsidRDefault="00806D49" w:rsidP="00806D49">
            <w:pPr>
              <w:jc w:val="left"/>
              <w:rPr>
                <w:rFonts w:ascii="Times New Roman" w:eastAsia="Times New Roman" w:hAnsi="Times New Roman" w:cs="Times New Roman"/>
                <w:sz w:val="16"/>
                <w:szCs w:val="16"/>
                <w:lang w:eastAsia="ru-RU"/>
              </w:rPr>
            </w:pP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 в год</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2.3</w:t>
            </w: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 в год</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806D49" w:rsidRPr="00806D49" w:rsidRDefault="00806D49" w:rsidP="00806D49">
            <w:pPr>
              <w:jc w:val="left"/>
              <w:rPr>
                <w:rFonts w:ascii="Times New Roman" w:eastAsia="Times New Roman" w:hAnsi="Times New Roman" w:cs="Times New Roman"/>
                <w:sz w:val="16"/>
                <w:szCs w:val="16"/>
                <w:lang w:eastAsia="ru-RU"/>
              </w:rPr>
            </w:pP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 в год</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3</w:t>
            </w:r>
          </w:p>
        </w:tc>
        <w:tc>
          <w:tcPr>
            <w:tcW w:w="870" w:type="pct"/>
            <w:gridSpan w:val="3"/>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2.3</w:t>
            </w:r>
          </w:p>
        </w:tc>
      </w:tr>
      <w:tr w:rsidR="00806D49" w:rsidRPr="00806D49" w:rsidTr="00032458">
        <w:trPr>
          <w:trHeight w:val="177"/>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1500 человек</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2.3</w:t>
            </w:r>
          </w:p>
        </w:tc>
      </w:tr>
      <w:tr w:rsidR="00806D49" w:rsidRPr="00806D49" w:rsidTr="00032458">
        <w:trPr>
          <w:trHeight w:val="123"/>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232,3</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32,3</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200,00</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1500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1500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w:t>
            </w:r>
            <w:proofErr w:type="gramStart"/>
            <w:r w:rsidRPr="00806D49">
              <w:rPr>
                <w:rFonts w:ascii="Times New Roman" w:eastAsia="Times New Roman" w:hAnsi="Times New Roman" w:cs="Times New Roman"/>
                <w:sz w:val="16"/>
                <w:szCs w:val="16"/>
                <w:lang w:eastAsia="ru-RU"/>
              </w:rPr>
              <w:t>1</w:t>
            </w:r>
            <w:proofErr w:type="gramEnd"/>
            <w:r w:rsidRPr="00806D49">
              <w:rPr>
                <w:rFonts w:ascii="Times New Roman" w:eastAsia="Times New Roman" w:hAnsi="Times New Roman" w:cs="Times New Roman"/>
                <w:sz w:val="16"/>
                <w:szCs w:val="16"/>
                <w:lang w:eastAsia="ru-RU"/>
              </w:rPr>
              <w:t xml:space="preserve"> 500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139"/>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1500 человек</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4</w:t>
            </w:r>
          </w:p>
        </w:tc>
        <w:tc>
          <w:tcPr>
            <w:tcW w:w="870" w:type="pct"/>
            <w:gridSpan w:val="3"/>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702" w:type="pct"/>
            <w:vMerge w:val="restart"/>
            <w:tcBorders>
              <w:top w:val="single" w:sz="4" w:space="0" w:color="auto"/>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Участие в региональных мероприятиях</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2.2., 2.3</w:t>
            </w: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2.2., 2.3</w:t>
            </w: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14"/>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032458" w:rsidP="00032458">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5</w:t>
            </w:r>
          </w:p>
        </w:tc>
        <w:tc>
          <w:tcPr>
            <w:tcW w:w="870" w:type="pct"/>
            <w:gridSpan w:val="3"/>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702" w:type="pct"/>
            <w:vMerge w:val="restart"/>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val="restart"/>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2.2., 2.3</w:t>
            </w: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2021</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2022</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p w:rsidR="00806D49" w:rsidRPr="00806D49" w:rsidRDefault="00806D49" w:rsidP="00806D49">
            <w:pPr>
              <w:jc w:val="center"/>
              <w:rPr>
                <w:rFonts w:ascii="Times New Roman" w:eastAsia="Times New Roman" w:hAnsi="Times New Roman" w:cs="Times New Roman"/>
                <w:sz w:val="16"/>
                <w:szCs w:val="16"/>
                <w:lang w:eastAsia="ru-RU"/>
              </w:rPr>
            </w:pP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2023</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2024</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655" w:type="pct"/>
            <w:gridSpan w:val="2"/>
            <w:tcBorders>
              <w:left w:val="single" w:sz="4" w:space="0" w:color="auto"/>
              <w:bottom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vMerge/>
            <w:tcBorders>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032458">
        <w:trPr>
          <w:trHeight w:val="20"/>
          <w:jc w:val="center"/>
        </w:trPr>
        <w:tc>
          <w:tcPr>
            <w:tcW w:w="184" w:type="pct"/>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6</w:t>
            </w:r>
          </w:p>
        </w:tc>
        <w:tc>
          <w:tcPr>
            <w:tcW w:w="870" w:type="pct"/>
            <w:gridSpan w:val="3"/>
            <w:vMerge w:val="restart"/>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Организация базы отдыха в д. Калиновка</w:t>
            </w:r>
          </w:p>
        </w:tc>
        <w:tc>
          <w:tcPr>
            <w:tcW w:w="702" w:type="pct"/>
            <w:vMerge w:val="restart"/>
            <w:tcBorders>
              <w:left w:val="single" w:sz="4" w:space="0" w:color="auto"/>
              <w:right w:val="single" w:sz="4" w:space="0" w:color="auto"/>
            </w:tcBorders>
          </w:tcPr>
          <w:p w:rsidR="00806D49" w:rsidRPr="00806D49" w:rsidRDefault="00806D49" w:rsidP="00806D49">
            <w:pPr>
              <w:ind w:left="-11" w:hanging="11"/>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806D49">
              <w:rPr>
                <w:rFonts w:ascii="Times New Roman" w:eastAsia="Times New Roman" w:hAnsi="Times New Roman" w:cs="Times New Roman"/>
                <w:sz w:val="16"/>
                <w:szCs w:val="16"/>
                <w:lang w:eastAsia="ru-RU"/>
              </w:rPr>
              <w:t>а ООО</w:t>
            </w:r>
            <w:proofErr w:type="gramEnd"/>
            <w:r w:rsidRPr="00806D49">
              <w:rPr>
                <w:rFonts w:ascii="Times New Roman" w:eastAsia="Times New Roman" w:hAnsi="Times New Roman" w:cs="Times New Roman"/>
                <w:sz w:val="16"/>
                <w:szCs w:val="16"/>
                <w:lang w:eastAsia="ru-RU"/>
              </w:rPr>
              <w:t xml:space="preserve"> «Калиновка» (по согласованию)</w:t>
            </w:r>
          </w:p>
        </w:tc>
        <w:tc>
          <w:tcPr>
            <w:tcW w:w="2692" w:type="pct"/>
            <w:gridSpan w:val="20"/>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552" w:type="pct"/>
            <w:gridSpan w:val="2"/>
            <w:tcBorders>
              <w:top w:val="single" w:sz="4" w:space="0" w:color="auto"/>
              <w:left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Показатель 2.1, 2.2., 2.3</w:t>
            </w:r>
          </w:p>
          <w:p w:rsidR="00806D49" w:rsidRPr="00806D49" w:rsidRDefault="00806D49" w:rsidP="00806D49">
            <w:pPr>
              <w:jc w:val="center"/>
              <w:rPr>
                <w:rFonts w:ascii="Times New Roman" w:eastAsia="Times New Roman" w:hAnsi="Times New Roman" w:cs="Times New Roman"/>
                <w:sz w:val="16"/>
                <w:szCs w:val="16"/>
                <w:lang w:eastAsia="ru-RU"/>
              </w:rPr>
            </w:pPr>
          </w:p>
          <w:p w:rsidR="00806D49" w:rsidRPr="00806D49" w:rsidRDefault="00806D49" w:rsidP="00806D49">
            <w:pPr>
              <w:jc w:val="center"/>
              <w:rPr>
                <w:rFonts w:ascii="Times New Roman" w:eastAsia="Times New Roman" w:hAnsi="Times New Roman" w:cs="Times New Roman"/>
                <w:sz w:val="16"/>
                <w:szCs w:val="16"/>
                <w:lang w:eastAsia="ru-RU"/>
              </w:rPr>
            </w:pPr>
          </w:p>
        </w:tc>
      </w:tr>
      <w:tr w:rsidR="00806D49" w:rsidRPr="00806D49" w:rsidTr="005C53E1">
        <w:trPr>
          <w:trHeight w:val="291"/>
          <w:jc w:val="center"/>
        </w:trPr>
        <w:tc>
          <w:tcPr>
            <w:tcW w:w="184"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870" w:type="pct"/>
            <w:gridSpan w:val="3"/>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702" w:type="pct"/>
            <w:vMerge/>
            <w:tcBorders>
              <w:left w:val="single" w:sz="4" w:space="0" w:color="auto"/>
              <w:right w:val="single" w:sz="4" w:space="0" w:color="auto"/>
            </w:tcBorders>
            <w:vAlign w:val="center"/>
          </w:tcPr>
          <w:p w:rsidR="00806D49" w:rsidRPr="00806D49" w:rsidRDefault="00806D49" w:rsidP="00806D49">
            <w:pPr>
              <w:jc w:val="left"/>
              <w:rPr>
                <w:rFonts w:ascii="Times New Roman" w:eastAsia="Times New Roman" w:hAnsi="Times New Roman" w:cs="Times New Roman"/>
                <w:sz w:val="16"/>
                <w:szCs w:val="16"/>
                <w:lang w:eastAsia="ru-RU"/>
              </w:rPr>
            </w:pPr>
          </w:p>
        </w:tc>
        <w:tc>
          <w:tcPr>
            <w:tcW w:w="288" w:type="pct"/>
            <w:gridSpan w:val="2"/>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2020</w:t>
            </w:r>
          </w:p>
        </w:tc>
        <w:tc>
          <w:tcPr>
            <w:tcW w:w="386"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1000,0</w:t>
            </w:r>
          </w:p>
        </w:tc>
        <w:tc>
          <w:tcPr>
            <w:tcW w:w="392" w:type="pct"/>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190" w:type="pct"/>
            <w:gridSpan w:val="3"/>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464" w:type="pct"/>
            <w:gridSpan w:val="5"/>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Х</w:t>
            </w:r>
          </w:p>
        </w:tc>
        <w:tc>
          <w:tcPr>
            <w:tcW w:w="316" w:type="pct"/>
            <w:gridSpan w:val="4"/>
            <w:tcBorders>
              <w:top w:val="single" w:sz="4" w:space="0" w:color="auto"/>
              <w:left w:val="single" w:sz="4" w:space="0" w:color="auto"/>
              <w:bottom w:val="single" w:sz="4" w:space="0" w:color="auto"/>
              <w:right w:val="single" w:sz="4" w:space="0" w:color="auto"/>
            </w:tcBorders>
          </w:tcPr>
          <w:p w:rsidR="00806D49" w:rsidRPr="00806D49" w:rsidRDefault="00806D49" w:rsidP="00806D49">
            <w:pPr>
              <w:jc w:val="center"/>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1000,0</w:t>
            </w:r>
          </w:p>
        </w:tc>
        <w:tc>
          <w:tcPr>
            <w:tcW w:w="655" w:type="pct"/>
            <w:gridSpan w:val="2"/>
            <w:tcBorders>
              <w:left w:val="single" w:sz="4" w:space="0" w:color="auto"/>
              <w:right w:val="single" w:sz="4" w:space="0" w:color="auto"/>
            </w:tcBorders>
          </w:tcPr>
          <w:p w:rsidR="00806D49" w:rsidRPr="00806D49" w:rsidRDefault="00806D49" w:rsidP="00806D49">
            <w:pPr>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Не менее 5 человек</w:t>
            </w:r>
          </w:p>
        </w:tc>
        <w:tc>
          <w:tcPr>
            <w:tcW w:w="552" w:type="pct"/>
            <w:gridSpan w:val="2"/>
            <w:tcBorders>
              <w:left w:val="single" w:sz="4" w:space="0" w:color="auto"/>
              <w:right w:val="single" w:sz="4" w:space="0" w:color="auto"/>
            </w:tcBorders>
          </w:tcPr>
          <w:p w:rsidR="00806D49" w:rsidRPr="00806D49" w:rsidRDefault="005C53E1" w:rsidP="005C53E1">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Показатель 2.1, 2.2., 2.3</w:t>
            </w:r>
          </w:p>
        </w:tc>
      </w:tr>
    </w:tbl>
    <w:p w:rsidR="00806D49" w:rsidRPr="00806D49" w:rsidRDefault="00806D49" w:rsidP="00806D49">
      <w:pPr>
        <w:autoSpaceDE w:val="0"/>
        <w:autoSpaceDN w:val="0"/>
        <w:adjustRightInd w:val="0"/>
        <w:jc w:val="left"/>
        <w:rPr>
          <w:rFonts w:ascii="Times New Roman" w:eastAsia="Times New Roman" w:hAnsi="Times New Roman" w:cs="Times New Roman"/>
          <w:sz w:val="16"/>
          <w:szCs w:val="16"/>
          <w:lang w:eastAsia="ru-RU"/>
        </w:rPr>
      </w:pPr>
      <w:r w:rsidRPr="00806D49">
        <w:rPr>
          <w:rFonts w:ascii="Times New Roman" w:eastAsia="Times New Roman" w:hAnsi="Times New Roman" w:cs="Times New Roman"/>
          <w:sz w:val="16"/>
          <w:szCs w:val="16"/>
          <w:lang w:eastAsia="ru-RU"/>
        </w:rPr>
        <w:t xml:space="preserve">                                                                                                                                                                                                                                           ». </w:t>
      </w: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5C53E1" w:rsidRDefault="005C53E1" w:rsidP="005319BB">
      <w:pPr>
        <w:jc w:val="right"/>
        <w:rPr>
          <w:rFonts w:ascii="Times New Roman" w:eastAsia="Times New Roman" w:hAnsi="Times New Roman" w:cs="Times New Roman"/>
          <w:sz w:val="16"/>
          <w:szCs w:val="16"/>
          <w:lang w:eastAsia="ru-RU"/>
        </w:rPr>
        <w:sectPr w:rsidR="005C53E1"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XSpec="center" w:tblpY="79"/>
        <w:tblW w:w="0" w:type="auto"/>
        <w:tblLayout w:type="fixed"/>
        <w:tblCellMar>
          <w:left w:w="0" w:type="dxa"/>
          <w:right w:w="0" w:type="dxa"/>
        </w:tblCellMar>
        <w:tblLook w:val="01E0" w:firstRow="1" w:lastRow="1" w:firstColumn="1" w:lastColumn="1" w:noHBand="0" w:noVBand="0"/>
      </w:tblPr>
      <w:tblGrid>
        <w:gridCol w:w="9606"/>
      </w:tblGrid>
      <w:tr w:rsidR="005C53E1" w:rsidRPr="005C53E1" w:rsidTr="005C53E1">
        <w:tc>
          <w:tcPr>
            <w:tcW w:w="9606" w:type="dxa"/>
          </w:tcPr>
          <w:p w:rsidR="005C53E1" w:rsidRPr="005C53E1" w:rsidRDefault="005C53E1" w:rsidP="005C53E1">
            <w:pPr>
              <w:jc w:val="center"/>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lastRenderedPageBreak/>
              <w:t>АДМИНИСТРАЦИЯ МОКШАНСКОГО РАЙОНА</w:t>
            </w:r>
          </w:p>
        </w:tc>
      </w:tr>
      <w:tr w:rsidR="005C53E1" w:rsidRPr="005C53E1" w:rsidTr="005C53E1">
        <w:tc>
          <w:tcPr>
            <w:tcW w:w="9606" w:type="dxa"/>
          </w:tcPr>
          <w:p w:rsidR="005C53E1" w:rsidRPr="005C53E1" w:rsidRDefault="005C53E1" w:rsidP="005C53E1">
            <w:pPr>
              <w:jc w:val="center"/>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ПЕНЗЕНСКОЙ ОБЛАСТИ</w:t>
            </w:r>
          </w:p>
        </w:tc>
      </w:tr>
      <w:tr w:rsidR="005C53E1" w:rsidRPr="005C53E1" w:rsidTr="005C53E1">
        <w:trPr>
          <w:trHeight w:val="80"/>
        </w:trPr>
        <w:tc>
          <w:tcPr>
            <w:tcW w:w="9606" w:type="dxa"/>
          </w:tcPr>
          <w:p w:rsidR="005C53E1" w:rsidRPr="005C53E1" w:rsidRDefault="005C53E1" w:rsidP="005C53E1">
            <w:pPr>
              <w:rPr>
                <w:rFonts w:ascii="Times New Roman" w:eastAsia="Times New Roman" w:hAnsi="Times New Roman" w:cs="Times New Roman"/>
                <w:sz w:val="16"/>
                <w:szCs w:val="16"/>
                <w:lang w:eastAsia="ru-RU"/>
              </w:rPr>
            </w:pPr>
          </w:p>
        </w:tc>
      </w:tr>
      <w:tr w:rsidR="005C53E1" w:rsidRPr="005C53E1" w:rsidTr="005C53E1">
        <w:trPr>
          <w:trHeight w:val="370"/>
        </w:trPr>
        <w:tc>
          <w:tcPr>
            <w:tcW w:w="9606" w:type="dxa"/>
          </w:tcPr>
          <w:p w:rsidR="005C53E1" w:rsidRPr="005C53E1" w:rsidRDefault="005C53E1" w:rsidP="005C53E1">
            <w:pPr>
              <w:keepNext/>
              <w:jc w:val="center"/>
              <w:outlineLvl w:val="2"/>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 xml:space="preserve"> ПОСТАНОВЛЕНИЕ</w:t>
            </w:r>
          </w:p>
          <w:p w:rsidR="005C53E1" w:rsidRPr="005C53E1" w:rsidRDefault="005C53E1" w:rsidP="005C53E1">
            <w:pPr>
              <w:widowControl w:val="0"/>
              <w:jc w:val="left"/>
              <w:rPr>
                <w:rFonts w:ascii="Times New Roman" w:eastAsia="Times New Roman" w:hAnsi="Times New Roman" w:cs="Times New Roman"/>
                <w:sz w:val="16"/>
                <w:szCs w:val="16"/>
                <w:lang w:eastAsia="ru-RU"/>
              </w:rPr>
            </w:pPr>
          </w:p>
          <w:p w:rsidR="005C53E1" w:rsidRPr="005C53E1" w:rsidRDefault="005C53E1" w:rsidP="005C53E1">
            <w:pPr>
              <w:widowControl w:val="0"/>
              <w:jc w:val="left"/>
              <w:rPr>
                <w:rFonts w:ascii="Times New Roman" w:eastAsia="Times New Roman" w:hAnsi="Times New Roman" w:cs="Times New Roman"/>
                <w:sz w:val="16"/>
                <w:szCs w:val="16"/>
                <w:lang w:eastAsia="ru-RU"/>
              </w:rPr>
            </w:pPr>
          </w:p>
        </w:tc>
      </w:tr>
      <w:tr w:rsidR="005C53E1" w:rsidRPr="005C53E1" w:rsidTr="005C53E1">
        <w:trPr>
          <w:trHeight w:val="340"/>
        </w:trPr>
        <w:tc>
          <w:tcPr>
            <w:tcW w:w="9606" w:type="dxa"/>
            <w:vAlign w:val="center"/>
          </w:tcPr>
          <w:tbl>
            <w:tblPr>
              <w:tblW w:w="0" w:type="auto"/>
              <w:jc w:val="center"/>
              <w:tblLayout w:type="fixed"/>
              <w:tblCellMar>
                <w:left w:w="0" w:type="dxa"/>
                <w:right w:w="0" w:type="dxa"/>
              </w:tblCellMar>
              <w:tblLook w:val="0000" w:firstRow="0" w:lastRow="0" w:firstColumn="0" w:lastColumn="0" w:noHBand="0" w:noVBand="0"/>
            </w:tblPr>
            <w:tblGrid>
              <w:gridCol w:w="284"/>
              <w:gridCol w:w="2835"/>
              <w:gridCol w:w="397"/>
              <w:gridCol w:w="1134"/>
            </w:tblGrid>
            <w:tr w:rsidR="005C53E1" w:rsidRPr="005C53E1" w:rsidTr="005C53E1">
              <w:trPr>
                <w:jc w:val="center"/>
              </w:trPr>
              <w:tc>
                <w:tcPr>
                  <w:tcW w:w="284" w:type="dxa"/>
                  <w:vAlign w:val="bottom"/>
                </w:tcPr>
                <w:p w:rsidR="005C53E1" w:rsidRPr="005C53E1" w:rsidRDefault="005C53E1" w:rsidP="005C53E1">
                  <w:pPr>
                    <w:framePr w:hSpace="180" w:wrap="around" w:vAnchor="text" w:hAnchor="margin" w:xAlign="center" w:y="79"/>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C53E1" w:rsidRPr="005C53E1" w:rsidRDefault="005C53E1" w:rsidP="005C53E1">
                  <w:pPr>
                    <w:framePr w:hSpace="180" w:wrap="around" w:vAnchor="text" w:hAnchor="margin" w:xAlign="center" w:y="79"/>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23.12.2021</w:t>
                  </w:r>
                </w:p>
              </w:tc>
              <w:tc>
                <w:tcPr>
                  <w:tcW w:w="397" w:type="dxa"/>
                </w:tcPr>
                <w:p w:rsidR="005C53E1" w:rsidRPr="005C53E1" w:rsidRDefault="005C53E1" w:rsidP="005C53E1">
                  <w:pPr>
                    <w:framePr w:hSpace="180" w:wrap="around" w:vAnchor="text" w:hAnchor="margin" w:xAlign="center" w:y="79"/>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5C53E1" w:rsidRPr="005C53E1" w:rsidRDefault="005C53E1" w:rsidP="005C53E1">
                  <w:pPr>
                    <w:framePr w:hSpace="180" w:wrap="around" w:vAnchor="text" w:hAnchor="margin" w:xAlign="center" w:y="79"/>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1139</w:t>
                  </w:r>
                </w:p>
              </w:tc>
            </w:tr>
            <w:tr w:rsidR="005C53E1" w:rsidRPr="005C53E1" w:rsidTr="005C53E1">
              <w:trPr>
                <w:trHeight w:val="429"/>
                <w:jc w:val="center"/>
              </w:trPr>
              <w:tc>
                <w:tcPr>
                  <w:tcW w:w="4650" w:type="dxa"/>
                  <w:gridSpan w:val="4"/>
                </w:tcPr>
                <w:p w:rsidR="005C53E1" w:rsidRPr="005C53E1" w:rsidRDefault="005C53E1" w:rsidP="005C53E1">
                  <w:pPr>
                    <w:framePr w:hSpace="180" w:wrap="around" w:vAnchor="text" w:hAnchor="margin" w:xAlign="center" w:y="79"/>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w:t>
                  </w:r>
                  <w:proofErr w:type="spellStart"/>
                  <w:r w:rsidRPr="005C53E1">
                    <w:rPr>
                      <w:rFonts w:ascii="Times New Roman" w:eastAsia="Times New Roman" w:hAnsi="Times New Roman" w:cs="Times New Roman"/>
                      <w:sz w:val="16"/>
                      <w:szCs w:val="16"/>
                      <w:lang w:eastAsia="ru-RU"/>
                    </w:rPr>
                    <w:t>р.п</w:t>
                  </w:r>
                  <w:proofErr w:type="spellEnd"/>
                  <w:r w:rsidRPr="005C53E1">
                    <w:rPr>
                      <w:rFonts w:ascii="Times New Roman" w:eastAsia="Times New Roman" w:hAnsi="Times New Roman" w:cs="Times New Roman"/>
                      <w:sz w:val="16"/>
                      <w:szCs w:val="16"/>
                      <w:lang w:eastAsia="ru-RU"/>
                    </w:rPr>
                    <w:t>. Мокшан</w:t>
                  </w:r>
                  <w:r w:rsidRPr="005C53E1">
                    <w:rPr>
                      <w:rFonts w:ascii="Times New Roman" w:eastAsia="Times New Roman" w:hAnsi="Times New Roman" w:cs="Times New Roman"/>
                      <w:b/>
                      <w:sz w:val="16"/>
                      <w:szCs w:val="16"/>
                      <w:lang w:eastAsia="ru-RU"/>
                    </w:rPr>
                    <w:t xml:space="preserve"> </w:t>
                  </w:r>
                </w:p>
              </w:tc>
            </w:tr>
          </w:tbl>
          <w:p w:rsidR="005C53E1" w:rsidRPr="005C53E1" w:rsidRDefault="005C53E1" w:rsidP="005C53E1">
            <w:pPr>
              <w:widowControl w:val="0"/>
              <w:jc w:val="center"/>
              <w:rPr>
                <w:rFonts w:ascii="Times New Roman" w:eastAsia="Times New Roman" w:hAnsi="Times New Roman" w:cs="Times New Roman"/>
                <w:b/>
                <w:sz w:val="16"/>
                <w:szCs w:val="16"/>
                <w:lang w:eastAsia="ru-RU"/>
              </w:rPr>
            </w:pPr>
          </w:p>
        </w:tc>
      </w:tr>
    </w:tbl>
    <w:p w:rsidR="005C53E1" w:rsidRPr="005C53E1" w:rsidRDefault="005C53E1" w:rsidP="005C53E1">
      <w:pPr>
        <w:widowControl w:val="0"/>
        <w:autoSpaceDE w:val="0"/>
        <w:autoSpaceDN w:val="0"/>
        <w:adjustRightInd w:val="0"/>
        <w:jc w:val="center"/>
        <w:rPr>
          <w:rFonts w:ascii="Times New Roman" w:eastAsia="Times New Roman" w:hAnsi="Times New Roman" w:cs="Times New Roman"/>
          <w:b/>
          <w:bCs/>
          <w:sz w:val="16"/>
          <w:szCs w:val="16"/>
          <w:lang w:eastAsia="ru-RU"/>
        </w:rPr>
      </w:pPr>
      <w:r w:rsidRPr="005C53E1">
        <w:rPr>
          <w:rFonts w:ascii="Times New Roman" w:eastAsia="Times New Roman" w:hAnsi="Times New Roman" w:cs="Times New Roman"/>
          <w:b/>
          <w:bCs/>
          <w:sz w:val="16"/>
          <w:szCs w:val="16"/>
          <w:lang w:eastAsia="ru-RU"/>
        </w:rPr>
        <w:t>О внесении изменений в муниципальную программу</w:t>
      </w:r>
      <w:r>
        <w:rPr>
          <w:rFonts w:ascii="Times New Roman" w:eastAsia="Times New Roman" w:hAnsi="Times New Roman" w:cs="Times New Roman"/>
          <w:b/>
          <w:bCs/>
          <w:sz w:val="16"/>
          <w:szCs w:val="16"/>
          <w:lang w:eastAsia="ru-RU"/>
        </w:rPr>
        <w:t xml:space="preserve"> </w:t>
      </w:r>
      <w:r w:rsidRPr="005C53E1">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5C53E1" w:rsidRDefault="005C53E1" w:rsidP="005C53E1">
      <w:pPr>
        <w:widowControl w:val="0"/>
        <w:autoSpaceDE w:val="0"/>
        <w:autoSpaceDN w:val="0"/>
        <w:adjustRightInd w:val="0"/>
        <w:jc w:val="center"/>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bCs/>
          <w:sz w:val="16"/>
          <w:szCs w:val="16"/>
          <w:lang w:eastAsia="ru-RU"/>
        </w:rPr>
        <w:t>на 2014–2024 годы</w:t>
      </w:r>
      <w:r w:rsidRPr="005C53E1">
        <w:rPr>
          <w:rFonts w:ascii="Times New Roman" w:eastAsia="Times New Roman" w:hAnsi="Times New Roman" w:cs="Times New Roman"/>
          <w:b/>
          <w:sz w:val="16"/>
          <w:szCs w:val="16"/>
          <w:lang w:eastAsia="ru-RU"/>
        </w:rPr>
        <w:t xml:space="preserve">», </w:t>
      </w:r>
      <w:proofErr w:type="gramStart"/>
      <w:r w:rsidRPr="005C53E1">
        <w:rPr>
          <w:rFonts w:ascii="Times New Roman" w:eastAsia="Times New Roman" w:hAnsi="Times New Roman" w:cs="Times New Roman"/>
          <w:b/>
          <w:sz w:val="16"/>
          <w:szCs w:val="16"/>
          <w:lang w:eastAsia="ru-RU"/>
        </w:rPr>
        <w:t>утвержденную</w:t>
      </w:r>
      <w:proofErr w:type="gramEnd"/>
      <w:r w:rsidRPr="005C53E1">
        <w:rPr>
          <w:rFonts w:ascii="Times New Roman" w:eastAsia="Times New Roman" w:hAnsi="Times New Roman" w:cs="Times New Roman"/>
          <w:b/>
          <w:sz w:val="16"/>
          <w:szCs w:val="16"/>
          <w:lang w:eastAsia="ru-RU"/>
        </w:rPr>
        <w:t xml:space="preserve"> постановлением администрации </w:t>
      </w:r>
    </w:p>
    <w:p w:rsidR="005C53E1" w:rsidRPr="005C53E1" w:rsidRDefault="005C53E1" w:rsidP="005C53E1">
      <w:pPr>
        <w:widowControl w:val="0"/>
        <w:autoSpaceDE w:val="0"/>
        <w:autoSpaceDN w:val="0"/>
        <w:adjustRightInd w:val="0"/>
        <w:jc w:val="center"/>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Мокшанского района Пензенской области от 09.12.2013 № 1442</w:t>
      </w:r>
    </w:p>
    <w:p w:rsidR="005C53E1" w:rsidRPr="005C53E1" w:rsidRDefault="005C53E1" w:rsidP="005C53E1">
      <w:pPr>
        <w:widowControl w:val="0"/>
        <w:autoSpaceDE w:val="0"/>
        <w:autoSpaceDN w:val="0"/>
        <w:adjustRightInd w:val="0"/>
        <w:jc w:val="center"/>
        <w:rPr>
          <w:rFonts w:ascii="Times New Roman" w:eastAsia="Times New Roman" w:hAnsi="Times New Roman" w:cs="Times New Roman"/>
          <w:bCs/>
          <w:sz w:val="16"/>
          <w:szCs w:val="16"/>
          <w:lang w:eastAsia="ru-RU"/>
        </w:rPr>
      </w:pPr>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bCs/>
          <w:sz w:val="16"/>
          <w:szCs w:val="16"/>
          <w:lang w:eastAsia="ru-RU"/>
        </w:rPr>
      </w:pPr>
      <w:proofErr w:type="gramStart"/>
      <w:r w:rsidRPr="005C53E1">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5C53E1">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5C53E1">
        <w:rPr>
          <w:rFonts w:ascii="Times New Roman" w:eastAsia="Times New Roman" w:hAnsi="Times New Roman" w:cs="Times New Roman"/>
          <w:bCs/>
          <w:sz w:val="16"/>
          <w:szCs w:val="16"/>
          <w:lang w:eastAsia="ru-RU"/>
        </w:rPr>
        <w:t xml:space="preserve">- </w:t>
      </w:r>
      <w:proofErr w:type="gramEnd"/>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b/>
          <w:bCs/>
          <w:sz w:val="8"/>
          <w:szCs w:val="8"/>
          <w:lang w:eastAsia="ru-RU"/>
        </w:rPr>
      </w:pPr>
    </w:p>
    <w:p w:rsidR="005C53E1" w:rsidRPr="005C53E1" w:rsidRDefault="005C53E1" w:rsidP="005C53E1">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5C53E1">
        <w:rPr>
          <w:rFonts w:ascii="Times New Roman" w:eastAsia="Times New Roman" w:hAnsi="Times New Roman" w:cs="Times New Roman"/>
          <w:b/>
          <w:bCs/>
          <w:sz w:val="16"/>
          <w:szCs w:val="16"/>
          <w:lang w:eastAsia="ru-RU"/>
        </w:rPr>
        <w:t>администрация Мокшанского района постановляет:</w:t>
      </w:r>
    </w:p>
    <w:p w:rsidR="005C53E1" w:rsidRPr="005C53E1" w:rsidRDefault="005C53E1" w:rsidP="005C53E1">
      <w:pPr>
        <w:autoSpaceDE w:val="0"/>
        <w:autoSpaceDN w:val="0"/>
        <w:adjustRightInd w:val="0"/>
        <w:spacing w:line="237" w:lineRule="auto"/>
        <w:ind w:firstLine="709"/>
        <w:jc w:val="center"/>
        <w:rPr>
          <w:rFonts w:ascii="Times New Roman" w:eastAsia="Times New Roman" w:hAnsi="Times New Roman" w:cs="Times New Roman"/>
          <w:bCs/>
          <w:sz w:val="16"/>
          <w:szCs w:val="16"/>
          <w:lang w:eastAsia="ru-RU"/>
        </w:rPr>
      </w:pP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1.Внести изменения в муниципальную</w:t>
      </w:r>
      <w:r w:rsidRPr="005C53E1">
        <w:rPr>
          <w:rFonts w:ascii="Times New Roman" w:eastAsia="Times New Roman" w:hAnsi="Times New Roman" w:cs="Times New Roman"/>
          <w:sz w:val="16"/>
          <w:szCs w:val="16"/>
          <w:lang w:eastAsia="ru-RU"/>
        </w:rPr>
        <w:t xml:space="preserve"> программу «Развитие </w:t>
      </w:r>
      <w:r w:rsidRPr="005C53E1">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5C53E1">
        <w:rPr>
          <w:rFonts w:ascii="Times New Roman" w:eastAsia="Times New Roman" w:hAnsi="Times New Roman" w:cs="Times New Roman"/>
          <w:bCs/>
          <w:spacing w:val="-4"/>
          <w:sz w:val="16"/>
          <w:szCs w:val="16"/>
          <w:lang w:eastAsia="ru-RU"/>
        </w:rPr>
        <w:t xml:space="preserve">», </w:t>
      </w:r>
      <w:r w:rsidRPr="005C53E1">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5C53E1">
        <w:rPr>
          <w:rFonts w:ascii="Times New Roman" w:eastAsia="Times New Roman" w:hAnsi="Times New Roman" w:cs="Times New Roman"/>
          <w:bCs/>
          <w:spacing w:val="-4"/>
          <w:sz w:val="16"/>
          <w:szCs w:val="16"/>
          <w:lang w:eastAsia="ru-RU"/>
        </w:rPr>
        <w:t xml:space="preserve"> (далее –</w:t>
      </w:r>
      <w:r w:rsidRPr="005C53E1">
        <w:rPr>
          <w:rFonts w:ascii="Times New Roman" w:eastAsia="Times New Roman" w:hAnsi="Times New Roman" w:cs="Times New Roman"/>
          <w:bCs/>
          <w:sz w:val="16"/>
          <w:szCs w:val="16"/>
          <w:lang w:eastAsia="ru-RU"/>
        </w:rPr>
        <w:t xml:space="preserve"> Муниципальная программа)</w:t>
      </w:r>
      <w:proofErr w:type="gramStart"/>
      <w:r w:rsidRPr="005C53E1">
        <w:rPr>
          <w:rFonts w:ascii="Times New Roman" w:eastAsia="Times New Roman" w:hAnsi="Times New Roman" w:cs="Times New Roman"/>
          <w:bCs/>
          <w:sz w:val="16"/>
          <w:szCs w:val="16"/>
          <w:lang w:eastAsia="ru-RU"/>
        </w:rPr>
        <w:t xml:space="preserve"> :</w:t>
      </w:r>
      <w:proofErr w:type="gramEnd"/>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1.1. В приложении №1 к Муниципальной программе «Паспорт Муниципальной программы Мокшанского района»   строку «Объемы бюджетных ассигнований муниципальной программы» изложить в следующей редакции:</w:t>
      </w:r>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095"/>
      </w:tblGrid>
      <w:tr w:rsidR="005C53E1" w:rsidRPr="005C53E1" w:rsidTr="005C53E1">
        <w:tc>
          <w:tcPr>
            <w:tcW w:w="3936" w:type="dxa"/>
          </w:tcPr>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5C53E1" w:rsidRPr="005C53E1" w:rsidRDefault="005C53E1" w:rsidP="005C53E1">
            <w:pPr>
              <w:widowControl w:val="0"/>
              <w:ind w:left="-18" w:right="6"/>
              <w:rPr>
                <w:rFonts w:ascii="Times New Roman" w:eastAsia="Times New Roman" w:hAnsi="Times New Roman" w:cs="Times New Roman"/>
                <w:bCs/>
                <w:iCs/>
                <w:sz w:val="16"/>
                <w:szCs w:val="16"/>
              </w:rPr>
            </w:pPr>
            <w:r w:rsidRPr="005C53E1">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2014–2024 годы составляет – </w:t>
            </w:r>
            <w:r w:rsidRPr="005C53E1">
              <w:rPr>
                <w:rFonts w:ascii="Times New Roman" w:eastAsia="Times New Roman" w:hAnsi="Times New Roman" w:cs="Times New Roman"/>
                <w:spacing w:val="-4"/>
                <w:sz w:val="16"/>
                <w:szCs w:val="16"/>
                <w:lang w:eastAsia="ru-RU"/>
              </w:rPr>
              <w:t>34373,95 тыс. рублей,</w:t>
            </w:r>
            <w:r w:rsidRPr="005C53E1">
              <w:rPr>
                <w:rFonts w:ascii="Times New Roman" w:eastAsia="Times New Roman" w:hAnsi="Times New Roman" w:cs="Times New Roman"/>
                <w:sz w:val="16"/>
                <w:szCs w:val="16"/>
                <w:lang w:eastAsia="ru-RU"/>
              </w:rPr>
              <w:t xml:space="preserve"> </w:t>
            </w:r>
            <w:r w:rsidRPr="005C53E1">
              <w:rPr>
                <w:rFonts w:ascii="Times New Roman" w:eastAsia="Times New Roman" w:hAnsi="Times New Roman" w:cs="Times New Roman"/>
                <w:bCs/>
                <w:iCs/>
                <w:sz w:val="16"/>
                <w:szCs w:val="16"/>
              </w:rPr>
              <w:t>в том числе:</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2014 год – 17284,9 тыс. рублей;</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2015 год – </w:t>
            </w:r>
            <w:r w:rsidRPr="005C53E1">
              <w:rPr>
                <w:rFonts w:ascii="Times New Roman" w:eastAsia="Times New Roman" w:hAnsi="Times New Roman" w:cs="Times New Roman"/>
                <w:bCs/>
                <w:iCs/>
                <w:sz w:val="16"/>
                <w:szCs w:val="16"/>
              </w:rPr>
              <w:t>4552,7</w:t>
            </w:r>
            <w:r w:rsidRPr="005C53E1">
              <w:rPr>
                <w:rFonts w:ascii="Times New Roman" w:eastAsia="Times New Roman" w:hAnsi="Times New Roman" w:cs="Times New Roman"/>
                <w:bCs/>
                <w:sz w:val="16"/>
                <w:szCs w:val="16"/>
                <w:lang w:eastAsia="ru-RU"/>
              </w:rPr>
              <w:t xml:space="preserve"> тыс. рублей;</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2016 год – 1902,6 тыс. рублей;</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2017 год – 251,988 тыс. рублей;</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2018 год – 1331,892 тыс. рублей;</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2019 год – 1595,5   тыс. рублей;</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2020 год – 3275,11 тыс. рублей;</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2021 год-  1413,29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2022 год-  936,19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2023 год-  914,89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2024 год-  914,89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tc>
      </w:tr>
    </w:tbl>
    <w:p w:rsidR="005C53E1" w:rsidRPr="005C53E1" w:rsidRDefault="005C53E1" w:rsidP="005C53E1">
      <w:pPr>
        <w:autoSpaceDE w:val="0"/>
        <w:autoSpaceDN w:val="0"/>
        <w:adjustRightInd w:val="0"/>
        <w:spacing w:line="237" w:lineRule="auto"/>
        <w:ind w:firstLine="709"/>
        <w:jc w:val="righ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
          <w:sz w:val="16"/>
          <w:szCs w:val="16"/>
          <w:lang w:eastAsia="ru-RU"/>
        </w:rPr>
        <w:t xml:space="preserve">                                                                                                      </w:t>
      </w:r>
      <w:r w:rsidRPr="005C53E1">
        <w:rPr>
          <w:rFonts w:ascii="Times New Roman" w:eastAsia="Times New Roman" w:hAnsi="Times New Roman" w:cs="Times New Roman"/>
          <w:sz w:val="16"/>
          <w:szCs w:val="16"/>
          <w:lang w:eastAsia="ru-RU"/>
        </w:rPr>
        <w:t>».</w:t>
      </w:r>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1.2. В приложении № 1.2 к Муниципальной программе «Паспорт подпрограммы «</w:t>
      </w:r>
      <w:r w:rsidRPr="005C53E1">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2024 года» </w:t>
      </w:r>
      <w:r w:rsidRPr="005C53E1">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2"/>
        <w:gridCol w:w="6095"/>
      </w:tblGrid>
      <w:tr w:rsidR="005C53E1" w:rsidRPr="005C53E1" w:rsidTr="005C53E1">
        <w:trPr>
          <w:trHeight w:val="2636"/>
        </w:trPr>
        <w:tc>
          <w:tcPr>
            <w:tcW w:w="3852" w:type="dxa"/>
          </w:tcPr>
          <w:p w:rsidR="005C53E1" w:rsidRPr="005C53E1" w:rsidRDefault="005C53E1" w:rsidP="005C53E1">
            <w:pPr>
              <w:widowControl w:val="0"/>
              <w:autoSpaceDE w:val="0"/>
              <w:autoSpaceDN w:val="0"/>
              <w:adjustRightInd w:val="0"/>
              <w:spacing w:line="237" w:lineRule="auto"/>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Объемы </w:t>
            </w:r>
            <w:proofErr w:type="gramStart"/>
            <w:r w:rsidRPr="005C53E1">
              <w:rPr>
                <w:rFonts w:ascii="Times New Roman" w:eastAsia="Times New Roman" w:hAnsi="Times New Roman" w:cs="Times New Roman"/>
                <w:sz w:val="16"/>
                <w:szCs w:val="16"/>
                <w:lang w:eastAsia="ru-RU"/>
              </w:rPr>
              <w:t>бюджетных</w:t>
            </w:r>
            <w:proofErr w:type="gramEnd"/>
          </w:p>
          <w:p w:rsidR="005C53E1" w:rsidRPr="005C53E1" w:rsidRDefault="005C53E1" w:rsidP="005C53E1">
            <w:pPr>
              <w:widowControl w:val="0"/>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sz w:val="16"/>
                <w:szCs w:val="16"/>
                <w:lang w:eastAsia="ru-RU"/>
              </w:rPr>
              <w:t xml:space="preserve"> ассигнований подпрограммы</w:t>
            </w: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ind w:left="24" w:firstLine="709"/>
              <w:rPr>
                <w:rFonts w:ascii="Times New Roman" w:eastAsia="Times New Roman" w:hAnsi="Times New Roman" w:cs="Times New Roman"/>
                <w:bCs/>
                <w:sz w:val="16"/>
                <w:szCs w:val="16"/>
                <w:lang w:eastAsia="ru-RU"/>
              </w:rPr>
            </w:pPr>
          </w:p>
          <w:p w:rsidR="005C53E1" w:rsidRPr="005C53E1" w:rsidRDefault="005C53E1" w:rsidP="005C53E1">
            <w:pPr>
              <w:widowControl w:val="0"/>
              <w:autoSpaceDE w:val="0"/>
              <w:autoSpaceDN w:val="0"/>
              <w:adjustRightInd w:val="0"/>
              <w:spacing w:line="237" w:lineRule="auto"/>
              <w:rPr>
                <w:rFonts w:ascii="Times New Roman" w:eastAsia="Times New Roman" w:hAnsi="Times New Roman" w:cs="Times New Roman"/>
                <w:sz w:val="16"/>
                <w:szCs w:val="16"/>
                <w:lang w:eastAsia="ru-RU"/>
              </w:rPr>
            </w:pPr>
          </w:p>
        </w:tc>
        <w:tc>
          <w:tcPr>
            <w:tcW w:w="6095" w:type="dxa"/>
          </w:tcPr>
          <w:p w:rsidR="005C53E1" w:rsidRPr="005C53E1" w:rsidRDefault="005C53E1" w:rsidP="005C53E1">
            <w:pPr>
              <w:widowControl w:val="0"/>
              <w:ind w:left="-57" w:right="-57"/>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2024 года» –27237,985 тыс. рублей, в том числе:</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2014 год – </w:t>
            </w:r>
            <w:r w:rsidRPr="005C53E1">
              <w:rPr>
                <w:rFonts w:ascii="Times New Roman" w:eastAsia="Times New Roman" w:hAnsi="Times New Roman" w:cs="Times New Roman"/>
                <w:bCs/>
                <w:iCs/>
                <w:sz w:val="16"/>
                <w:szCs w:val="16"/>
              </w:rPr>
              <w:t>13315,6</w:t>
            </w:r>
            <w:r w:rsidRPr="005C53E1">
              <w:rPr>
                <w:rFonts w:ascii="Times New Roman" w:eastAsia="Times New Roman" w:hAnsi="Times New Roman" w:cs="Times New Roman"/>
                <w:bCs/>
                <w:sz w:val="16"/>
                <w:szCs w:val="16"/>
                <w:lang w:eastAsia="ru-RU"/>
              </w:rPr>
              <w:t xml:space="preserve"> тыс. рублей;</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2015 год – </w:t>
            </w:r>
            <w:r w:rsidRPr="005C53E1">
              <w:rPr>
                <w:rFonts w:ascii="Times New Roman" w:eastAsia="Times New Roman" w:hAnsi="Times New Roman" w:cs="Times New Roman"/>
                <w:bCs/>
                <w:iCs/>
                <w:sz w:val="16"/>
                <w:szCs w:val="16"/>
              </w:rPr>
              <w:t xml:space="preserve">2976,3 </w:t>
            </w:r>
            <w:r w:rsidRPr="005C53E1">
              <w:rPr>
                <w:rFonts w:ascii="Times New Roman" w:eastAsia="Times New Roman" w:hAnsi="Times New Roman" w:cs="Times New Roman"/>
                <w:bCs/>
                <w:sz w:val="16"/>
                <w:szCs w:val="16"/>
                <w:lang w:eastAsia="ru-RU"/>
              </w:rPr>
              <w:t xml:space="preserve"> тыс. рублей</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2016 год – 1671,3 тыс. рублей;</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2017 год – 0,0 тыс. рублей;</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2018 год – 1079,215 тыс. рублей;</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2019 год – 1344,8 тыс. рублей;</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2020 год – 3055,11 тыс. рублей;</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2021 год-  1152,39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2022 год – 895,29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2023 год-  873,99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p w:rsidR="005C53E1" w:rsidRPr="005C53E1" w:rsidRDefault="005C53E1" w:rsidP="005C53E1">
            <w:pPr>
              <w:autoSpaceDE w:val="0"/>
              <w:autoSpaceDN w:val="0"/>
              <w:adjustRightInd w:val="0"/>
              <w:spacing w:line="237" w:lineRule="auto"/>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bCs/>
                <w:sz w:val="16"/>
                <w:szCs w:val="16"/>
                <w:lang w:eastAsia="ru-RU"/>
              </w:rPr>
              <w:t xml:space="preserve">2024 год-  873,99 </w:t>
            </w:r>
            <w:proofErr w:type="spellStart"/>
            <w:r w:rsidRPr="005C53E1">
              <w:rPr>
                <w:rFonts w:ascii="Times New Roman" w:eastAsia="Times New Roman" w:hAnsi="Times New Roman" w:cs="Times New Roman"/>
                <w:bCs/>
                <w:sz w:val="16"/>
                <w:szCs w:val="16"/>
                <w:lang w:eastAsia="ru-RU"/>
              </w:rPr>
              <w:t>тыс</w:t>
            </w:r>
            <w:proofErr w:type="gramStart"/>
            <w:r w:rsidRPr="005C53E1">
              <w:rPr>
                <w:rFonts w:ascii="Times New Roman" w:eastAsia="Times New Roman" w:hAnsi="Times New Roman" w:cs="Times New Roman"/>
                <w:bCs/>
                <w:sz w:val="16"/>
                <w:szCs w:val="16"/>
                <w:lang w:eastAsia="ru-RU"/>
              </w:rPr>
              <w:t>.р</w:t>
            </w:r>
            <w:proofErr w:type="gramEnd"/>
            <w:r w:rsidRPr="005C53E1">
              <w:rPr>
                <w:rFonts w:ascii="Times New Roman" w:eastAsia="Times New Roman" w:hAnsi="Times New Roman" w:cs="Times New Roman"/>
                <w:bCs/>
                <w:sz w:val="16"/>
                <w:szCs w:val="16"/>
                <w:lang w:eastAsia="ru-RU"/>
              </w:rPr>
              <w:t>ублей</w:t>
            </w:r>
            <w:proofErr w:type="spellEnd"/>
            <w:r w:rsidRPr="005C53E1">
              <w:rPr>
                <w:rFonts w:ascii="Times New Roman" w:eastAsia="Times New Roman" w:hAnsi="Times New Roman" w:cs="Times New Roman"/>
                <w:bCs/>
                <w:sz w:val="16"/>
                <w:szCs w:val="16"/>
                <w:lang w:eastAsia="ru-RU"/>
              </w:rPr>
              <w:t>.</w:t>
            </w:r>
          </w:p>
        </w:tc>
      </w:tr>
    </w:tbl>
    <w:p w:rsidR="005C53E1" w:rsidRPr="005C53E1" w:rsidRDefault="005C53E1" w:rsidP="005C53E1">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Cs/>
          <w:sz w:val="16"/>
          <w:szCs w:val="16"/>
          <w:lang w:eastAsia="ru-RU"/>
        </w:rPr>
        <w:t xml:space="preserve">     </w:t>
      </w:r>
      <w:r>
        <w:rPr>
          <w:rFonts w:ascii="Times New Roman" w:eastAsia="Times New Roman" w:hAnsi="Times New Roman" w:cs="Times New Roman"/>
          <w:bCs/>
          <w:sz w:val="16"/>
          <w:szCs w:val="16"/>
          <w:lang w:eastAsia="ru-RU"/>
        </w:rPr>
        <w:t xml:space="preserve">   </w:t>
      </w:r>
      <w:r w:rsidRPr="005C53E1">
        <w:rPr>
          <w:rFonts w:ascii="Times New Roman" w:eastAsia="Times New Roman" w:hAnsi="Times New Roman" w:cs="Times New Roman"/>
          <w:bCs/>
          <w:sz w:val="16"/>
          <w:szCs w:val="16"/>
          <w:lang w:eastAsia="ru-RU"/>
        </w:rPr>
        <w:t>1.3. Внести в Приложение № 6.2 к Муниципальной программе изменения, изложив его в новой редакции (прилагается).</w:t>
      </w:r>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Cs/>
          <w:sz w:val="16"/>
          <w:szCs w:val="16"/>
          <w:lang w:eastAsia="ru-RU"/>
        </w:rPr>
        <w:t>1.4. Внести в Приложения № 7.2 к Муниципальной программе изменения, изложив его в новой редакции (прилагается).</w:t>
      </w:r>
      <w:r w:rsidRPr="005C53E1">
        <w:rPr>
          <w:rFonts w:ascii="Times New Roman" w:eastAsia="Times New Roman" w:hAnsi="Times New Roman" w:cs="Times New Roman"/>
          <w:b/>
          <w:sz w:val="16"/>
          <w:szCs w:val="16"/>
          <w:lang w:eastAsia="ru-RU"/>
        </w:rPr>
        <w:t xml:space="preserve">   </w:t>
      </w:r>
    </w:p>
    <w:p w:rsidR="005C53E1" w:rsidRPr="005C53E1" w:rsidRDefault="005C53E1" w:rsidP="005C53E1">
      <w:pPr>
        <w:autoSpaceDE w:val="0"/>
        <w:autoSpaceDN w:val="0"/>
        <w:adjustRightInd w:val="0"/>
        <w:spacing w:line="237" w:lineRule="auto"/>
        <w:rPr>
          <w:rFonts w:ascii="Times New Roman" w:eastAsia="Times New Roman" w:hAnsi="Times New Roman" w:cs="Times New Roman"/>
          <w:bCs/>
          <w:sz w:val="16"/>
          <w:szCs w:val="16"/>
          <w:lang w:eastAsia="ru-RU"/>
        </w:rPr>
      </w:pPr>
      <w:r w:rsidRPr="005C53E1">
        <w:rPr>
          <w:rFonts w:ascii="Times New Roman" w:eastAsia="Times New Roman" w:hAnsi="Times New Roman" w:cs="Times New Roman"/>
          <w:b/>
          <w:sz w:val="16"/>
          <w:szCs w:val="16"/>
          <w:lang w:eastAsia="ru-RU"/>
        </w:rPr>
        <w:t xml:space="preserve">         </w:t>
      </w:r>
      <w:r w:rsidRPr="005C53E1">
        <w:rPr>
          <w:rFonts w:ascii="Times New Roman" w:eastAsia="Times New Roman" w:hAnsi="Times New Roman" w:cs="Times New Roman"/>
          <w:bCs/>
          <w:sz w:val="16"/>
          <w:szCs w:val="16"/>
          <w:lang w:eastAsia="ru-RU"/>
        </w:rPr>
        <w:t>1.5. Внести в Приложения № 8.2 к Муниципальной программе изменения, изложив его в новой редакции (прилагается).</w:t>
      </w:r>
      <w:r w:rsidRPr="005C53E1">
        <w:rPr>
          <w:rFonts w:ascii="Times New Roman" w:eastAsia="Times New Roman" w:hAnsi="Times New Roman" w:cs="Times New Roman"/>
          <w:b/>
          <w:sz w:val="16"/>
          <w:szCs w:val="16"/>
          <w:lang w:eastAsia="ru-RU"/>
        </w:rPr>
        <w:t xml:space="preserve">                                                                      </w:t>
      </w:r>
    </w:p>
    <w:p w:rsidR="005C53E1" w:rsidRPr="005C53E1" w:rsidRDefault="005C53E1" w:rsidP="005C53E1">
      <w:pPr>
        <w:widowControl w:val="0"/>
        <w:autoSpaceDE w:val="0"/>
        <w:autoSpaceDN w:val="0"/>
        <w:adjustRightInd w:val="0"/>
        <w:ind w:firstLine="709"/>
        <w:rPr>
          <w:rFonts w:ascii="Times New Roman" w:eastAsia="Times New Roman" w:hAnsi="Times New Roman" w:cs="Times New Roman"/>
          <w:bCs/>
          <w:color w:val="000000"/>
          <w:sz w:val="16"/>
          <w:szCs w:val="16"/>
          <w:lang w:eastAsia="ru-RU"/>
        </w:rPr>
      </w:pPr>
      <w:r w:rsidRPr="005C53E1">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5C53E1" w:rsidRPr="005C53E1" w:rsidRDefault="005C53E1" w:rsidP="005C53E1">
      <w:pPr>
        <w:widowControl w:val="0"/>
        <w:ind w:firstLine="709"/>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C53E1" w:rsidRPr="005C53E1" w:rsidRDefault="005C53E1" w:rsidP="005C53E1">
      <w:pPr>
        <w:autoSpaceDE w:val="0"/>
        <w:autoSpaceDN w:val="0"/>
        <w:adjustRightInd w:val="0"/>
        <w:spacing w:line="237" w:lineRule="auto"/>
        <w:ind w:firstLine="709"/>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5C53E1" w:rsidRPr="005C53E1" w:rsidRDefault="005C53E1" w:rsidP="005C53E1">
      <w:pPr>
        <w:spacing w:line="237" w:lineRule="auto"/>
        <w:ind w:firstLine="709"/>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5. </w:t>
      </w:r>
      <w:proofErr w:type="gramStart"/>
      <w:r w:rsidRPr="005C53E1">
        <w:rPr>
          <w:rFonts w:ascii="Times New Roman" w:eastAsia="Times New Roman" w:hAnsi="Times New Roman" w:cs="Times New Roman"/>
          <w:sz w:val="16"/>
          <w:szCs w:val="16"/>
          <w:lang w:eastAsia="ru-RU"/>
        </w:rPr>
        <w:t>Контроль за</w:t>
      </w:r>
      <w:proofErr w:type="gramEnd"/>
      <w:r w:rsidRPr="005C53E1">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5C53E1">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5C53E1">
        <w:rPr>
          <w:rFonts w:ascii="Times New Roman" w:eastAsia="Times New Roman" w:hAnsi="Times New Roman" w:cs="Times New Roman"/>
          <w:spacing w:val="-4"/>
          <w:sz w:val="16"/>
          <w:szCs w:val="16"/>
          <w:lang w:eastAsia="ru-RU"/>
        </w:rPr>
        <w:t>Долженкова</w:t>
      </w:r>
      <w:proofErr w:type="spellEnd"/>
      <w:r w:rsidRPr="005C53E1">
        <w:rPr>
          <w:rFonts w:ascii="Times New Roman" w:eastAsia="Times New Roman" w:hAnsi="Times New Roman" w:cs="Times New Roman"/>
          <w:spacing w:val="-4"/>
          <w:sz w:val="16"/>
          <w:szCs w:val="16"/>
          <w:lang w:eastAsia="ru-RU"/>
        </w:rPr>
        <w:t xml:space="preserve"> В.Н</w:t>
      </w:r>
      <w:r w:rsidRPr="005C53E1">
        <w:rPr>
          <w:rFonts w:ascii="Times New Roman" w:eastAsia="Times New Roman" w:hAnsi="Times New Roman" w:cs="Times New Roman"/>
          <w:sz w:val="16"/>
          <w:szCs w:val="16"/>
          <w:lang w:eastAsia="ru-RU"/>
        </w:rPr>
        <w:t>.</w:t>
      </w:r>
    </w:p>
    <w:p w:rsidR="005C53E1" w:rsidRPr="005C53E1" w:rsidRDefault="005C53E1" w:rsidP="005C53E1">
      <w:pPr>
        <w:spacing w:line="237" w:lineRule="auto"/>
        <w:ind w:firstLine="709"/>
        <w:rPr>
          <w:rFonts w:ascii="Times New Roman" w:eastAsia="Times New Roman" w:hAnsi="Times New Roman" w:cs="Times New Roman"/>
          <w:sz w:val="16"/>
          <w:szCs w:val="16"/>
          <w:lang w:eastAsia="ru-RU"/>
        </w:rPr>
      </w:pPr>
    </w:p>
    <w:tbl>
      <w:tblPr>
        <w:tblW w:w="10031" w:type="dxa"/>
        <w:tblLayout w:type="fixed"/>
        <w:tblLook w:val="0000" w:firstRow="0" w:lastRow="0" w:firstColumn="0" w:lastColumn="0" w:noHBand="0" w:noVBand="0"/>
      </w:tblPr>
      <w:tblGrid>
        <w:gridCol w:w="4077"/>
        <w:gridCol w:w="5954"/>
      </w:tblGrid>
      <w:tr w:rsidR="005C53E1" w:rsidRPr="005C53E1" w:rsidTr="005C53E1">
        <w:tc>
          <w:tcPr>
            <w:tcW w:w="4077" w:type="dxa"/>
          </w:tcPr>
          <w:p w:rsidR="005C53E1" w:rsidRPr="005C53E1" w:rsidRDefault="005C53E1" w:rsidP="005C53E1">
            <w:pPr>
              <w:jc w:val="left"/>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 xml:space="preserve">    Глава администрации  </w:t>
            </w:r>
          </w:p>
          <w:p w:rsidR="005C53E1" w:rsidRPr="005C53E1" w:rsidRDefault="005C53E1" w:rsidP="005C53E1">
            <w:pPr>
              <w:jc w:val="left"/>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 xml:space="preserve">    Мокшанского района </w:t>
            </w:r>
          </w:p>
        </w:tc>
        <w:tc>
          <w:tcPr>
            <w:tcW w:w="5954" w:type="dxa"/>
          </w:tcPr>
          <w:p w:rsidR="005C53E1" w:rsidRPr="005C53E1" w:rsidRDefault="005C53E1" w:rsidP="005C53E1">
            <w:pPr>
              <w:jc w:val="right"/>
              <w:rPr>
                <w:rFonts w:ascii="Times New Roman" w:eastAsia="Times New Roman" w:hAnsi="Times New Roman" w:cs="Times New Roman"/>
                <w:b/>
                <w:sz w:val="16"/>
                <w:szCs w:val="16"/>
                <w:lang w:eastAsia="ru-RU"/>
              </w:rPr>
            </w:pPr>
          </w:p>
          <w:p w:rsidR="005C53E1" w:rsidRPr="005C53E1" w:rsidRDefault="005C53E1" w:rsidP="005C53E1">
            <w:pPr>
              <w:jc w:val="left"/>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 xml:space="preserve">                                                  Н.Н. Тихомиров </w:t>
            </w:r>
          </w:p>
        </w:tc>
      </w:tr>
    </w:tbl>
    <w:p w:rsidR="005C53E1" w:rsidRDefault="005C53E1" w:rsidP="005C53E1">
      <w:pPr>
        <w:tabs>
          <w:tab w:val="left" w:pos="7755"/>
        </w:tabs>
        <w:rPr>
          <w:rFonts w:ascii="Times New Roman" w:eastAsia="Times New Roman" w:hAnsi="Times New Roman" w:cs="Times New Roman"/>
          <w:sz w:val="16"/>
          <w:szCs w:val="16"/>
          <w:lang w:eastAsia="ru-RU"/>
        </w:rPr>
        <w:sectPr w:rsidR="005C53E1" w:rsidSect="005C53E1">
          <w:pgSz w:w="11906" w:h="16838"/>
          <w:pgMar w:top="1134" w:right="851" w:bottom="1134" w:left="992" w:header="709" w:footer="709" w:gutter="0"/>
          <w:cols w:space="708"/>
          <w:docGrid w:linePitch="360"/>
        </w:sectPr>
      </w:pPr>
      <w:r>
        <w:rPr>
          <w:rFonts w:ascii="Times New Roman" w:eastAsia="Times New Roman" w:hAnsi="Times New Roman" w:cs="Times New Roman"/>
          <w:sz w:val="16"/>
          <w:szCs w:val="16"/>
          <w:lang w:eastAsia="ru-RU"/>
        </w:rPr>
        <w:tab/>
      </w:r>
    </w:p>
    <w:p w:rsidR="005C53E1" w:rsidRPr="005C53E1" w:rsidRDefault="005C53E1" w:rsidP="005C53E1">
      <w:pPr>
        <w:keepNext/>
        <w:jc w:val="right"/>
        <w:outlineLvl w:val="0"/>
        <w:rPr>
          <w:rFonts w:ascii="Times New Roman" w:eastAsia="Times New Roman" w:hAnsi="Times New Roman" w:cs="Times New Roman"/>
          <w:bCs/>
          <w:caps/>
          <w:sz w:val="16"/>
          <w:szCs w:val="16"/>
          <w:lang w:eastAsia="x-none"/>
        </w:rPr>
      </w:pPr>
      <w:r w:rsidRPr="005C53E1">
        <w:rPr>
          <w:rFonts w:ascii="Times New Roman" w:eastAsia="Times New Roman" w:hAnsi="Times New Roman" w:cs="Times New Roman"/>
          <w:bCs/>
          <w:sz w:val="16"/>
          <w:szCs w:val="16"/>
          <w:lang w:val="x-none" w:eastAsia="x-none"/>
        </w:rPr>
        <w:lastRenderedPageBreak/>
        <w:t>Приложение №</w:t>
      </w:r>
      <w:r w:rsidRPr="005C53E1">
        <w:rPr>
          <w:rFonts w:ascii="Times New Roman" w:eastAsia="Times New Roman" w:hAnsi="Times New Roman" w:cs="Times New Roman"/>
          <w:bCs/>
          <w:sz w:val="16"/>
          <w:szCs w:val="16"/>
          <w:lang w:eastAsia="x-none"/>
        </w:rPr>
        <w:t>6.2</w:t>
      </w:r>
    </w:p>
    <w:p w:rsidR="005C53E1" w:rsidRPr="005C53E1" w:rsidRDefault="005C53E1" w:rsidP="005C53E1">
      <w:pPr>
        <w:keepNext/>
        <w:jc w:val="right"/>
        <w:outlineLvl w:val="0"/>
        <w:rPr>
          <w:rFonts w:ascii="Times New Roman" w:eastAsia="Times New Roman" w:hAnsi="Times New Roman" w:cs="Times New Roman"/>
          <w:bCs/>
          <w:sz w:val="16"/>
          <w:szCs w:val="16"/>
          <w:lang w:eastAsia="x-none"/>
        </w:rPr>
      </w:pPr>
      <w:r w:rsidRPr="005C53E1">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5C53E1">
        <w:rPr>
          <w:rFonts w:ascii="Times New Roman" w:eastAsia="Times New Roman" w:hAnsi="Times New Roman" w:cs="Times New Roman"/>
          <w:bCs/>
          <w:sz w:val="16"/>
          <w:szCs w:val="16"/>
          <w:lang w:eastAsia="x-none"/>
        </w:rPr>
        <w:t>4</w:t>
      </w:r>
      <w:r w:rsidRPr="005C53E1">
        <w:rPr>
          <w:rFonts w:ascii="Times New Roman" w:eastAsia="Times New Roman" w:hAnsi="Times New Roman" w:cs="Times New Roman"/>
          <w:bCs/>
          <w:sz w:val="16"/>
          <w:szCs w:val="16"/>
          <w:lang w:val="x-none" w:eastAsia="x-none"/>
        </w:rPr>
        <w:t> годы»</w:t>
      </w:r>
    </w:p>
    <w:p w:rsidR="005C53E1" w:rsidRPr="005C53E1" w:rsidRDefault="005C53E1" w:rsidP="005C53E1">
      <w:pPr>
        <w:widowControl w:val="0"/>
        <w:jc w:val="left"/>
        <w:rPr>
          <w:rFonts w:ascii="Times New Roman" w:eastAsia="Times New Roman" w:hAnsi="Times New Roman" w:cs="Times New Roman"/>
          <w:sz w:val="16"/>
          <w:szCs w:val="16"/>
          <w:lang w:eastAsia="x-none"/>
        </w:rPr>
      </w:pPr>
    </w:p>
    <w:p w:rsidR="005C53E1" w:rsidRPr="005C53E1" w:rsidRDefault="005C53E1" w:rsidP="005C53E1">
      <w:pPr>
        <w:widowControl w:val="0"/>
        <w:jc w:val="left"/>
        <w:rPr>
          <w:rFonts w:ascii="Times New Roman" w:eastAsia="Times New Roman" w:hAnsi="Times New Roman" w:cs="Times New Roman"/>
          <w:sz w:val="16"/>
          <w:szCs w:val="16"/>
          <w:lang w:eastAsia="x-none"/>
        </w:rPr>
      </w:pPr>
    </w:p>
    <w:p w:rsidR="005C53E1" w:rsidRPr="005C53E1" w:rsidRDefault="005C53E1" w:rsidP="005C53E1">
      <w:pPr>
        <w:keepNext/>
        <w:jc w:val="center"/>
        <w:outlineLvl w:val="0"/>
        <w:rPr>
          <w:rFonts w:ascii="Times New Roman" w:eastAsia="Times New Roman" w:hAnsi="Times New Roman" w:cs="Times New Roman"/>
          <w:bCs/>
          <w:caps/>
          <w:sz w:val="16"/>
          <w:szCs w:val="16"/>
          <w:lang w:val="x-none" w:eastAsia="x-none"/>
        </w:rPr>
      </w:pPr>
      <w:r w:rsidRPr="005C53E1">
        <w:rPr>
          <w:rFonts w:ascii="Times New Roman" w:eastAsia="Times New Roman" w:hAnsi="Times New Roman" w:cs="Times New Roman"/>
          <w:b/>
          <w:sz w:val="16"/>
          <w:szCs w:val="16"/>
          <w:lang w:val="x-none" w:eastAsia="x-none"/>
        </w:rPr>
        <w:t>Р Е С У Р С Н О Е   О Б Е С П Е Ч Е Н И Е</w:t>
      </w:r>
    </w:p>
    <w:p w:rsidR="005C53E1" w:rsidRPr="005C53E1" w:rsidRDefault="005C53E1" w:rsidP="005C53E1">
      <w:pPr>
        <w:widowControl w:val="0"/>
        <w:jc w:val="center"/>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реализации муниципальной программы за счет всех источников финансирования</w:t>
      </w:r>
    </w:p>
    <w:p w:rsidR="005C53E1" w:rsidRPr="005C53E1" w:rsidRDefault="005C53E1" w:rsidP="005C53E1">
      <w:pPr>
        <w:widowControl w:val="0"/>
        <w:jc w:val="center"/>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 xml:space="preserve"> «Развитие агропромышленного комплекса Мокшанского района на 2014–2024 годы» за счет всех источников финансирования</w:t>
      </w:r>
    </w:p>
    <w:p w:rsidR="005C53E1" w:rsidRPr="005C53E1" w:rsidRDefault="005C53E1" w:rsidP="005C53E1">
      <w:pPr>
        <w:widowControl w:val="0"/>
        <w:jc w:val="center"/>
        <w:rPr>
          <w:rFonts w:ascii="Times New Roman" w:eastAsia="Times New Roman" w:hAnsi="Times New Roman" w:cs="Times New Roman"/>
          <w:b/>
          <w:sz w:val="16"/>
          <w:szCs w:val="16"/>
          <w:lang w:eastAsia="ru-RU"/>
        </w:rPr>
      </w:pPr>
      <w:r w:rsidRPr="005C53E1">
        <w:rPr>
          <w:rFonts w:ascii="Times New Roman" w:eastAsia="Times New Roman" w:hAnsi="Times New Roman" w:cs="Times New Roman"/>
          <w:b/>
          <w:sz w:val="16"/>
          <w:szCs w:val="16"/>
          <w:lang w:eastAsia="ru-RU"/>
        </w:rPr>
        <w:t xml:space="preserve"> на 2020 – 2024 годы</w:t>
      </w:r>
    </w:p>
    <w:tbl>
      <w:tblPr>
        <w:tblW w:w="15187"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434"/>
        <w:gridCol w:w="2268"/>
        <w:gridCol w:w="6379"/>
        <w:gridCol w:w="850"/>
        <w:gridCol w:w="992"/>
        <w:gridCol w:w="851"/>
        <w:gridCol w:w="992"/>
        <w:gridCol w:w="850"/>
      </w:tblGrid>
      <w:tr w:rsidR="005C53E1" w:rsidRPr="005C53E1" w:rsidTr="005C53E1">
        <w:trPr>
          <w:trHeight w:val="21"/>
        </w:trPr>
        <w:tc>
          <w:tcPr>
            <w:tcW w:w="4273" w:type="dxa"/>
            <w:gridSpan w:val="3"/>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Ответственный исполнитель </w:t>
            </w: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муниципальной программы</w:t>
            </w:r>
          </w:p>
        </w:tc>
        <w:tc>
          <w:tcPr>
            <w:tcW w:w="10914" w:type="dxa"/>
            <w:gridSpan w:val="6"/>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5C53E1" w:rsidRPr="005C53E1" w:rsidTr="005C53E1">
        <w:trPr>
          <w:trHeight w:val="21"/>
        </w:trPr>
        <w:tc>
          <w:tcPr>
            <w:tcW w:w="571" w:type="dxa"/>
            <w:vMerge w:val="restart"/>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w:t>
            </w:r>
            <w:proofErr w:type="gramStart"/>
            <w:r w:rsidRPr="005C53E1">
              <w:rPr>
                <w:rFonts w:ascii="Times New Roman" w:eastAsia="Times New Roman" w:hAnsi="Times New Roman" w:cs="Times New Roman"/>
                <w:sz w:val="16"/>
                <w:szCs w:val="16"/>
                <w:lang w:eastAsia="ru-RU"/>
              </w:rPr>
              <w:t>п</w:t>
            </w:r>
            <w:proofErr w:type="gramEnd"/>
            <w:r w:rsidRPr="005C53E1">
              <w:rPr>
                <w:rFonts w:ascii="Times New Roman" w:eastAsia="Times New Roman" w:hAnsi="Times New Roman" w:cs="Times New Roman"/>
                <w:sz w:val="16"/>
                <w:szCs w:val="16"/>
                <w:lang w:eastAsia="ru-RU"/>
              </w:rPr>
              <w:t>/п</w:t>
            </w:r>
          </w:p>
        </w:tc>
        <w:tc>
          <w:tcPr>
            <w:tcW w:w="1434" w:type="dxa"/>
            <w:vMerge w:val="restart"/>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Статус</w:t>
            </w:r>
          </w:p>
        </w:tc>
        <w:tc>
          <w:tcPr>
            <w:tcW w:w="2268" w:type="dxa"/>
            <w:vMerge w:val="restart"/>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6379" w:type="dxa"/>
            <w:tcBorders>
              <w:top w:val="single" w:sz="4" w:space="0" w:color="auto"/>
              <w:left w:val="single" w:sz="4" w:space="0" w:color="auto"/>
              <w:bottom w:val="nil"/>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4535" w:type="dxa"/>
            <w:gridSpan w:val="5"/>
            <w:tcBorders>
              <w:top w:val="single" w:sz="4" w:space="0" w:color="auto"/>
              <w:left w:val="single" w:sz="4" w:space="0" w:color="auto"/>
              <w:bottom w:val="nil"/>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w:t>
            </w:r>
          </w:p>
        </w:tc>
      </w:tr>
      <w:tr w:rsidR="005C53E1" w:rsidRPr="005C53E1" w:rsidTr="005C53E1">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vMerge w:val="restart"/>
            <w:tcBorders>
              <w:top w:val="nil"/>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Источник финансирования</w:t>
            </w:r>
          </w:p>
        </w:tc>
        <w:tc>
          <w:tcPr>
            <w:tcW w:w="4535" w:type="dxa"/>
            <w:gridSpan w:val="5"/>
            <w:tcBorders>
              <w:top w:val="nil"/>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Оценка расходов</w:t>
            </w:r>
            <w:proofErr w:type="gramStart"/>
            <w:r w:rsidRPr="005C53E1">
              <w:rPr>
                <w:rFonts w:ascii="Times New Roman" w:eastAsia="Times New Roman" w:hAnsi="Times New Roman" w:cs="Times New Roman"/>
                <w:sz w:val="16"/>
                <w:szCs w:val="16"/>
                <w:lang w:eastAsia="ru-RU"/>
              </w:rPr>
              <w:t xml:space="preserve"> ,</w:t>
            </w:r>
            <w:proofErr w:type="gramEnd"/>
            <w:r w:rsidRPr="005C53E1">
              <w:rPr>
                <w:rFonts w:ascii="Times New Roman" w:eastAsia="Times New Roman" w:hAnsi="Times New Roman" w:cs="Times New Roman"/>
                <w:sz w:val="16"/>
                <w:szCs w:val="16"/>
                <w:lang w:eastAsia="ru-RU"/>
              </w:rPr>
              <w:t xml:space="preserve"> </w:t>
            </w:r>
            <w:proofErr w:type="spellStart"/>
            <w:r w:rsidRPr="005C53E1">
              <w:rPr>
                <w:rFonts w:ascii="Times New Roman" w:eastAsia="Times New Roman" w:hAnsi="Times New Roman" w:cs="Times New Roman"/>
                <w:sz w:val="16"/>
                <w:szCs w:val="16"/>
                <w:lang w:eastAsia="ru-RU"/>
              </w:rPr>
              <w:t>тыс.рублей</w:t>
            </w:r>
            <w:proofErr w:type="spellEnd"/>
          </w:p>
        </w:tc>
      </w:tr>
      <w:tr w:rsidR="005C53E1" w:rsidRPr="005C53E1" w:rsidTr="005C53E1">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smartTag w:uri="urn:schemas-microsoft-com:office:smarttags" w:element="metricconverter">
              <w:smartTagPr>
                <w:attr w:name="ProductID" w:val="2020 г"/>
              </w:smartTagPr>
              <w:r w:rsidRPr="005C53E1">
                <w:rPr>
                  <w:rFonts w:ascii="Times New Roman" w:eastAsia="Times New Roman" w:hAnsi="Times New Roman" w:cs="Times New Roman"/>
                  <w:sz w:val="16"/>
                  <w:szCs w:val="16"/>
                  <w:lang w:eastAsia="ru-RU"/>
                </w:rPr>
                <w:t>2020 г</w:t>
              </w:r>
            </w:smartTag>
            <w:r w:rsidRPr="005C53E1">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2021г.</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2022г.</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2023г.</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2024г.</w:t>
            </w:r>
          </w:p>
        </w:tc>
      </w:tr>
      <w:tr w:rsidR="005C53E1" w:rsidRPr="005C53E1" w:rsidTr="005C53E1">
        <w:trPr>
          <w:trHeight w:val="20"/>
          <w:tblHeader/>
        </w:trPr>
        <w:tc>
          <w:tcPr>
            <w:tcW w:w="571"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c>
          <w:tcPr>
            <w:tcW w:w="1434"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w:t>
            </w:r>
          </w:p>
        </w:tc>
        <w:tc>
          <w:tcPr>
            <w:tcW w:w="2268"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w:t>
            </w:r>
          </w:p>
        </w:tc>
        <w:tc>
          <w:tcPr>
            <w:tcW w:w="6379"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w:t>
            </w:r>
          </w:p>
        </w:tc>
        <w:tc>
          <w:tcPr>
            <w:tcW w:w="850"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w:t>
            </w:r>
          </w:p>
        </w:tc>
        <w:tc>
          <w:tcPr>
            <w:tcW w:w="992"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w:t>
            </w:r>
          </w:p>
        </w:tc>
        <w:tc>
          <w:tcPr>
            <w:tcW w:w="851" w:type="dxa"/>
            <w:tcBorders>
              <w:top w:val="nil"/>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w:t>
            </w:r>
          </w:p>
        </w:tc>
        <w:tc>
          <w:tcPr>
            <w:tcW w:w="992" w:type="dxa"/>
            <w:tcBorders>
              <w:top w:val="nil"/>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w:t>
            </w:r>
          </w:p>
        </w:tc>
        <w:tc>
          <w:tcPr>
            <w:tcW w:w="850" w:type="dxa"/>
            <w:tcBorders>
              <w:top w:val="nil"/>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9</w:t>
            </w:r>
          </w:p>
        </w:tc>
      </w:tr>
      <w:tr w:rsidR="005C53E1" w:rsidRPr="005C53E1" w:rsidTr="005C53E1">
        <w:trPr>
          <w:trHeight w:val="20"/>
        </w:trPr>
        <w:tc>
          <w:tcPr>
            <w:tcW w:w="571" w:type="dxa"/>
            <w:vMerge w:val="restart"/>
            <w:tcBorders>
              <w:top w:val="single" w:sz="4" w:space="0" w:color="auto"/>
              <w:left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w:t>
            </w:r>
          </w:p>
        </w:tc>
        <w:tc>
          <w:tcPr>
            <w:tcW w:w="1434" w:type="dxa"/>
            <w:vMerge w:val="restart"/>
            <w:tcBorders>
              <w:top w:val="single" w:sz="4" w:space="0" w:color="auto"/>
              <w:left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Муниципальная программа</w:t>
            </w:r>
          </w:p>
        </w:tc>
        <w:tc>
          <w:tcPr>
            <w:tcW w:w="2268" w:type="dxa"/>
            <w:vMerge w:val="restart"/>
            <w:tcBorders>
              <w:top w:val="single" w:sz="4" w:space="0" w:color="auto"/>
              <w:left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«Развитие агропромышленного комплекса Мокшанского района </w:t>
            </w: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на 2014–2024 годы»</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3805,</w:t>
            </w:r>
            <w:r w:rsidRPr="005C53E1">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1907,17</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3936,19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3914,89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3914,89</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271,39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236,46</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r>
      <w:tr w:rsidR="005C53E1" w:rsidRPr="005C53E1" w:rsidTr="005C53E1">
        <w:trPr>
          <w:trHeight w:val="325"/>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1183,9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218,39</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86,6</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1819,8</w:t>
            </w:r>
            <w:r w:rsidRPr="005C53E1">
              <w:rPr>
                <w:rFonts w:ascii="Times New Roman" w:eastAsia="Times New Roman" w:hAnsi="Times New Roman" w:cs="Times New Roman"/>
                <w:sz w:val="16"/>
                <w:szCs w:val="16"/>
                <w:lang w:val="en-US"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958,44</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798,2</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798,2</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798,2</w:t>
            </w:r>
          </w:p>
        </w:tc>
      </w:tr>
      <w:tr w:rsidR="005C53E1" w:rsidRPr="005C53E1" w:rsidTr="005C53E1">
        <w:trPr>
          <w:trHeight w:val="20"/>
        </w:trPr>
        <w:tc>
          <w:tcPr>
            <w:tcW w:w="571"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средства участников программы (по согласованию)</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530,0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493,88</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r>
      <w:tr w:rsidR="005C53E1" w:rsidRPr="005C53E1" w:rsidTr="005C53E1">
        <w:trPr>
          <w:trHeight w:val="20"/>
        </w:trPr>
        <w:tc>
          <w:tcPr>
            <w:tcW w:w="571" w:type="dxa"/>
            <w:vMerge w:val="restart"/>
            <w:tcBorders>
              <w:top w:val="single" w:sz="4" w:space="0" w:color="auto"/>
              <w:left w:val="single" w:sz="4" w:space="0" w:color="auto"/>
              <w:right w:val="single" w:sz="4" w:space="0" w:color="auto"/>
            </w:tcBorders>
          </w:tcPr>
          <w:p w:rsidR="005C53E1" w:rsidRPr="005C53E1" w:rsidRDefault="005C53E1" w:rsidP="005C53E1">
            <w:pPr>
              <w:jc w:val="righ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c>
          <w:tcPr>
            <w:tcW w:w="1434" w:type="dxa"/>
            <w:vMerge w:val="restart"/>
            <w:tcBorders>
              <w:top w:val="single" w:sz="4" w:space="0" w:color="auto"/>
              <w:left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Подпрограмма 1</w:t>
            </w:r>
          </w:p>
        </w:tc>
        <w:tc>
          <w:tcPr>
            <w:tcW w:w="2268" w:type="dxa"/>
            <w:vMerge w:val="restart"/>
            <w:tcBorders>
              <w:top w:val="single" w:sz="4" w:space="0" w:color="auto"/>
              <w:left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260,9</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1</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260,9</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r>
      <w:tr w:rsidR="005C53E1" w:rsidRPr="005C53E1" w:rsidTr="005C53E1">
        <w:trPr>
          <w:trHeight w:val="216"/>
        </w:trPr>
        <w:tc>
          <w:tcPr>
            <w:tcW w:w="571" w:type="dxa"/>
            <w:vMerge w:val="restart"/>
            <w:tcBorders>
              <w:top w:val="single" w:sz="4" w:space="0" w:color="auto"/>
              <w:left w:val="single" w:sz="4" w:space="0" w:color="auto"/>
              <w:right w:val="single" w:sz="4" w:space="0" w:color="auto"/>
            </w:tcBorders>
          </w:tcPr>
          <w:p w:rsidR="005C53E1" w:rsidRPr="005C53E1" w:rsidRDefault="005C53E1" w:rsidP="005C53E1">
            <w:pPr>
              <w:jc w:val="righ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w:t>
            </w:r>
          </w:p>
          <w:p w:rsidR="005C53E1" w:rsidRPr="005C53E1" w:rsidRDefault="005C53E1" w:rsidP="005C53E1">
            <w:pPr>
              <w:jc w:val="right"/>
              <w:rPr>
                <w:rFonts w:ascii="Times New Roman" w:eastAsia="Times New Roman" w:hAnsi="Times New Roman" w:cs="Times New Roman"/>
                <w:sz w:val="16"/>
                <w:szCs w:val="16"/>
                <w:lang w:eastAsia="ru-RU"/>
              </w:rPr>
            </w:pPr>
          </w:p>
          <w:p w:rsidR="005C53E1" w:rsidRPr="005C53E1" w:rsidRDefault="005C53E1" w:rsidP="005C53E1">
            <w:pPr>
              <w:jc w:val="right"/>
              <w:rPr>
                <w:rFonts w:ascii="Times New Roman" w:eastAsia="Times New Roman" w:hAnsi="Times New Roman" w:cs="Times New Roman"/>
                <w:sz w:val="16"/>
                <w:szCs w:val="16"/>
                <w:lang w:eastAsia="ru-RU"/>
              </w:rPr>
            </w:pPr>
          </w:p>
          <w:p w:rsidR="005C53E1" w:rsidRPr="005C53E1" w:rsidRDefault="005C53E1" w:rsidP="005C53E1">
            <w:pPr>
              <w:jc w:val="right"/>
              <w:rPr>
                <w:rFonts w:ascii="Times New Roman" w:eastAsia="Times New Roman" w:hAnsi="Times New Roman" w:cs="Times New Roman"/>
                <w:sz w:val="16"/>
                <w:szCs w:val="16"/>
                <w:lang w:eastAsia="ru-RU"/>
              </w:rPr>
            </w:pPr>
          </w:p>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val="restart"/>
            <w:tcBorders>
              <w:top w:val="single" w:sz="4" w:space="0" w:color="auto"/>
              <w:left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Подпрограмма 2</w:t>
            </w: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left"/>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tc>
        <w:tc>
          <w:tcPr>
            <w:tcW w:w="2268" w:type="dxa"/>
            <w:vMerge w:val="restart"/>
            <w:tcBorders>
              <w:top w:val="single" w:sz="4" w:space="0" w:color="auto"/>
              <w:left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«Устойчивое развитие </w:t>
            </w:r>
            <w:proofErr w:type="gramStart"/>
            <w:r w:rsidRPr="005C53E1">
              <w:rPr>
                <w:rFonts w:ascii="Times New Roman" w:eastAsia="Times New Roman" w:hAnsi="Times New Roman" w:cs="Times New Roman"/>
                <w:sz w:val="16"/>
                <w:szCs w:val="16"/>
                <w:lang w:eastAsia="ru-RU"/>
              </w:rPr>
              <w:t>сельских</w:t>
            </w:r>
            <w:proofErr w:type="gramEnd"/>
            <w:r w:rsidRPr="005C53E1">
              <w:rPr>
                <w:rFonts w:ascii="Times New Roman" w:eastAsia="Times New Roman" w:hAnsi="Times New Roman" w:cs="Times New Roman"/>
                <w:sz w:val="16"/>
                <w:szCs w:val="16"/>
                <w:lang w:eastAsia="ru-RU"/>
              </w:rPr>
              <w:t xml:space="preserve"> </w:t>
            </w: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территорий Мокшанского района на  2014–2019 годы </w:t>
            </w: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и на период </w:t>
            </w: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до 2024 года»</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3585,</w:t>
            </w:r>
            <w:r w:rsidRPr="005C53E1">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1646,27</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3895,29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3873,99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3873,99</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1183,9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218,39</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86,6</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1819,8</w:t>
            </w:r>
            <w:r w:rsidRPr="005C53E1">
              <w:rPr>
                <w:rFonts w:ascii="Times New Roman" w:eastAsia="Times New Roman" w:hAnsi="Times New Roman" w:cs="Times New Roman"/>
                <w:sz w:val="16"/>
                <w:szCs w:val="16"/>
                <w:lang w:val="en-US"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917,54</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r>
      <w:tr w:rsidR="005C53E1" w:rsidRPr="005C53E1" w:rsidTr="005C53E1">
        <w:trPr>
          <w:trHeight w:val="88"/>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средства участников программы (по согласованию)</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530,0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493,88</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1</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3585,</w:t>
            </w:r>
            <w:r w:rsidRPr="005C53E1">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1646,27</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3895,29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3873,99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3873,99</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1183,9</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218,39</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86,6</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1819,8</w:t>
            </w:r>
            <w:r w:rsidRPr="005C53E1">
              <w:rPr>
                <w:rFonts w:ascii="Times New Roman" w:eastAsia="Times New Roman" w:hAnsi="Times New Roman" w:cs="Times New Roman"/>
                <w:sz w:val="16"/>
                <w:szCs w:val="16"/>
                <w:lang w:val="en-US" w:eastAsia="ru-RU"/>
              </w:rPr>
              <w:t>2</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917,54</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r>
      <w:tr w:rsidR="005C53E1" w:rsidRPr="005C53E1" w:rsidTr="005C53E1">
        <w:trPr>
          <w:trHeight w:val="20"/>
        </w:trPr>
        <w:tc>
          <w:tcPr>
            <w:tcW w:w="571"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средства участников программы (по согласованию)</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530,0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493,88</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2</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водоснабжения</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lastRenderedPageBreak/>
              <w:t>2.3.</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3</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газификации</w:t>
            </w:r>
          </w:p>
          <w:p w:rsidR="005C53E1" w:rsidRPr="005C53E1" w:rsidRDefault="005C53E1" w:rsidP="005C53E1">
            <w:pPr>
              <w:jc w:val="center"/>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2.4</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4</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2.5</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5</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6</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2.7</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7</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5C53E1">
              <w:rPr>
                <w:rFonts w:ascii="Times New Roman" w:eastAsia="Times New Roman" w:hAnsi="Times New Roman" w:cs="Times New Roman"/>
                <w:sz w:val="16"/>
                <w:szCs w:val="16"/>
                <w:lang w:eastAsia="ru-RU"/>
              </w:rPr>
              <w:br/>
              <w:t>в сельской местности</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p>
        </w:tc>
      </w:tr>
      <w:tr w:rsidR="005C53E1" w:rsidRPr="005C53E1" w:rsidTr="005C53E1">
        <w:trPr>
          <w:trHeight w:val="20"/>
        </w:trPr>
        <w:tc>
          <w:tcPr>
            <w:tcW w:w="571"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2.8</w:t>
            </w:r>
          </w:p>
        </w:tc>
        <w:tc>
          <w:tcPr>
            <w:tcW w:w="1434"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8</w:t>
            </w:r>
          </w:p>
        </w:tc>
        <w:tc>
          <w:tcPr>
            <w:tcW w:w="2268" w:type="dxa"/>
            <w:vMerge w:val="restart"/>
            <w:tcBorders>
              <w:left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мероприятие по </w:t>
            </w:r>
            <w:proofErr w:type="spellStart"/>
            <w:r w:rsidRPr="005C53E1">
              <w:rPr>
                <w:rFonts w:ascii="Times New Roman" w:eastAsia="Times New Roman" w:hAnsi="Times New Roman" w:cs="Times New Roman"/>
                <w:sz w:val="16"/>
                <w:szCs w:val="16"/>
                <w:lang w:eastAsia="ru-RU"/>
              </w:rPr>
              <w:t>грантовой</w:t>
            </w:r>
            <w:proofErr w:type="spellEnd"/>
            <w:r w:rsidRPr="005C53E1">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в </w:t>
            </w:r>
            <w:proofErr w:type="spellStart"/>
            <w:r w:rsidRPr="005C53E1">
              <w:rPr>
                <w:rFonts w:ascii="Times New Roman" w:eastAsia="Times New Roman" w:hAnsi="Times New Roman" w:cs="Times New Roman"/>
                <w:sz w:val="16"/>
                <w:szCs w:val="16"/>
                <w:lang w:eastAsia="ru-RU"/>
              </w:rPr>
              <w:t>т.ч</w:t>
            </w:r>
            <w:proofErr w:type="spellEnd"/>
            <w:r w:rsidRPr="005C53E1">
              <w:rPr>
                <w:rFonts w:ascii="Times New Roman" w:eastAsia="Times New Roman" w:hAnsi="Times New Roman" w:cs="Times New Roman"/>
                <w:sz w:val="16"/>
                <w:szCs w:val="16"/>
                <w:lang w:eastAsia="ru-RU"/>
              </w:rPr>
              <w:t>.</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rPr>
          <w:trHeight w:val="20"/>
        </w:trPr>
        <w:tc>
          <w:tcPr>
            <w:tcW w:w="571"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34"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637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Пензенской области </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bl>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keepNext/>
        <w:jc w:val="right"/>
        <w:outlineLvl w:val="0"/>
        <w:rPr>
          <w:rFonts w:ascii="Times New Roman" w:eastAsia="Times New Roman" w:hAnsi="Times New Roman" w:cs="Times New Roman"/>
          <w:bCs/>
          <w:caps/>
          <w:sz w:val="16"/>
          <w:szCs w:val="16"/>
          <w:lang w:eastAsia="x-none"/>
        </w:rPr>
      </w:pPr>
      <w:r w:rsidRPr="005C53E1">
        <w:rPr>
          <w:rFonts w:ascii="Times New Roman" w:eastAsia="Times New Roman" w:hAnsi="Times New Roman" w:cs="Times New Roman"/>
          <w:bCs/>
          <w:sz w:val="16"/>
          <w:szCs w:val="16"/>
          <w:lang w:val="x-none" w:eastAsia="x-none"/>
        </w:rPr>
        <w:lastRenderedPageBreak/>
        <w:t>Приложение №</w:t>
      </w:r>
      <w:r w:rsidRPr="005C53E1">
        <w:rPr>
          <w:rFonts w:ascii="Times New Roman" w:eastAsia="Times New Roman" w:hAnsi="Times New Roman" w:cs="Times New Roman"/>
          <w:bCs/>
          <w:sz w:val="16"/>
          <w:szCs w:val="16"/>
          <w:lang w:eastAsia="x-none"/>
        </w:rPr>
        <w:t>7.2</w:t>
      </w:r>
    </w:p>
    <w:p w:rsidR="005C53E1" w:rsidRPr="005C53E1" w:rsidRDefault="005C53E1" w:rsidP="005C53E1">
      <w:pPr>
        <w:keepNext/>
        <w:jc w:val="right"/>
        <w:outlineLvl w:val="0"/>
        <w:rPr>
          <w:rFonts w:ascii="Times New Roman" w:eastAsia="Times New Roman" w:hAnsi="Times New Roman" w:cs="Times New Roman"/>
          <w:sz w:val="16"/>
          <w:szCs w:val="16"/>
          <w:lang w:val="x-none" w:eastAsia="x-none"/>
        </w:rPr>
      </w:pPr>
      <w:r w:rsidRPr="005C53E1">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5C53E1">
        <w:rPr>
          <w:rFonts w:ascii="Times New Roman" w:eastAsia="Times New Roman" w:hAnsi="Times New Roman" w:cs="Times New Roman"/>
          <w:bCs/>
          <w:sz w:val="16"/>
          <w:szCs w:val="16"/>
          <w:lang w:eastAsia="x-none"/>
        </w:rPr>
        <w:t>4</w:t>
      </w:r>
      <w:r w:rsidRPr="005C53E1">
        <w:rPr>
          <w:rFonts w:ascii="Times New Roman" w:eastAsia="Times New Roman" w:hAnsi="Times New Roman" w:cs="Times New Roman"/>
          <w:bCs/>
          <w:sz w:val="16"/>
          <w:szCs w:val="16"/>
          <w:lang w:val="x-none" w:eastAsia="x-none"/>
        </w:rPr>
        <w:t> годы»</w:t>
      </w:r>
    </w:p>
    <w:p w:rsidR="005C53E1" w:rsidRPr="005C53E1" w:rsidRDefault="005C53E1" w:rsidP="005C53E1">
      <w:pPr>
        <w:widowControl w:val="0"/>
        <w:jc w:val="left"/>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b/>
          <w:bCs/>
          <w:i/>
          <w:iCs/>
          <w:sz w:val="16"/>
          <w:szCs w:val="16"/>
        </w:rPr>
      </w:pPr>
      <w:proofErr w:type="gramStart"/>
      <w:r w:rsidRPr="005C53E1">
        <w:rPr>
          <w:rFonts w:ascii="Times New Roman" w:eastAsia="Times New Roman" w:hAnsi="Times New Roman" w:cs="Times New Roman"/>
          <w:b/>
          <w:sz w:val="16"/>
          <w:szCs w:val="16"/>
          <w:lang w:eastAsia="ru-RU"/>
        </w:rPr>
        <w:t>Р</w:t>
      </w:r>
      <w:proofErr w:type="gramEnd"/>
      <w:r w:rsidRPr="005C53E1">
        <w:rPr>
          <w:rFonts w:ascii="Times New Roman" w:eastAsia="Times New Roman" w:hAnsi="Times New Roman" w:cs="Times New Roman"/>
          <w:b/>
          <w:sz w:val="16"/>
          <w:szCs w:val="16"/>
          <w:lang w:eastAsia="ru-RU"/>
        </w:rPr>
        <w:t xml:space="preserve"> Е С У Р С Н О Е   О Б Е С П Е Ч Е Н И Е</w:t>
      </w:r>
      <w:r w:rsidRPr="005C53E1">
        <w:rPr>
          <w:rFonts w:ascii="Times New Roman" w:eastAsia="Times New Roman" w:hAnsi="Times New Roman" w:cs="Times New Roman"/>
          <w:b/>
          <w:bCs/>
          <w:i/>
          <w:iCs/>
          <w:sz w:val="16"/>
          <w:szCs w:val="16"/>
        </w:rPr>
        <w:t xml:space="preserve"> </w:t>
      </w:r>
    </w:p>
    <w:p w:rsidR="005C53E1" w:rsidRPr="005C53E1" w:rsidRDefault="005C53E1" w:rsidP="005C53E1">
      <w:pPr>
        <w:widowControl w:val="0"/>
        <w:jc w:val="center"/>
        <w:rPr>
          <w:rFonts w:ascii="Times New Roman" w:eastAsia="Times New Roman" w:hAnsi="Times New Roman" w:cs="Times New Roman"/>
          <w:b/>
          <w:bCs/>
          <w:i/>
          <w:iCs/>
          <w:sz w:val="16"/>
          <w:szCs w:val="16"/>
        </w:rPr>
      </w:pPr>
      <w:r w:rsidRPr="005C53E1">
        <w:rPr>
          <w:rFonts w:ascii="Times New Roman" w:eastAsia="Times New Roman" w:hAnsi="Times New Roman" w:cs="Times New Roman"/>
          <w:b/>
          <w:sz w:val="16"/>
          <w:szCs w:val="16"/>
          <w:lang w:eastAsia="ru-RU"/>
        </w:rPr>
        <w:t>реализации муниципальной программы Мокшанского района</w:t>
      </w:r>
    </w:p>
    <w:p w:rsidR="005C53E1" w:rsidRPr="005C53E1" w:rsidRDefault="005C53E1" w:rsidP="005C53E1">
      <w:pPr>
        <w:widowControl w:val="0"/>
        <w:jc w:val="center"/>
        <w:rPr>
          <w:rFonts w:ascii="Times New Roman" w:eastAsia="Times New Roman" w:hAnsi="Times New Roman" w:cs="Times New Roman"/>
          <w:b/>
          <w:sz w:val="16"/>
          <w:szCs w:val="16"/>
          <w:u w:val="single"/>
          <w:lang w:eastAsia="ru-RU"/>
        </w:rPr>
      </w:pPr>
      <w:r w:rsidRPr="005C53E1">
        <w:rPr>
          <w:rFonts w:ascii="Times New Roman" w:eastAsia="Times New Roman" w:hAnsi="Times New Roman" w:cs="Times New Roman"/>
          <w:b/>
          <w:sz w:val="16"/>
          <w:szCs w:val="16"/>
          <w:u w:val="single"/>
          <w:lang w:eastAsia="ru-RU"/>
        </w:rPr>
        <w:t xml:space="preserve"> «Развитие агропромышленного комплекса Мокшанского района на 2014–2024 годы»</w:t>
      </w:r>
    </w:p>
    <w:p w:rsidR="005C53E1" w:rsidRPr="005C53E1" w:rsidRDefault="005C53E1" w:rsidP="005C53E1">
      <w:pPr>
        <w:widowControl w:val="0"/>
        <w:jc w:val="center"/>
        <w:rPr>
          <w:rFonts w:ascii="Times New Roman" w:eastAsia="Times New Roman" w:hAnsi="Times New Roman" w:cs="Times New Roman"/>
          <w:b/>
          <w:bCs/>
          <w:i/>
          <w:iCs/>
          <w:sz w:val="16"/>
          <w:szCs w:val="16"/>
        </w:rPr>
      </w:pPr>
      <w:r w:rsidRPr="005C53E1">
        <w:rPr>
          <w:rFonts w:ascii="Times New Roman" w:eastAsia="Times New Roman" w:hAnsi="Times New Roman" w:cs="Times New Roman"/>
          <w:b/>
          <w:sz w:val="16"/>
          <w:szCs w:val="16"/>
          <w:lang w:eastAsia="ru-RU"/>
        </w:rPr>
        <w:t>за счет  всех источников финансирования на 2020-2024 годы</w:t>
      </w:r>
    </w:p>
    <w:tbl>
      <w:tblPr>
        <w:tblW w:w="15736" w:type="dxa"/>
        <w:tblInd w:w="-318" w:type="dxa"/>
        <w:tblLayout w:type="fixed"/>
        <w:tblLook w:val="0000" w:firstRow="0" w:lastRow="0" w:firstColumn="0" w:lastColumn="0" w:noHBand="0" w:noVBand="0"/>
      </w:tblPr>
      <w:tblGrid>
        <w:gridCol w:w="568"/>
        <w:gridCol w:w="1417"/>
        <w:gridCol w:w="3828"/>
        <w:gridCol w:w="2126"/>
        <w:gridCol w:w="567"/>
        <w:gridCol w:w="567"/>
        <w:gridCol w:w="709"/>
        <w:gridCol w:w="1559"/>
        <w:gridCol w:w="567"/>
        <w:gridCol w:w="851"/>
        <w:gridCol w:w="850"/>
        <w:gridCol w:w="709"/>
        <w:gridCol w:w="709"/>
        <w:gridCol w:w="709"/>
      </w:tblGrid>
      <w:tr w:rsidR="005C53E1" w:rsidRPr="005C53E1" w:rsidTr="005C53E1">
        <w:trPr>
          <w:trHeight w:val="267"/>
        </w:trPr>
        <w:tc>
          <w:tcPr>
            <w:tcW w:w="5813" w:type="dxa"/>
            <w:gridSpan w:val="3"/>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23" w:type="dxa"/>
            <w:gridSpan w:val="11"/>
            <w:tcBorders>
              <w:top w:val="single" w:sz="4" w:space="0" w:color="auto"/>
              <w:left w:val="nil"/>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w:t>
            </w:r>
          </w:p>
        </w:tc>
      </w:tr>
      <w:tr w:rsidR="005C53E1" w:rsidRPr="005C53E1" w:rsidTr="005C53E1">
        <w:trPr>
          <w:trHeight w:val="255"/>
        </w:trPr>
        <w:tc>
          <w:tcPr>
            <w:tcW w:w="568" w:type="dxa"/>
            <w:vMerge w:val="restart"/>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p w:rsidR="005C53E1" w:rsidRPr="005C53E1" w:rsidRDefault="005C53E1" w:rsidP="005C53E1">
            <w:pPr>
              <w:ind w:firstLine="18"/>
              <w:jc w:val="center"/>
              <w:rPr>
                <w:rFonts w:ascii="Times New Roman" w:eastAsia="Times New Roman" w:hAnsi="Times New Roman" w:cs="Times New Roman"/>
                <w:sz w:val="16"/>
                <w:szCs w:val="16"/>
                <w:lang w:eastAsia="ru-RU"/>
              </w:rPr>
            </w:pPr>
            <w:proofErr w:type="gramStart"/>
            <w:r w:rsidRPr="005C53E1">
              <w:rPr>
                <w:rFonts w:ascii="Times New Roman" w:eastAsia="Times New Roman" w:hAnsi="Times New Roman" w:cs="Times New Roman"/>
                <w:sz w:val="16"/>
                <w:szCs w:val="16"/>
                <w:lang w:eastAsia="ru-RU"/>
              </w:rPr>
              <w:t>п</w:t>
            </w:r>
            <w:proofErr w:type="gramEnd"/>
            <w:r w:rsidRPr="005C53E1">
              <w:rPr>
                <w:rFonts w:ascii="Times New Roman" w:eastAsia="Times New Roman" w:hAnsi="Times New Roman" w:cs="Times New Roman"/>
                <w:sz w:val="16"/>
                <w:szCs w:val="16"/>
                <w:lang w:eastAsia="ru-RU"/>
              </w:rPr>
              <w:t>/п</w:t>
            </w:r>
          </w:p>
        </w:tc>
        <w:tc>
          <w:tcPr>
            <w:tcW w:w="1417" w:type="dxa"/>
            <w:vMerge w:val="restart"/>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Статус</w:t>
            </w:r>
          </w:p>
        </w:tc>
        <w:tc>
          <w:tcPr>
            <w:tcW w:w="3828" w:type="dxa"/>
            <w:vMerge w:val="restart"/>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Наименование муниципальной программы,  подпрограммы, основного мероприятия, мероприятия </w:t>
            </w:r>
          </w:p>
        </w:tc>
        <w:tc>
          <w:tcPr>
            <w:tcW w:w="2126" w:type="dxa"/>
            <w:vMerge w:val="restart"/>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Ответственный исполнитель, соисполнитель </w:t>
            </w:r>
          </w:p>
        </w:tc>
        <w:tc>
          <w:tcPr>
            <w:tcW w:w="3969" w:type="dxa"/>
            <w:gridSpan w:val="5"/>
            <w:vMerge w:val="restart"/>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Код бюджетной классификации </w:t>
            </w:r>
          </w:p>
        </w:tc>
        <w:tc>
          <w:tcPr>
            <w:tcW w:w="3828" w:type="dxa"/>
            <w:gridSpan w:val="5"/>
            <w:vMerge w:val="restart"/>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Расходы бюджета Мокшанского района, тыс. рублей</w:t>
            </w:r>
          </w:p>
        </w:tc>
      </w:tr>
      <w:tr w:rsidR="005C53E1" w:rsidRPr="005C53E1" w:rsidTr="005C53E1">
        <w:trPr>
          <w:trHeight w:val="184"/>
        </w:trPr>
        <w:tc>
          <w:tcPr>
            <w:tcW w:w="568"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gridSpan w:val="5"/>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r>
      <w:tr w:rsidR="005C53E1" w:rsidRPr="005C53E1" w:rsidTr="005C53E1">
        <w:trPr>
          <w:trHeight w:val="184"/>
        </w:trPr>
        <w:tc>
          <w:tcPr>
            <w:tcW w:w="568"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gridSpan w:val="5"/>
            <w:vMerge/>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r>
      <w:tr w:rsidR="005C53E1" w:rsidRPr="005C53E1" w:rsidTr="005C53E1">
        <w:trPr>
          <w:trHeight w:val="20"/>
        </w:trPr>
        <w:tc>
          <w:tcPr>
            <w:tcW w:w="568"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17"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nil"/>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ГРБС</w:t>
            </w:r>
          </w:p>
        </w:tc>
        <w:tc>
          <w:tcPr>
            <w:tcW w:w="567" w:type="dxa"/>
            <w:tcBorders>
              <w:top w:val="nil"/>
              <w:left w:val="nil"/>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proofErr w:type="spellStart"/>
            <w:r w:rsidRPr="005C53E1">
              <w:rPr>
                <w:rFonts w:ascii="Times New Roman" w:eastAsia="Times New Roman" w:hAnsi="Times New Roman" w:cs="Times New Roman"/>
                <w:sz w:val="16"/>
                <w:szCs w:val="16"/>
                <w:lang w:eastAsia="ru-RU"/>
              </w:rPr>
              <w:t>Рз</w:t>
            </w:r>
            <w:proofErr w:type="spellEnd"/>
          </w:p>
        </w:tc>
        <w:tc>
          <w:tcPr>
            <w:tcW w:w="709" w:type="dxa"/>
            <w:tcBorders>
              <w:top w:val="nil"/>
              <w:left w:val="nil"/>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proofErr w:type="spellStart"/>
            <w:proofErr w:type="gramStart"/>
            <w:r w:rsidRPr="005C53E1">
              <w:rPr>
                <w:rFonts w:ascii="Times New Roman" w:eastAsia="Times New Roman" w:hAnsi="Times New Roman" w:cs="Times New Roman"/>
                <w:sz w:val="16"/>
                <w:szCs w:val="16"/>
                <w:lang w:eastAsia="ru-RU"/>
              </w:rPr>
              <w:t>Пр</w:t>
            </w:r>
            <w:proofErr w:type="spellEnd"/>
            <w:proofErr w:type="gramEnd"/>
          </w:p>
        </w:tc>
        <w:tc>
          <w:tcPr>
            <w:tcW w:w="1559" w:type="dxa"/>
            <w:tcBorders>
              <w:top w:val="nil"/>
              <w:left w:val="nil"/>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ЦСР</w:t>
            </w:r>
          </w:p>
        </w:tc>
        <w:tc>
          <w:tcPr>
            <w:tcW w:w="567" w:type="dxa"/>
            <w:tcBorders>
              <w:top w:val="nil"/>
              <w:left w:val="nil"/>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ВР</w:t>
            </w:r>
          </w:p>
        </w:tc>
        <w:tc>
          <w:tcPr>
            <w:tcW w:w="851" w:type="dxa"/>
            <w:tcBorders>
              <w:top w:val="nil"/>
              <w:left w:val="nil"/>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2020г</w:t>
            </w:r>
          </w:p>
        </w:tc>
        <w:tc>
          <w:tcPr>
            <w:tcW w:w="850" w:type="dxa"/>
            <w:tcBorders>
              <w:top w:val="nil"/>
              <w:left w:val="nil"/>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2021г</w:t>
            </w:r>
          </w:p>
        </w:tc>
        <w:tc>
          <w:tcPr>
            <w:tcW w:w="709" w:type="dxa"/>
            <w:tcBorders>
              <w:top w:val="nil"/>
              <w:left w:val="nil"/>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2022г</w:t>
            </w:r>
          </w:p>
        </w:tc>
        <w:tc>
          <w:tcPr>
            <w:tcW w:w="709" w:type="dxa"/>
            <w:tcBorders>
              <w:top w:val="nil"/>
              <w:left w:val="nil"/>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2023г</w:t>
            </w:r>
          </w:p>
        </w:tc>
        <w:tc>
          <w:tcPr>
            <w:tcW w:w="709" w:type="dxa"/>
            <w:tcBorders>
              <w:top w:val="nil"/>
              <w:left w:val="nil"/>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2024г</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568"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c>
          <w:tcPr>
            <w:tcW w:w="1417"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w:t>
            </w:r>
          </w:p>
        </w:tc>
        <w:tc>
          <w:tcPr>
            <w:tcW w:w="3828"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w:t>
            </w:r>
          </w:p>
        </w:tc>
        <w:tc>
          <w:tcPr>
            <w:tcW w:w="2126"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w:t>
            </w:r>
          </w:p>
        </w:tc>
        <w:tc>
          <w:tcPr>
            <w:tcW w:w="567"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w:t>
            </w:r>
          </w:p>
        </w:tc>
        <w:tc>
          <w:tcPr>
            <w:tcW w:w="567"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w:t>
            </w:r>
          </w:p>
        </w:tc>
        <w:tc>
          <w:tcPr>
            <w:tcW w:w="709"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w:t>
            </w:r>
          </w:p>
        </w:tc>
        <w:tc>
          <w:tcPr>
            <w:tcW w:w="1559"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w:t>
            </w:r>
          </w:p>
        </w:tc>
        <w:tc>
          <w:tcPr>
            <w:tcW w:w="567"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w:t>
            </w:r>
          </w:p>
        </w:tc>
        <w:tc>
          <w:tcPr>
            <w:tcW w:w="851"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850"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c>
          <w:tcPr>
            <w:tcW w:w="709"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12</w:t>
            </w:r>
          </w:p>
        </w:tc>
        <w:tc>
          <w:tcPr>
            <w:tcW w:w="709" w:type="dxa"/>
            <w:tcBorders>
              <w:top w:val="nil"/>
              <w:left w:val="single" w:sz="4" w:space="0" w:color="auto"/>
              <w:bottom w:val="single" w:sz="4" w:space="0" w:color="auto"/>
              <w:right w:val="single" w:sz="4" w:space="0" w:color="auto"/>
            </w:tcBorders>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13</w:t>
            </w:r>
          </w:p>
        </w:tc>
        <w:tc>
          <w:tcPr>
            <w:tcW w:w="709" w:type="dxa"/>
            <w:tcBorders>
              <w:top w:val="nil"/>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14</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ind w:hanging="23"/>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w:t>
            </w:r>
          </w:p>
        </w:tc>
        <w:tc>
          <w:tcPr>
            <w:tcW w:w="141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left"/>
              <w:rPr>
                <w:rFonts w:ascii="Times New Roman" w:eastAsia="Times New Roman" w:hAnsi="Times New Roman" w:cs="Times New Roman"/>
                <w:sz w:val="16"/>
                <w:szCs w:val="16"/>
                <w:lang w:eastAsia="ru-RU"/>
              </w:rPr>
            </w:pPr>
            <w:proofErr w:type="spellStart"/>
            <w:proofErr w:type="gramStart"/>
            <w:r w:rsidRPr="005C53E1">
              <w:rPr>
                <w:rFonts w:ascii="Times New Roman" w:eastAsia="Times New Roman" w:hAnsi="Times New Roman" w:cs="Times New Roman"/>
                <w:sz w:val="16"/>
                <w:szCs w:val="16"/>
                <w:lang w:eastAsia="ru-RU"/>
              </w:rPr>
              <w:t>Муници-пальная</w:t>
            </w:r>
            <w:proofErr w:type="spellEnd"/>
            <w:proofErr w:type="gramEnd"/>
            <w:r w:rsidRPr="005C53E1">
              <w:rPr>
                <w:rFonts w:ascii="Times New Roman" w:eastAsia="Times New Roman" w:hAnsi="Times New Roman" w:cs="Times New Roman"/>
                <w:sz w:val="16"/>
                <w:szCs w:val="16"/>
                <w:lang w:eastAsia="ru-RU"/>
              </w:rPr>
              <w:t xml:space="preserve">  программа</w:t>
            </w:r>
          </w:p>
        </w:tc>
        <w:tc>
          <w:tcPr>
            <w:tcW w:w="3828"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«Развитие агропромышленного комплекса Мокшанского района на 2014–2024 годы»</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bCs/>
                <w:iCs/>
                <w:sz w:val="16"/>
                <w:szCs w:val="16"/>
              </w:rPr>
              <w:t>3275,</w:t>
            </w:r>
            <w:r w:rsidRPr="005C53E1">
              <w:rPr>
                <w:rFonts w:ascii="Times New Roman" w:eastAsia="Times New Roman" w:hAnsi="Times New Roman" w:cs="Times New Roman"/>
                <w:bCs/>
                <w:iCs/>
                <w:sz w:val="16"/>
                <w:szCs w:val="16"/>
                <w:lang w:val="en-US"/>
              </w:rPr>
              <w:t>11</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1413,29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936,19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914,89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914,89</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tcBorders>
              <w:top w:val="single" w:sz="4" w:space="0" w:color="auto"/>
              <w:left w:val="single" w:sz="4" w:space="0" w:color="auto"/>
              <w:right w:val="single" w:sz="4" w:space="0" w:color="auto"/>
            </w:tcBorders>
          </w:tcPr>
          <w:p w:rsidR="005C53E1" w:rsidRPr="005C53E1" w:rsidRDefault="005C53E1" w:rsidP="005C53E1">
            <w:pPr>
              <w:jc w:val="right"/>
              <w:rPr>
                <w:rFonts w:ascii="Times New Roman" w:eastAsia="Times New Roman" w:hAnsi="Times New Roman" w:cs="Times New Roman"/>
                <w:sz w:val="16"/>
                <w:szCs w:val="16"/>
                <w:lang w:eastAsia="ru-RU"/>
              </w:rPr>
            </w:pPr>
          </w:p>
          <w:p w:rsidR="005C53E1" w:rsidRPr="005C53E1" w:rsidRDefault="005C53E1" w:rsidP="005C53E1">
            <w:pPr>
              <w:jc w:val="righ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c>
          <w:tcPr>
            <w:tcW w:w="1417" w:type="dxa"/>
            <w:tcBorders>
              <w:top w:val="single" w:sz="4" w:space="0" w:color="auto"/>
              <w:left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Подпрограмма 1</w:t>
            </w:r>
          </w:p>
        </w:tc>
        <w:tc>
          <w:tcPr>
            <w:tcW w:w="3828" w:type="dxa"/>
            <w:tcBorders>
              <w:top w:val="single" w:sz="4" w:space="0" w:color="auto"/>
              <w:left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7"/>
        </w:trPr>
        <w:tc>
          <w:tcPr>
            <w:tcW w:w="568" w:type="dxa"/>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c>
          <w:tcPr>
            <w:tcW w:w="1417" w:type="dxa"/>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1</w:t>
            </w:r>
          </w:p>
        </w:tc>
        <w:tc>
          <w:tcPr>
            <w:tcW w:w="3828" w:type="dxa"/>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6"/>
        </w:trPr>
        <w:tc>
          <w:tcPr>
            <w:tcW w:w="568"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1.1.1</w:t>
            </w:r>
          </w:p>
        </w:tc>
        <w:tc>
          <w:tcPr>
            <w:tcW w:w="1417"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1</w:t>
            </w:r>
          </w:p>
        </w:tc>
        <w:tc>
          <w:tcPr>
            <w:tcW w:w="3828" w:type="dxa"/>
            <w:vMerge w:val="restart"/>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val="restart"/>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w:t>
            </w:r>
            <w:proofErr w:type="gramStart"/>
            <w:r w:rsidRPr="005C53E1">
              <w:rPr>
                <w:rFonts w:ascii="Times New Roman" w:eastAsia="Times New Roman" w:hAnsi="Times New Roman" w:cs="Times New Roman"/>
                <w:sz w:val="16"/>
                <w:szCs w:val="16"/>
                <w:lang w:eastAsia="ru-RU"/>
              </w:rPr>
              <w:t>а(</w:t>
            </w:r>
            <w:proofErr w:type="gramEnd"/>
            <w:r w:rsidRPr="005C53E1">
              <w:rPr>
                <w:rFonts w:ascii="Times New Roman" w:eastAsia="Times New Roman" w:hAnsi="Times New Roman" w:cs="Times New Roman"/>
                <w:sz w:val="16"/>
                <w:szCs w:val="16"/>
                <w:lang w:eastAsia="ru-RU"/>
              </w:rPr>
              <w:t>отдел по развитию сельского хозяйства и предпринимательства)</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244</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5"/>
        </w:trPr>
        <w:tc>
          <w:tcPr>
            <w:tcW w:w="568"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350</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vMerge w:val="restart"/>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1.1.2</w:t>
            </w:r>
          </w:p>
        </w:tc>
        <w:tc>
          <w:tcPr>
            <w:tcW w:w="1417" w:type="dxa"/>
            <w:vMerge w:val="restart"/>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2</w:t>
            </w:r>
          </w:p>
        </w:tc>
        <w:tc>
          <w:tcPr>
            <w:tcW w:w="3828" w:type="dxa"/>
            <w:vMerge w:val="restart"/>
            <w:tcBorders>
              <w:top w:val="single" w:sz="4" w:space="0" w:color="auto"/>
              <w:left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2126" w:type="dxa"/>
            <w:vMerge w:val="restart"/>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 (отдел по развитию сельского хозяйства и предпринимательства)</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046 01 74520</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244</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568"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vMerge/>
            <w:tcBorders>
              <w:left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853</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
        </w:trPr>
        <w:tc>
          <w:tcPr>
            <w:tcW w:w="568"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3828" w:type="dxa"/>
            <w:vMerge/>
            <w:tcBorders>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852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68"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righ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w:t>
            </w:r>
          </w:p>
        </w:tc>
        <w:tc>
          <w:tcPr>
            <w:tcW w:w="141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Подпрограмма 2</w:t>
            </w:r>
          </w:p>
        </w:tc>
        <w:tc>
          <w:tcPr>
            <w:tcW w:w="3828"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2024 года»</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3055,</w:t>
            </w:r>
            <w:r w:rsidRPr="005C53E1">
              <w:rPr>
                <w:rFonts w:ascii="Times New Roman" w:eastAsia="Times New Roman" w:hAnsi="Times New Roman" w:cs="Times New Roman"/>
                <w:sz w:val="16"/>
                <w:szCs w:val="16"/>
                <w:lang w:val="en-US" w:eastAsia="ru-RU"/>
              </w:rPr>
              <w:t>11</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1152,39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895,29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873,99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873,99</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1</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3055,</w:t>
            </w:r>
            <w:r w:rsidRPr="005C53E1">
              <w:rPr>
                <w:rFonts w:ascii="Times New Roman" w:eastAsia="Times New Roman" w:hAnsi="Times New Roman" w:cs="Times New Roman"/>
                <w:sz w:val="16"/>
                <w:szCs w:val="16"/>
                <w:lang w:val="en-US" w:eastAsia="ru-RU"/>
              </w:rPr>
              <w:t>11</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1152,39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895,29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873,99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873,99</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9"/>
        </w:trPr>
        <w:tc>
          <w:tcPr>
            <w:tcW w:w="568" w:type="dxa"/>
            <w:vMerge w:val="restart"/>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2.1.1</w:t>
            </w:r>
          </w:p>
        </w:tc>
        <w:tc>
          <w:tcPr>
            <w:tcW w:w="1417" w:type="dxa"/>
            <w:vMerge w:val="restart"/>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1</w:t>
            </w:r>
          </w:p>
        </w:tc>
        <w:tc>
          <w:tcPr>
            <w:tcW w:w="3828" w:type="dxa"/>
            <w:vMerge w:val="restart"/>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2126" w:type="dxa"/>
            <w:vMerge w:val="restart"/>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04701</w:t>
            </w:r>
            <w:r w:rsidRPr="005C53E1">
              <w:rPr>
                <w:rFonts w:ascii="Times New Roman" w:eastAsia="Times New Roman" w:hAnsi="Times New Roman" w:cs="Times New Roman"/>
                <w:sz w:val="16"/>
                <w:szCs w:val="16"/>
                <w:lang w:val="en-US" w:eastAsia="ru-RU"/>
              </w:rPr>
              <w:t>L5761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val="en-US" w:eastAsia="ru-RU"/>
              </w:rPr>
              <w:t>322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3055,</w:t>
            </w:r>
            <w:r w:rsidRPr="005C53E1">
              <w:rPr>
                <w:rFonts w:ascii="Times New Roman" w:eastAsia="Times New Roman" w:hAnsi="Times New Roman" w:cs="Times New Roman"/>
                <w:sz w:val="16"/>
                <w:szCs w:val="16"/>
                <w:lang w:val="en-US" w:eastAsia="ru-RU"/>
              </w:rPr>
              <w:t>11</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1152,39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895,29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873,99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873,99</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
        </w:trPr>
        <w:tc>
          <w:tcPr>
            <w:tcW w:w="568"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047 01 </w:t>
            </w:r>
            <w:r w:rsidRPr="005C53E1">
              <w:rPr>
                <w:rFonts w:ascii="Times New Roman" w:eastAsia="Times New Roman" w:hAnsi="Times New Roman" w:cs="Times New Roman"/>
                <w:sz w:val="16"/>
                <w:szCs w:val="16"/>
                <w:lang w:val="en-US" w:eastAsia="ru-RU"/>
              </w:rPr>
              <w:t>L</w:t>
            </w:r>
            <w:r w:rsidRPr="005C53E1">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322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
        </w:trPr>
        <w:tc>
          <w:tcPr>
            <w:tcW w:w="568"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047 01 </w:t>
            </w:r>
            <w:r w:rsidRPr="005C53E1">
              <w:rPr>
                <w:rFonts w:ascii="Times New Roman" w:eastAsia="Times New Roman" w:hAnsi="Times New Roman" w:cs="Times New Roman"/>
                <w:sz w:val="16"/>
                <w:szCs w:val="16"/>
                <w:lang w:val="en-US" w:eastAsia="ru-RU"/>
              </w:rPr>
              <w:t>L</w:t>
            </w:r>
            <w:r w:rsidRPr="005C53E1">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322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4"/>
        </w:trPr>
        <w:tc>
          <w:tcPr>
            <w:tcW w:w="568"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047 01 50181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322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
        </w:trPr>
        <w:tc>
          <w:tcPr>
            <w:tcW w:w="568"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047 01 50182</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322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568"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047 01 </w:t>
            </w:r>
            <w:r w:rsidRPr="005C53E1">
              <w:rPr>
                <w:rFonts w:ascii="Times New Roman" w:eastAsia="Times New Roman" w:hAnsi="Times New Roman" w:cs="Times New Roman"/>
                <w:sz w:val="16"/>
                <w:szCs w:val="16"/>
                <w:lang w:val="en-US" w:eastAsia="ru-RU"/>
              </w:rPr>
              <w:t>R</w:t>
            </w:r>
            <w:r w:rsidRPr="005C53E1">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322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0"/>
        </w:trPr>
        <w:tc>
          <w:tcPr>
            <w:tcW w:w="568"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3828" w:type="dxa"/>
            <w:vMerge/>
            <w:tcBorders>
              <w:top w:val="single" w:sz="4" w:space="0" w:color="auto"/>
              <w:left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vMerge/>
            <w:tcBorders>
              <w:top w:val="single" w:sz="4" w:space="0" w:color="auto"/>
              <w:left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047 01 </w:t>
            </w:r>
            <w:r w:rsidRPr="005C53E1">
              <w:rPr>
                <w:rFonts w:ascii="Times New Roman" w:eastAsia="Times New Roman" w:hAnsi="Times New Roman" w:cs="Times New Roman"/>
                <w:sz w:val="16"/>
                <w:szCs w:val="16"/>
                <w:lang w:val="en-US" w:eastAsia="ru-RU"/>
              </w:rPr>
              <w:t>R</w:t>
            </w:r>
            <w:r w:rsidRPr="005C53E1">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322</w:t>
            </w:r>
          </w:p>
        </w:tc>
        <w:tc>
          <w:tcPr>
            <w:tcW w:w="851"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2</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водоснабжения</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76"/>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lastRenderedPageBreak/>
              <w:t>2.3</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3</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2.4</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4</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газификации</w:t>
            </w:r>
          </w:p>
          <w:p w:rsidR="005C53E1" w:rsidRPr="005C53E1" w:rsidRDefault="005C53E1" w:rsidP="005C53E1">
            <w:pPr>
              <w:jc w:val="left"/>
              <w:rPr>
                <w:rFonts w:ascii="Times New Roman" w:eastAsia="Times New Roman" w:hAnsi="Times New Roman" w:cs="Times New Roman"/>
                <w:sz w:val="16"/>
                <w:szCs w:val="16"/>
                <w:lang w:eastAsia="ru-RU"/>
              </w:rPr>
            </w:pP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4"/>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2.5</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5</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3"/>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6</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09</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02</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left"/>
              <w:rPr>
                <w:rFonts w:ascii="Times New Roman" w:eastAsia="Times New Roman" w:hAnsi="Times New Roman" w:cs="Times New Roman"/>
                <w:sz w:val="16"/>
                <w:szCs w:val="16"/>
                <w:lang w:eastAsia="ru-RU"/>
              </w:rPr>
            </w:pPr>
          </w:p>
          <w:p w:rsidR="005C53E1" w:rsidRPr="005C53E1" w:rsidRDefault="005C53E1" w:rsidP="005C53E1">
            <w:pPr>
              <w:jc w:val="left"/>
              <w:rPr>
                <w:rFonts w:ascii="Times New Roman" w:eastAsia="Times New Roman" w:hAnsi="Times New Roman" w:cs="Times New Roman"/>
                <w:sz w:val="16"/>
                <w:szCs w:val="16"/>
                <w:lang w:eastAsia="ru-RU"/>
              </w:rPr>
            </w:pP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04706М5676</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244</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2.7</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7</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реализации проектов комплексного обустройства площадок под компактную жилищную застройку в сельской местности</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r w:rsidR="005C53E1" w:rsidRPr="005C53E1" w:rsidTr="005C53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9"/>
        </w:trPr>
        <w:tc>
          <w:tcPr>
            <w:tcW w:w="56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2.8</w:t>
            </w:r>
          </w:p>
        </w:tc>
        <w:tc>
          <w:tcPr>
            <w:tcW w:w="1417"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Основное мероприятие 8</w:t>
            </w:r>
          </w:p>
        </w:tc>
        <w:tc>
          <w:tcPr>
            <w:tcW w:w="3828"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мероприятие по </w:t>
            </w:r>
            <w:proofErr w:type="spellStart"/>
            <w:r w:rsidRPr="005C53E1">
              <w:rPr>
                <w:rFonts w:ascii="Times New Roman" w:eastAsia="Times New Roman" w:hAnsi="Times New Roman" w:cs="Times New Roman"/>
                <w:sz w:val="16"/>
                <w:szCs w:val="16"/>
                <w:lang w:eastAsia="ru-RU"/>
              </w:rPr>
              <w:t>грантовой</w:t>
            </w:r>
            <w:proofErr w:type="spellEnd"/>
            <w:r w:rsidRPr="005C53E1">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2126"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Х</w:t>
            </w:r>
          </w:p>
        </w:tc>
        <w:tc>
          <w:tcPr>
            <w:tcW w:w="851"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709" w:type="dxa"/>
            <w:tcBorders>
              <w:top w:val="single" w:sz="4" w:space="0" w:color="auto"/>
              <w:left w:val="single" w:sz="4" w:space="0" w:color="auto"/>
              <w:bottom w:val="single" w:sz="4" w:space="0" w:color="auto"/>
              <w:right w:val="single" w:sz="4" w:space="0" w:color="auto"/>
            </w:tcBorders>
            <w:vAlign w:val="center"/>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r>
    </w:tbl>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jc w:val="right"/>
        <w:rPr>
          <w:rFonts w:ascii="Times New Roman" w:eastAsia="Times New Roman" w:hAnsi="Times New Roman" w:cs="Arial"/>
          <w:sz w:val="16"/>
          <w:szCs w:val="16"/>
          <w:lang w:eastAsia="ru-RU"/>
        </w:rPr>
      </w:pPr>
    </w:p>
    <w:p w:rsidR="005C53E1" w:rsidRPr="005C53E1" w:rsidRDefault="005C53E1" w:rsidP="005C53E1">
      <w:pPr>
        <w:widowControl w:val="0"/>
        <w:jc w:val="left"/>
        <w:rPr>
          <w:rFonts w:ascii="Times New Roman" w:eastAsia="Times New Roman" w:hAnsi="Times New Roman" w:cs="Times New Roman"/>
          <w:sz w:val="16"/>
          <w:szCs w:val="16"/>
          <w:lang w:eastAsia="x-none"/>
        </w:rPr>
      </w:pPr>
    </w:p>
    <w:p w:rsidR="005C53E1" w:rsidRPr="005C53E1" w:rsidRDefault="005C53E1" w:rsidP="005C53E1">
      <w:pPr>
        <w:keepNext/>
        <w:jc w:val="right"/>
        <w:outlineLvl w:val="0"/>
        <w:rPr>
          <w:rFonts w:ascii="Times New Roman" w:eastAsia="Times New Roman" w:hAnsi="Times New Roman" w:cs="Times New Roman"/>
          <w:bCs/>
          <w:caps/>
          <w:sz w:val="16"/>
          <w:szCs w:val="16"/>
          <w:lang w:eastAsia="x-none"/>
        </w:rPr>
      </w:pPr>
      <w:r w:rsidRPr="005C53E1">
        <w:rPr>
          <w:rFonts w:ascii="Times New Roman" w:eastAsia="Times New Roman" w:hAnsi="Times New Roman" w:cs="Times New Roman"/>
          <w:bCs/>
          <w:sz w:val="16"/>
          <w:szCs w:val="16"/>
          <w:lang w:val="x-none" w:eastAsia="x-none"/>
        </w:rPr>
        <w:t xml:space="preserve">Приложение № </w:t>
      </w:r>
      <w:r w:rsidRPr="005C53E1">
        <w:rPr>
          <w:rFonts w:ascii="Times New Roman" w:eastAsia="Times New Roman" w:hAnsi="Times New Roman" w:cs="Times New Roman"/>
          <w:bCs/>
          <w:sz w:val="16"/>
          <w:szCs w:val="16"/>
          <w:lang w:eastAsia="x-none"/>
        </w:rPr>
        <w:t>8.2</w:t>
      </w:r>
    </w:p>
    <w:p w:rsidR="005C53E1" w:rsidRPr="005C53E1" w:rsidRDefault="005C53E1" w:rsidP="005C53E1">
      <w:pPr>
        <w:keepNext/>
        <w:jc w:val="right"/>
        <w:outlineLvl w:val="0"/>
        <w:rPr>
          <w:rFonts w:ascii="Times New Roman" w:eastAsia="Times New Roman" w:hAnsi="Times New Roman" w:cs="Times New Roman"/>
          <w:bCs/>
          <w:sz w:val="16"/>
          <w:szCs w:val="16"/>
          <w:lang w:eastAsia="x-none"/>
        </w:rPr>
      </w:pPr>
      <w:r w:rsidRPr="005C53E1">
        <w:rPr>
          <w:rFonts w:ascii="Times New Roman" w:eastAsia="Times New Roman" w:hAnsi="Times New Roman" w:cs="Times New Roman"/>
          <w:bCs/>
          <w:sz w:val="16"/>
          <w:szCs w:val="16"/>
          <w:lang w:val="x-none" w:eastAsia="x-none"/>
        </w:rPr>
        <w:t xml:space="preserve">к муниципальной программе «Развитие агропромышленного </w:t>
      </w:r>
    </w:p>
    <w:p w:rsidR="005C53E1" w:rsidRPr="005C53E1" w:rsidRDefault="005C53E1" w:rsidP="005C53E1">
      <w:pPr>
        <w:keepNext/>
        <w:jc w:val="right"/>
        <w:outlineLvl w:val="0"/>
        <w:rPr>
          <w:rFonts w:ascii="Times New Roman" w:eastAsia="Times New Roman" w:hAnsi="Times New Roman" w:cs="Times New Roman"/>
          <w:bCs/>
          <w:sz w:val="16"/>
          <w:szCs w:val="16"/>
          <w:lang w:eastAsia="x-none"/>
        </w:rPr>
      </w:pPr>
      <w:r w:rsidRPr="005C53E1">
        <w:rPr>
          <w:rFonts w:ascii="Times New Roman" w:eastAsia="Times New Roman" w:hAnsi="Times New Roman" w:cs="Times New Roman"/>
          <w:bCs/>
          <w:sz w:val="16"/>
          <w:szCs w:val="16"/>
          <w:lang w:val="x-none" w:eastAsia="x-none"/>
        </w:rPr>
        <w:t>комплекса Мокшанского района на 2014–202</w:t>
      </w:r>
      <w:r w:rsidRPr="005C53E1">
        <w:rPr>
          <w:rFonts w:ascii="Times New Roman" w:eastAsia="Times New Roman" w:hAnsi="Times New Roman" w:cs="Times New Roman"/>
          <w:bCs/>
          <w:sz w:val="16"/>
          <w:szCs w:val="16"/>
          <w:lang w:eastAsia="x-none"/>
        </w:rPr>
        <w:t>4</w:t>
      </w:r>
      <w:r w:rsidRPr="005C53E1">
        <w:rPr>
          <w:rFonts w:ascii="Times New Roman" w:eastAsia="Times New Roman" w:hAnsi="Times New Roman" w:cs="Times New Roman"/>
          <w:bCs/>
          <w:sz w:val="16"/>
          <w:szCs w:val="16"/>
          <w:lang w:val="x-none" w:eastAsia="x-none"/>
        </w:rPr>
        <w:t> годы</w:t>
      </w:r>
    </w:p>
    <w:p w:rsidR="005C53E1" w:rsidRPr="005C53E1" w:rsidRDefault="005C53E1" w:rsidP="005C53E1">
      <w:pPr>
        <w:keepNext/>
        <w:jc w:val="right"/>
        <w:outlineLvl w:val="0"/>
        <w:rPr>
          <w:rFonts w:ascii="Times New Roman" w:eastAsia="Times New Roman" w:hAnsi="Times New Roman" w:cs="Times New Roman"/>
          <w:sz w:val="16"/>
          <w:szCs w:val="16"/>
          <w:lang w:val="x-none" w:eastAsia="x-none"/>
        </w:rPr>
      </w:pPr>
    </w:p>
    <w:p w:rsidR="005C53E1" w:rsidRPr="005C53E1" w:rsidRDefault="005C53E1" w:rsidP="005C53E1">
      <w:pPr>
        <w:widowControl w:val="0"/>
        <w:suppressAutoHyphens/>
        <w:autoSpaceDE w:val="0"/>
        <w:ind w:firstLine="720"/>
        <w:jc w:val="center"/>
        <w:rPr>
          <w:rFonts w:ascii="Times New Roman" w:eastAsia="Arial" w:hAnsi="Times New Roman" w:cs="Times New Roman"/>
          <w:b/>
          <w:sz w:val="16"/>
          <w:szCs w:val="16"/>
          <w:lang w:eastAsia="ar-SA"/>
        </w:rPr>
      </w:pPr>
      <w:r w:rsidRPr="005C53E1">
        <w:rPr>
          <w:rFonts w:ascii="Times New Roman" w:eastAsia="Arial" w:hAnsi="Times New Roman" w:cs="Times New Roman"/>
          <w:b/>
          <w:sz w:val="16"/>
          <w:szCs w:val="16"/>
          <w:lang w:eastAsia="ar-SA"/>
        </w:rPr>
        <w:t xml:space="preserve">ПЕРЕЧЕНЬ </w:t>
      </w:r>
    </w:p>
    <w:p w:rsidR="005C53E1" w:rsidRPr="005C53E1" w:rsidRDefault="005C53E1" w:rsidP="005C53E1">
      <w:pPr>
        <w:widowControl w:val="0"/>
        <w:suppressAutoHyphens/>
        <w:autoSpaceDE w:val="0"/>
        <w:ind w:firstLine="720"/>
        <w:jc w:val="center"/>
        <w:rPr>
          <w:rFonts w:ascii="Times New Roman" w:eastAsia="Arial" w:hAnsi="Times New Roman" w:cs="Times New Roman"/>
          <w:b/>
          <w:sz w:val="16"/>
          <w:szCs w:val="16"/>
          <w:lang w:eastAsia="ar-SA"/>
        </w:rPr>
      </w:pPr>
      <w:r w:rsidRPr="005C53E1">
        <w:rPr>
          <w:rFonts w:ascii="Times New Roman" w:eastAsia="Arial" w:hAnsi="Times New Roman" w:cs="Times New Roman"/>
          <w:b/>
          <w:sz w:val="16"/>
          <w:szCs w:val="16"/>
          <w:lang w:eastAsia="ar-SA"/>
        </w:rPr>
        <w:t>Основных мероприятий</w:t>
      </w:r>
      <w:proofErr w:type="gramStart"/>
      <w:r w:rsidRPr="005C53E1">
        <w:rPr>
          <w:rFonts w:ascii="Times New Roman" w:eastAsia="Arial" w:hAnsi="Times New Roman" w:cs="Times New Roman"/>
          <w:b/>
          <w:sz w:val="16"/>
          <w:szCs w:val="16"/>
          <w:lang w:eastAsia="ar-SA"/>
        </w:rPr>
        <w:t xml:space="preserve"> ,</w:t>
      </w:r>
      <w:proofErr w:type="gramEnd"/>
      <w:r w:rsidRPr="005C53E1">
        <w:rPr>
          <w:rFonts w:ascii="Times New Roman" w:eastAsia="Arial" w:hAnsi="Times New Roman" w:cs="Times New Roman"/>
          <w:b/>
          <w:sz w:val="16"/>
          <w:szCs w:val="16"/>
          <w:lang w:eastAsia="ar-SA"/>
        </w:rPr>
        <w:t xml:space="preserve"> мероприятий муниципальной программы Мокшанского района</w:t>
      </w:r>
    </w:p>
    <w:p w:rsidR="005C53E1" w:rsidRPr="005C53E1" w:rsidRDefault="005C53E1" w:rsidP="005C53E1">
      <w:pPr>
        <w:suppressAutoHyphens/>
        <w:autoSpaceDE w:val="0"/>
        <w:jc w:val="center"/>
        <w:outlineLvl w:val="1"/>
        <w:rPr>
          <w:rFonts w:ascii="Times New Roman" w:eastAsia="Arial" w:hAnsi="Times New Roman" w:cs="Times New Roman"/>
          <w:b/>
          <w:sz w:val="16"/>
          <w:szCs w:val="16"/>
          <w:u w:val="single"/>
          <w:lang w:eastAsia="ar-SA"/>
        </w:rPr>
      </w:pPr>
      <w:r w:rsidRPr="005C53E1">
        <w:rPr>
          <w:rFonts w:ascii="Times New Roman" w:eastAsia="Arial" w:hAnsi="Times New Roman" w:cs="Times New Roman"/>
          <w:b/>
          <w:sz w:val="16"/>
          <w:szCs w:val="16"/>
          <w:u w:val="single"/>
          <w:lang w:eastAsia="ar-SA"/>
        </w:rPr>
        <w:t xml:space="preserve"> «Развитие агропромышленного комплекса Мокшанского района на 2014–2024 годы»</w:t>
      </w:r>
    </w:p>
    <w:p w:rsidR="005C53E1" w:rsidRPr="005C53E1" w:rsidRDefault="005C53E1" w:rsidP="005C53E1">
      <w:pPr>
        <w:widowControl w:val="0"/>
        <w:suppressAutoHyphens/>
        <w:autoSpaceDE w:val="0"/>
        <w:jc w:val="center"/>
        <w:rPr>
          <w:rFonts w:ascii="Times New Roman" w:eastAsia="Arial" w:hAnsi="Times New Roman" w:cs="Times New Roman"/>
          <w:sz w:val="16"/>
          <w:szCs w:val="16"/>
          <w:lang w:eastAsia="ar-SA"/>
        </w:rPr>
      </w:pPr>
      <w:r w:rsidRPr="005C53E1">
        <w:rPr>
          <w:rFonts w:ascii="Times New Roman" w:eastAsia="Arial" w:hAnsi="Times New Roman" w:cs="Times New Roman"/>
          <w:sz w:val="16"/>
          <w:szCs w:val="16"/>
          <w:lang w:eastAsia="ar-SA"/>
        </w:rPr>
        <w:t>на 2020-2024 годы</w:t>
      </w:r>
    </w:p>
    <w:tbl>
      <w:tblPr>
        <w:tblW w:w="15593"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48"/>
        <w:gridCol w:w="2027"/>
        <w:gridCol w:w="1838"/>
        <w:gridCol w:w="1437"/>
        <w:gridCol w:w="12"/>
        <w:gridCol w:w="10"/>
        <w:gridCol w:w="12"/>
        <w:gridCol w:w="12"/>
        <w:gridCol w:w="951"/>
        <w:gridCol w:w="12"/>
        <w:gridCol w:w="18"/>
        <w:gridCol w:w="11"/>
        <w:gridCol w:w="1081"/>
        <w:gridCol w:w="26"/>
        <w:gridCol w:w="17"/>
        <w:gridCol w:w="10"/>
        <w:gridCol w:w="1251"/>
        <w:gridCol w:w="25"/>
        <w:gridCol w:w="133"/>
        <w:gridCol w:w="9"/>
        <w:gridCol w:w="926"/>
        <w:gridCol w:w="41"/>
        <w:gridCol w:w="25"/>
        <w:gridCol w:w="139"/>
        <w:gridCol w:w="1278"/>
        <w:gridCol w:w="1843"/>
        <w:gridCol w:w="142"/>
        <w:gridCol w:w="1559"/>
      </w:tblGrid>
      <w:tr w:rsidR="005C53E1" w:rsidRPr="005C53E1" w:rsidTr="005C53E1">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p w:rsidR="005C53E1" w:rsidRPr="005C53E1" w:rsidRDefault="005C53E1" w:rsidP="005C53E1">
            <w:pPr>
              <w:widowControl w:val="0"/>
              <w:jc w:val="left"/>
              <w:rPr>
                <w:rFonts w:ascii="Times New Roman" w:eastAsia="Times New Roman" w:hAnsi="Times New Roman" w:cs="Times New Roman"/>
                <w:sz w:val="16"/>
                <w:szCs w:val="16"/>
                <w:lang w:eastAsia="ru-RU"/>
              </w:rPr>
            </w:pPr>
            <w:proofErr w:type="gramStart"/>
            <w:r w:rsidRPr="005C53E1">
              <w:rPr>
                <w:rFonts w:ascii="Times New Roman" w:eastAsia="Times New Roman" w:hAnsi="Times New Roman" w:cs="Times New Roman"/>
                <w:sz w:val="16"/>
                <w:szCs w:val="16"/>
                <w:lang w:eastAsia="ru-RU"/>
              </w:rPr>
              <w:t>п</w:t>
            </w:r>
            <w:proofErr w:type="gramEnd"/>
            <w:r w:rsidRPr="005C53E1">
              <w:rPr>
                <w:rFonts w:ascii="Times New Roman" w:eastAsia="Times New Roman" w:hAnsi="Times New Roman" w:cs="Times New Roman"/>
                <w:sz w:val="16"/>
                <w:szCs w:val="16"/>
                <w:lang w:eastAsia="ru-RU"/>
              </w:rPr>
              <w:t>/п</w:t>
            </w:r>
          </w:p>
        </w:tc>
        <w:tc>
          <w:tcPr>
            <w:tcW w:w="2027"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Наименование основного мероприятия, мероприятия</w:t>
            </w:r>
          </w:p>
        </w:tc>
        <w:tc>
          <w:tcPr>
            <w:tcW w:w="183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Исполнители</w:t>
            </w:r>
          </w:p>
        </w:tc>
        <w:tc>
          <w:tcPr>
            <w:tcW w:w="1437"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Срок исполнения (год)</w:t>
            </w:r>
          </w:p>
        </w:tc>
        <w:tc>
          <w:tcPr>
            <w:tcW w:w="5999" w:type="dxa"/>
            <w:gridSpan w:val="21"/>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Объем финансирования, тыс. рублей</w:t>
            </w:r>
          </w:p>
        </w:tc>
        <w:tc>
          <w:tcPr>
            <w:tcW w:w="1843"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Показатели результата мероприятия по годам (ожидаемый </w:t>
            </w:r>
            <w:proofErr w:type="gramStart"/>
            <w:r w:rsidRPr="005C53E1">
              <w:rPr>
                <w:rFonts w:ascii="Times New Roman" w:eastAsia="Times New Roman" w:hAnsi="Times New Roman" w:cs="Times New Roman"/>
                <w:sz w:val="16"/>
                <w:szCs w:val="16"/>
                <w:lang w:eastAsia="ru-RU"/>
              </w:rPr>
              <w:t>непосредствен-</w:t>
            </w:r>
            <w:proofErr w:type="spellStart"/>
            <w:r w:rsidRPr="005C53E1">
              <w:rPr>
                <w:rFonts w:ascii="Times New Roman" w:eastAsia="Times New Roman" w:hAnsi="Times New Roman" w:cs="Times New Roman"/>
                <w:sz w:val="16"/>
                <w:szCs w:val="16"/>
                <w:lang w:eastAsia="ru-RU"/>
              </w:rPr>
              <w:t>ный</w:t>
            </w:r>
            <w:proofErr w:type="spellEnd"/>
            <w:proofErr w:type="gramEnd"/>
            <w:r w:rsidRPr="005C53E1">
              <w:rPr>
                <w:rFonts w:ascii="Times New Roman" w:eastAsia="Times New Roman" w:hAnsi="Times New Roman" w:cs="Times New Roman"/>
                <w:sz w:val="16"/>
                <w:szCs w:val="16"/>
                <w:lang w:eastAsia="ru-RU"/>
              </w:rPr>
              <w:t xml:space="preserve"> результат)</w:t>
            </w:r>
          </w:p>
        </w:tc>
        <w:tc>
          <w:tcPr>
            <w:tcW w:w="1701" w:type="dxa"/>
            <w:gridSpan w:val="2"/>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5C53E1" w:rsidRPr="005C53E1" w:rsidTr="005C53E1">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997" w:type="dxa"/>
            <w:gridSpan w:val="5"/>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всего</w:t>
            </w:r>
          </w:p>
        </w:tc>
        <w:tc>
          <w:tcPr>
            <w:tcW w:w="1122" w:type="dxa"/>
            <w:gridSpan w:val="4"/>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w:t>
            </w:r>
            <w:proofErr w:type="gramStart"/>
            <w:r w:rsidRPr="005C53E1">
              <w:rPr>
                <w:rFonts w:ascii="Times New Roman" w:eastAsia="Times New Roman" w:hAnsi="Times New Roman" w:cs="Times New Roman"/>
                <w:sz w:val="16"/>
                <w:szCs w:val="16"/>
                <w:lang w:eastAsia="ru-RU"/>
              </w:rPr>
              <w:t>Мокшан-</w:t>
            </w:r>
            <w:proofErr w:type="spellStart"/>
            <w:r w:rsidRPr="005C53E1">
              <w:rPr>
                <w:rFonts w:ascii="Times New Roman" w:eastAsia="Times New Roman" w:hAnsi="Times New Roman" w:cs="Times New Roman"/>
                <w:sz w:val="16"/>
                <w:szCs w:val="16"/>
                <w:lang w:eastAsia="ru-RU"/>
              </w:rPr>
              <w:t>ского</w:t>
            </w:r>
            <w:proofErr w:type="spellEnd"/>
            <w:proofErr w:type="gramEnd"/>
            <w:r w:rsidRPr="005C53E1">
              <w:rPr>
                <w:rFonts w:ascii="Times New Roman" w:eastAsia="Times New Roman" w:hAnsi="Times New Roman" w:cs="Times New Roman"/>
                <w:sz w:val="16"/>
                <w:szCs w:val="16"/>
                <w:lang w:eastAsia="ru-RU"/>
              </w:rPr>
              <w:t xml:space="preserve"> района</w:t>
            </w:r>
          </w:p>
        </w:tc>
        <w:tc>
          <w:tcPr>
            <w:tcW w:w="1304" w:type="dxa"/>
            <w:gridSpan w:val="4"/>
          </w:tcPr>
          <w:p w:rsidR="005C53E1" w:rsidRPr="005C53E1" w:rsidRDefault="005C53E1" w:rsidP="005C53E1">
            <w:pPr>
              <w:widowControl w:val="0"/>
              <w:jc w:val="left"/>
              <w:rPr>
                <w:rFonts w:ascii="Times New Roman" w:eastAsia="Times New Roman" w:hAnsi="Times New Roman" w:cs="Times New Roman"/>
                <w:sz w:val="16"/>
                <w:szCs w:val="16"/>
                <w:lang w:eastAsia="ru-RU"/>
              </w:rPr>
            </w:pPr>
            <w:proofErr w:type="spellStart"/>
            <w:proofErr w:type="gramStart"/>
            <w:r w:rsidRPr="005C53E1">
              <w:rPr>
                <w:rFonts w:ascii="Times New Roman" w:eastAsia="Times New Roman" w:hAnsi="Times New Roman" w:cs="Times New Roman"/>
                <w:sz w:val="16"/>
                <w:szCs w:val="16"/>
                <w:lang w:eastAsia="ru-RU"/>
              </w:rPr>
              <w:t>Федераль-ные</w:t>
            </w:r>
            <w:proofErr w:type="spellEnd"/>
            <w:proofErr w:type="gramEnd"/>
            <w:r w:rsidRPr="005C53E1">
              <w:rPr>
                <w:rFonts w:ascii="Times New Roman" w:eastAsia="Times New Roman" w:hAnsi="Times New Roman" w:cs="Times New Roman"/>
                <w:sz w:val="16"/>
                <w:szCs w:val="16"/>
                <w:lang w:eastAsia="ru-RU"/>
              </w:rPr>
              <w:t xml:space="preserve"> средства</w:t>
            </w:r>
          </w:p>
        </w:tc>
        <w:tc>
          <w:tcPr>
            <w:tcW w:w="1093" w:type="dxa"/>
            <w:gridSpan w:val="4"/>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бюджет </w:t>
            </w:r>
            <w:proofErr w:type="spellStart"/>
            <w:proofErr w:type="gramStart"/>
            <w:r w:rsidRPr="005C53E1">
              <w:rPr>
                <w:rFonts w:ascii="Times New Roman" w:eastAsia="Times New Roman" w:hAnsi="Times New Roman" w:cs="Times New Roman"/>
                <w:sz w:val="16"/>
                <w:szCs w:val="16"/>
                <w:lang w:eastAsia="ru-RU"/>
              </w:rPr>
              <w:t>Пензен-ской</w:t>
            </w:r>
            <w:proofErr w:type="spellEnd"/>
            <w:proofErr w:type="gramEnd"/>
            <w:r w:rsidRPr="005C53E1">
              <w:rPr>
                <w:rFonts w:ascii="Times New Roman" w:eastAsia="Times New Roman" w:hAnsi="Times New Roman" w:cs="Times New Roman"/>
                <w:sz w:val="16"/>
                <w:szCs w:val="16"/>
                <w:lang w:eastAsia="ru-RU"/>
              </w:rPr>
              <w:t xml:space="preserve"> области</w:t>
            </w:r>
          </w:p>
        </w:tc>
        <w:tc>
          <w:tcPr>
            <w:tcW w:w="1483" w:type="dxa"/>
            <w:gridSpan w:val="4"/>
          </w:tcPr>
          <w:p w:rsidR="005C53E1" w:rsidRPr="005C53E1" w:rsidRDefault="005C53E1" w:rsidP="005C53E1">
            <w:pPr>
              <w:widowControl w:val="0"/>
              <w:jc w:val="left"/>
              <w:rPr>
                <w:rFonts w:ascii="Times New Roman" w:eastAsia="Times New Roman" w:hAnsi="Times New Roman" w:cs="Times New Roman"/>
                <w:sz w:val="16"/>
                <w:szCs w:val="16"/>
                <w:lang w:eastAsia="ru-RU"/>
              </w:rPr>
            </w:pPr>
            <w:proofErr w:type="spellStart"/>
            <w:proofErr w:type="gramStart"/>
            <w:r w:rsidRPr="005C53E1">
              <w:rPr>
                <w:rFonts w:ascii="Times New Roman" w:eastAsia="Times New Roman" w:hAnsi="Times New Roman" w:cs="Times New Roman"/>
                <w:sz w:val="16"/>
                <w:szCs w:val="16"/>
                <w:lang w:eastAsia="ru-RU"/>
              </w:rPr>
              <w:t>Внебюджет-ные</w:t>
            </w:r>
            <w:proofErr w:type="spellEnd"/>
            <w:proofErr w:type="gramEnd"/>
            <w:r w:rsidRPr="005C53E1">
              <w:rPr>
                <w:rFonts w:ascii="Times New Roman" w:eastAsia="Times New Roman" w:hAnsi="Times New Roman" w:cs="Times New Roman"/>
                <w:sz w:val="16"/>
                <w:szCs w:val="16"/>
                <w:lang w:eastAsia="ru-RU"/>
              </w:rPr>
              <w:t xml:space="preserve"> и иные средства (</w:t>
            </w:r>
            <w:proofErr w:type="spellStart"/>
            <w:r w:rsidRPr="005C53E1">
              <w:rPr>
                <w:rFonts w:ascii="Times New Roman" w:eastAsia="Times New Roman" w:hAnsi="Times New Roman" w:cs="Times New Roman"/>
                <w:sz w:val="16"/>
                <w:szCs w:val="16"/>
                <w:lang w:eastAsia="ru-RU"/>
              </w:rPr>
              <w:t>расшифро-вать</w:t>
            </w:r>
            <w:proofErr w:type="spellEnd"/>
            <w:r w:rsidRPr="005C53E1">
              <w:rPr>
                <w:rFonts w:ascii="Times New Roman" w:eastAsia="Times New Roman" w:hAnsi="Times New Roman" w:cs="Times New Roman"/>
                <w:sz w:val="16"/>
                <w:szCs w:val="16"/>
                <w:lang w:eastAsia="ru-RU"/>
              </w:rPr>
              <w:t>)</w:t>
            </w:r>
          </w:p>
        </w:tc>
        <w:tc>
          <w:tcPr>
            <w:tcW w:w="1843"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701" w:type="dxa"/>
            <w:gridSpan w:val="2"/>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r>
      <w:tr w:rsidR="005C53E1" w:rsidRPr="005C53E1" w:rsidTr="005C53E1">
        <w:trPr>
          <w:trHeight w:val="30"/>
        </w:trPr>
        <w:tc>
          <w:tcPr>
            <w:tcW w:w="74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c>
          <w:tcPr>
            <w:tcW w:w="202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w:t>
            </w:r>
          </w:p>
        </w:tc>
        <w:tc>
          <w:tcPr>
            <w:tcW w:w="183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w:t>
            </w: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w:t>
            </w:r>
          </w:p>
        </w:tc>
        <w:tc>
          <w:tcPr>
            <w:tcW w:w="1122"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w:t>
            </w:r>
          </w:p>
        </w:tc>
        <w:tc>
          <w:tcPr>
            <w:tcW w:w="1304"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w:t>
            </w:r>
          </w:p>
        </w:tc>
        <w:tc>
          <w:tcPr>
            <w:tcW w:w="10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w:t>
            </w:r>
          </w:p>
        </w:tc>
        <w:tc>
          <w:tcPr>
            <w:tcW w:w="148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w:t>
            </w:r>
          </w:p>
        </w:tc>
        <w:tc>
          <w:tcPr>
            <w:tcW w:w="1843"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w:t>
            </w:r>
          </w:p>
        </w:tc>
        <w:tc>
          <w:tcPr>
            <w:tcW w:w="1701"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r>
      <w:tr w:rsidR="005C53E1" w:rsidRPr="005C53E1" w:rsidTr="005C53E1">
        <w:tc>
          <w:tcPr>
            <w:tcW w:w="15593" w:type="dxa"/>
            <w:gridSpan w:val="28"/>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 Подпрограмма «Обеспечение реализации муниципальной программы «Развитие агропромышленного комплекса Мокшанского района на 2014-2024 годы»</w:t>
            </w:r>
          </w:p>
        </w:tc>
      </w:tr>
      <w:tr w:rsidR="005C53E1" w:rsidRPr="005C53E1" w:rsidTr="005C53E1">
        <w:tc>
          <w:tcPr>
            <w:tcW w:w="15593" w:type="dxa"/>
            <w:gridSpan w:val="28"/>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Цель: Обеспечение эффективной деятельности </w:t>
            </w:r>
          </w:p>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5C53E1" w:rsidRPr="005C53E1" w:rsidTr="005C53E1">
        <w:tc>
          <w:tcPr>
            <w:tcW w:w="15593" w:type="dxa"/>
            <w:gridSpan w:val="28"/>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5C53E1" w:rsidRPr="005C53E1" w:rsidTr="005C53E1">
        <w:tc>
          <w:tcPr>
            <w:tcW w:w="15593" w:type="dxa"/>
            <w:gridSpan w:val="28"/>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5C53E1" w:rsidRPr="005C53E1" w:rsidTr="005C53E1">
        <w:trPr>
          <w:trHeight w:val="153"/>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p>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1.1.1</w:t>
            </w:r>
          </w:p>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restart"/>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w:t>
            </w:r>
          </w:p>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102,8</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r>
      <w:tr w:rsidR="005C53E1" w:rsidRPr="005C53E1" w:rsidTr="005C53E1">
        <w:trPr>
          <w:trHeight w:val="116"/>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101,75</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r>
      <w:tr w:rsidR="005C53E1" w:rsidRPr="005C53E1" w:rsidTr="005C53E1">
        <w:trPr>
          <w:trHeight w:val="91"/>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96"/>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4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61"/>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1.1.2</w:t>
            </w:r>
          </w:p>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restart"/>
            <w:vAlign w:val="center"/>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расходы по отлову, содержанию и </w:t>
            </w:r>
            <w:r w:rsidRPr="005C53E1">
              <w:rPr>
                <w:rFonts w:ascii="Times New Roman" w:eastAsia="Times New Roman" w:hAnsi="Times New Roman" w:cs="Times New Roman"/>
                <w:sz w:val="16"/>
                <w:szCs w:val="16"/>
                <w:lang w:eastAsia="ru-RU"/>
              </w:rPr>
              <w:lastRenderedPageBreak/>
              <w:t>дальнейшему использованию безнадзорных животных</w:t>
            </w: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sz w:val="16"/>
                <w:szCs w:val="16"/>
                <w:lang w:eastAsia="ru-RU"/>
              </w:rPr>
            </w:pPr>
          </w:p>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lastRenderedPageBreak/>
              <w:t>Администрация Мокшанского района</w:t>
            </w:r>
          </w:p>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lastRenderedPageBreak/>
              <w:t>2020</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10"/>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86"/>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06"/>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67"/>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center"/>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40,9</w:t>
            </w:r>
          </w:p>
        </w:tc>
        <w:tc>
          <w:tcPr>
            <w:tcW w:w="1442"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c>
          <w:tcPr>
            <w:tcW w:w="15593" w:type="dxa"/>
            <w:gridSpan w:val="28"/>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 Подпрограмма «Устойчивое развитие сельских территорий Мокшанского района на 2014–2019 годы и на период до 2024 года»</w:t>
            </w:r>
          </w:p>
        </w:tc>
      </w:tr>
      <w:tr w:rsidR="005C53E1" w:rsidRPr="005C53E1" w:rsidTr="005C53E1">
        <w:tc>
          <w:tcPr>
            <w:tcW w:w="15593" w:type="dxa"/>
            <w:gridSpan w:val="28"/>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5C53E1">
              <w:rPr>
                <w:rFonts w:ascii="Times New Roman" w:eastAsia="Times New Roman" w:hAnsi="Times New Roman" w:cs="Times New Roman"/>
                <w:sz w:val="16"/>
                <w:szCs w:val="16"/>
                <w:lang w:eastAsia="ru-RU"/>
              </w:rPr>
              <w:t>необходимых</w:t>
            </w:r>
            <w:proofErr w:type="gramEnd"/>
            <w:r w:rsidRPr="005C53E1">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p>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5C53E1" w:rsidRPr="005C53E1" w:rsidTr="005C53E1">
        <w:tc>
          <w:tcPr>
            <w:tcW w:w="15593" w:type="dxa"/>
            <w:gridSpan w:val="28"/>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5C53E1" w:rsidRPr="005C53E1" w:rsidTr="005C53E1">
        <w:tc>
          <w:tcPr>
            <w:tcW w:w="15593" w:type="dxa"/>
            <w:gridSpan w:val="28"/>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5C53E1" w:rsidRPr="005C53E1" w:rsidTr="005C53E1">
        <w:trPr>
          <w:trHeight w:val="100"/>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2.1.1</w:t>
            </w:r>
          </w:p>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restart"/>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w:t>
            </w: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3585,</w:t>
            </w:r>
            <w:r w:rsidRPr="005C53E1">
              <w:rPr>
                <w:rFonts w:ascii="Times New Roman" w:eastAsia="Times New Roman" w:hAnsi="Times New Roman" w:cs="Times New Roman"/>
                <w:sz w:val="16"/>
                <w:szCs w:val="16"/>
                <w:lang w:val="en-US" w:eastAsia="ru-RU"/>
              </w:rPr>
              <w:t>11</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130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1183,9</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val="en-US" w:eastAsia="ru-RU"/>
              </w:rPr>
            </w:pPr>
            <w:r w:rsidRPr="005C53E1">
              <w:rPr>
                <w:rFonts w:ascii="Times New Roman" w:eastAsia="Times New Roman" w:hAnsi="Times New Roman" w:cs="Times New Roman"/>
                <w:sz w:val="16"/>
                <w:szCs w:val="16"/>
                <w:lang w:eastAsia="ru-RU"/>
              </w:rPr>
              <w:t>1819,8</w:t>
            </w:r>
            <w:r w:rsidRPr="005C53E1">
              <w:rPr>
                <w:rFonts w:ascii="Times New Roman" w:eastAsia="Times New Roman" w:hAnsi="Times New Roman" w:cs="Times New Roman"/>
                <w:sz w:val="16"/>
                <w:szCs w:val="16"/>
                <w:lang w:val="en-US" w:eastAsia="ru-RU"/>
              </w:rPr>
              <w:t>2</w:t>
            </w:r>
          </w:p>
        </w:tc>
        <w:tc>
          <w:tcPr>
            <w:tcW w:w="1417"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530,0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r>
      <w:tr w:rsidR="005C53E1" w:rsidRPr="005C53E1" w:rsidTr="005C53E1">
        <w:trPr>
          <w:trHeight w:val="204"/>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1646,27</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w:t>
            </w:r>
          </w:p>
        </w:tc>
        <w:tc>
          <w:tcPr>
            <w:tcW w:w="130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218,39</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917,54</w:t>
            </w:r>
          </w:p>
        </w:tc>
        <w:tc>
          <w:tcPr>
            <w:tcW w:w="1417"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493,88</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0,072</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r>
      <w:tr w:rsidR="005C53E1" w:rsidRPr="005C53E1" w:rsidTr="005C53E1">
        <w:trPr>
          <w:trHeight w:val="166"/>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3895,29</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130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86,6</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c>
          <w:tcPr>
            <w:tcW w:w="1417"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0,188</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r>
      <w:tr w:rsidR="005C53E1" w:rsidRPr="005C53E1" w:rsidTr="005C53E1">
        <w:trPr>
          <w:trHeight w:val="14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3873,99</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130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c>
          <w:tcPr>
            <w:tcW w:w="1417"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0,188</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r>
      <w:tr w:rsidR="005C53E1" w:rsidRPr="005C53E1" w:rsidTr="005C53E1">
        <w:trPr>
          <w:trHeight w:val="104"/>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3873,99</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51,39</w:t>
            </w:r>
          </w:p>
        </w:tc>
        <w:tc>
          <w:tcPr>
            <w:tcW w:w="130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65,3</w:t>
            </w:r>
          </w:p>
        </w:tc>
        <w:tc>
          <w:tcPr>
            <w:tcW w:w="1134"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757,3</w:t>
            </w:r>
          </w:p>
        </w:tc>
        <w:tc>
          <w:tcPr>
            <w:tcW w:w="1417"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3000,0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0,188</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w:t>
            </w:r>
          </w:p>
        </w:tc>
      </w:tr>
      <w:tr w:rsidR="005C53E1" w:rsidRPr="005C53E1" w:rsidTr="005C53E1">
        <w:trPr>
          <w:trHeight w:val="315"/>
        </w:trPr>
        <w:tc>
          <w:tcPr>
            <w:tcW w:w="15593" w:type="dxa"/>
            <w:gridSpan w:val="28"/>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в том числе:</w:t>
            </w:r>
          </w:p>
        </w:tc>
      </w:tr>
      <w:tr w:rsidR="005C53E1" w:rsidRPr="005C53E1" w:rsidTr="005C53E1">
        <w:trPr>
          <w:trHeight w:val="116"/>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2.1.1.1</w:t>
            </w:r>
          </w:p>
        </w:tc>
        <w:tc>
          <w:tcPr>
            <w:tcW w:w="2027"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w:t>
            </w:r>
          </w:p>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284,2</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19,2</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265,0</w:t>
            </w:r>
          </w:p>
        </w:tc>
        <w:tc>
          <w:tcPr>
            <w:tcW w:w="1985" w:type="dxa"/>
            <w:gridSpan w:val="2"/>
            <w:shd w:val="clear" w:color="auto" w:fill="auto"/>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r>
      <w:tr w:rsidR="005C53E1" w:rsidRPr="005C53E1" w:rsidTr="005C53E1">
        <w:trPr>
          <w:trHeight w:val="205"/>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1646,27</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16,46</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218,39</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917,54</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493,88</w:t>
            </w:r>
          </w:p>
        </w:tc>
        <w:tc>
          <w:tcPr>
            <w:tcW w:w="1985" w:type="dxa"/>
            <w:gridSpan w:val="2"/>
            <w:shd w:val="clear" w:color="auto" w:fill="auto"/>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0,072</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r>
      <w:tr w:rsidR="005C53E1" w:rsidRPr="005C53E1" w:rsidTr="005C53E1">
        <w:trPr>
          <w:trHeight w:val="168"/>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1550,0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50,0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1500,0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highlight w:val="yellow"/>
                <w:lang w:eastAsia="ru-RU"/>
              </w:rPr>
            </w:pPr>
            <w:r w:rsidRPr="005C53E1">
              <w:rPr>
                <w:rFonts w:ascii="Times New Roman" w:eastAsia="Times New Roman" w:hAnsi="Times New Roman" w:cs="Times New Roman"/>
                <w:sz w:val="16"/>
                <w:szCs w:val="16"/>
                <w:lang w:eastAsia="ru-RU"/>
              </w:rPr>
              <w:t>0,090</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r>
      <w:tr w:rsidR="005C53E1" w:rsidRPr="005C53E1" w:rsidTr="005C53E1">
        <w:trPr>
          <w:trHeight w:val="129"/>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1519,2</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19,2</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1500,0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0,090</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r>
      <w:tr w:rsidR="005C53E1" w:rsidRPr="005C53E1" w:rsidTr="005C53E1">
        <w:trPr>
          <w:trHeight w:val="264"/>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1519,2</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19,2</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1500,0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0,090</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1.1</w:t>
            </w:r>
          </w:p>
        </w:tc>
      </w:tr>
      <w:tr w:rsidR="005C53E1" w:rsidRPr="005C53E1" w:rsidTr="005C53E1">
        <w:trPr>
          <w:trHeight w:val="330"/>
        </w:trPr>
        <w:tc>
          <w:tcPr>
            <w:tcW w:w="15593" w:type="dxa"/>
            <w:gridSpan w:val="28"/>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5C53E1" w:rsidRPr="005C53E1" w:rsidTr="005C53E1">
        <w:trPr>
          <w:trHeight w:val="104"/>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2.2.1</w:t>
            </w:r>
          </w:p>
        </w:tc>
        <w:tc>
          <w:tcPr>
            <w:tcW w:w="2027" w:type="dxa"/>
            <w:vMerge w:val="restart"/>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водоснабжения</w:t>
            </w: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w:t>
            </w: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2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4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46"/>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49"/>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37"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8"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330"/>
        </w:trPr>
        <w:tc>
          <w:tcPr>
            <w:tcW w:w="15593" w:type="dxa"/>
            <w:gridSpan w:val="28"/>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5C53E1" w:rsidRPr="005C53E1" w:rsidTr="005C53E1">
        <w:trPr>
          <w:trHeight w:val="74"/>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2.3.1</w:t>
            </w:r>
          </w:p>
        </w:tc>
        <w:tc>
          <w:tcPr>
            <w:tcW w:w="2027" w:type="dxa"/>
            <w:vMerge w:val="restart"/>
            <w:vAlign w:val="center"/>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газификации</w:t>
            </w: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left"/>
              <w:rPr>
                <w:rFonts w:ascii="Times New Roman" w:eastAsia="Times New Roman" w:hAnsi="Times New Roman" w:cs="Times New Roman"/>
                <w:sz w:val="16"/>
                <w:szCs w:val="16"/>
                <w:lang w:eastAsia="ru-RU"/>
              </w:rPr>
            </w:pP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w:t>
            </w:r>
          </w:p>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tc>
        <w:tc>
          <w:tcPr>
            <w:tcW w:w="1449"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91"/>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49"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34"/>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49"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45"/>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49"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70"/>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49"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7"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87"/>
        </w:trPr>
        <w:tc>
          <w:tcPr>
            <w:tcW w:w="15593" w:type="dxa"/>
            <w:gridSpan w:val="28"/>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5C53E1" w:rsidRPr="005C53E1" w:rsidTr="005C53E1">
        <w:trPr>
          <w:trHeight w:val="80"/>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2.4.1</w:t>
            </w:r>
          </w:p>
        </w:tc>
        <w:tc>
          <w:tcPr>
            <w:tcW w:w="2027" w:type="dxa"/>
            <w:vMerge w:val="restart"/>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мероприятие по развитию сети учреждений </w:t>
            </w:r>
            <w:r w:rsidRPr="005C53E1">
              <w:rPr>
                <w:rFonts w:ascii="Times New Roman" w:eastAsia="Times New Roman" w:hAnsi="Times New Roman" w:cs="Times New Roman"/>
                <w:sz w:val="16"/>
                <w:szCs w:val="16"/>
                <w:lang w:eastAsia="ru-RU"/>
              </w:rPr>
              <w:lastRenderedPageBreak/>
              <w:t>культурно-досугового типа в сельской местности</w:t>
            </w: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lastRenderedPageBreak/>
              <w:t>Администрация Мокшанского района</w:t>
            </w:r>
          </w:p>
        </w:tc>
        <w:tc>
          <w:tcPr>
            <w:tcW w:w="1459"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87"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1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59"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87"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44"/>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59"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87"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4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59"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87"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00"/>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59" w:type="dxa"/>
            <w:gridSpan w:val="3"/>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87"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6"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36"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26"/>
        </w:trPr>
        <w:tc>
          <w:tcPr>
            <w:tcW w:w="15593" w:type="dxa"/>
            <w:gridSpan w:val="28"/>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5C53E1" w:rsidRPr="005C53E1" w:rsidTr="005C53E1">
        <w:trPr>
          <w:trHeight w:val="118"/>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2.5.1</w:t>
            </w:r>
          </w:p>
        </w:tc>
        <w:tc>
          <w:tcPr>
            <w:tcW w:w="2027" w:type="dxa"/>
            <w:vMerge w:val="restart"/>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838" w:type="dxa"/>
            <w:vMerge w:val="restart"/>
          </w:tcPr>
          <w:p w:rsidR="005C53E1" w:rsidRPr="005C53E1" w:rsidRDefault="005C53E1" w:rsidP="005C53E1">
            <w:pPr>
              <w:autoSpaceDE w:val="0"/>
              <w:autoSpaceDN w:val="0"/>
              <w:adjustRightInd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Управление образованием администрации Мокшанского района,</w:t>
            </w:r>
          </w:p>
          <w:p w:rsidR="005C53E1" w:rsidRPr="005C53E1" w:rsidRDefault="005C53E1" w:rsidP="005C53E1">
            <w:pPr>
              <w:autoSpaceDE w:val="0"/>
              <w:autoSpaceDN w:val="0"/>
              <w:adjustRightInd w:val="0"/>
              <w:jc w:val="center"/>
              <w:rPr>
                <w:rFonts w:ascii="Times New Roman" w:eastAsia="Times New Roman" w:hAnsi="Times New Roman" w:cs="Times New Roman"/>
                <w:sz w:val="16"/>
                <w:szCs w:val="16"/>
                <w:lang w:eastAsia="ru-RU"/>
              </w:rPr>
            </w:pPr>
            <w:proofErr w:type="gramStart"/>
            <w:r w:rsidRPr="005C53E1">
              <w:rPr>
                <w:rFonts w:ascii="Times New Roman" w:eastAsia="Times New Roman" w:hAnsi="Times New Roman" w:cs="Times New Roman"/>
                <w:sz w:val="16"/>
                <w:szCs w:val="16"/>
                <w:lang w:eastAsia="ru-RU"/>
              </w:rPr>
              <w:t>Подведомствен-</w:t>
            </w:r>
            <w:proofErr w:type="spellStart"/>
            <w:r w:rsidRPr="005C53E1">
              <w:rPr>
                <w:rFonts w:ascii="Times New Roman" w:eastAsia="Times New Roman" w:hAnsi="Times New Roman" w:cs="Times New Roman"/>
                <w:sz w:val="16"/>
                <w:szCs w:val="16"/>
                <w:lang w:eastAsia="ru-RU"/>
              </w:rPr>
              <w:t>ное</w:t>
            </w:r>
            <w:proofErr w:type="spellEnd"/>
            <w:proofErr w:type="gramEnd"/>
            <w:r w:rsidRPr="005C53E1">
              <w:rPr>
                <w:rFonts w:ascii="Times New Roman" w:eastAsia="Times New Roman" w:hAnsi="Times New Roman" w:cs="Times New Roman"/>
                <w:sz w:val="16"/>
                <w:szCs w:val="16"/>
                <w:lang w:eastAsia="ru-RU"/>
              </w:rPr>
              <w:t xml:space="preserve"> учреждение</w:t>
            </w: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50"/>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8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86"/>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17"/>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292"/>
        </w:trPr>
        <w:tc>
          <w:tcPr>
            <w:tcW w:w="15593" w:type="dxa"/>
            <w:gridSpan w:val="28"/>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5C53E1" w:rsidRPr="005C53E1" w:rsidTr="005C53E1">
        <w:trPr>
          <w:trHeight w:val="252"/>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2.6.1</w:t>
            </w:r>
          </w:p>
        </w:tc>
        <w:tc>
          <w:tcPr>
            <w:tcW w:w="2027" w:type="dxa"/>
            <w:vMerge w:val="restart"/>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838" w:type="dxa"/>
            <w:vMerge w:val="restart"/>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Администрация Мокшанского района</w:t>
            </w: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45"/>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64"/>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98"/>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67"/>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7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3"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5"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9"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40"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10"/>
        </w:trPr>
        <w:tc>
          <w:tcPr>
            <w:tcW w:w="15593" w:type="dxa"/>
            <w:gridSpan w:val="28"/>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2.7.основное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tc>
      </w:tr>
      <w:tr w:rsidR="005C53E1" w:rsidRPr="005C53E1" w:rsidTr="005C53E1">
        <w:trPr>
          <w:trHeight w:val="88"/>
        </w:trPr>
        <w:tc>
          <w:tcPr>
            <w:tcW w:w="748" w:type="dxa"/>
            <w:vMerge w:val="restart"/>
          </w:tcPr>
          <w:p w:rsidR="005C53E1" w:rsidRPr="005C53E1" w:rsidRDefault="005C53E1" w:rsidP="005C53E1">
            <w:pPr>
              <w:widowControl w:val="0"/>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2.7</w:t>
            </w:r>
          </w:p>
        </w:tc>
        <w:tc>
          <w:tcPr>
            <w:tcW w:w="2027" w:type="dxa"/>
            <w:vMerge w:val="restart"/>
          </w:tcPr>
          <w:p w:rsidR="005C53E1" w:rsidRPr="005C53E1" w:rsidRDefault="005C53E1" w:rsidP="005C53E1">
            <w:pPr>
              <w:jc w:val="left"/>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5C53E1">
              <w:rPr>
                <w:rFonts w:ascii="Times New Roman" w:eastAsia="Times New Roman" w:hAnsi="Times New Roman" w:cs="Times New Roman"/>
                <w:sz w:val="16"/>
                <w:szCs w:val="16"/>
                <w:lang w:eastAsia="ru-RU"/>
              </w:rPr>
              <w:br/>
              <w:t>в сельской местности</w:t>
            </w:r>
          </w:p>
        </w:tc>
        <w:tc>
          <w:tcPr>
            <w:tcW w:w="1838" w:type="dxa"/>
            <w:vMerge w:val="restart"/>
          </w:tcPr>
          <w:p w:rsidR="005C53E1" w:rsidRPr="005C53E1" w:rsidRDefault="005C53E1" w:rsidP="005C53E1">
            <w:pPr>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p w:rsidR="005C53E1" w:rsidRPr="005C53E1" w:rsidRDefault="005C53E1" w:rsidP="005C53E1">
            <w:pPr>
              <w:jc w:val="center"/>
              <w:rPr>
                <w:rFonts w:ascii="Times New Roman" w:eastAsia="Times New Roman" w:hAnsi="Times New Roman" w:cs="Times New Roman"/>
                <w:sz w:val="16"/>
                <w:szCs w:val="16"/>
                <w:lang w:eastAsia="ru-RU"/>
              </w:rPr>
            </w:pPr>
          </w:p>
        </w:tc>
        <w:tc>
          <w:tcPr>
            <w:tcW w:w="1483"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2020</w:t>
            </w:r>
          </w:p>
        </w:tc>
        <w:tc>
          <w:tcPr>
            <w:tcW w:w="992"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8"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2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83"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2021</w:t>
            </w:r>
          </w:p>
        </w:tc>
        <w:tc>
          <w:tcPr>
            <w:tcW w:w="992"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8"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02"/>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83"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2022</w:t>
            </w:r>
          </w:p>
        </w:tc>
        <w:tc>
          <w:tcPr>
            <w:tcW w:w="992"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8"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35"/>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83"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2023</w:t>
            </w:r>
          </w:p>
        </w:tc>
        <w:tc>
          <w:tcPr>
            <w:tcW w:w="992"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8"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r w:rsidR="005C53E1" w:rsidRPr="005C53E1" w:rsidTr="005C53E1">
        <w:trPr>
          <w:trHeight w:val="170"/>
        </w:trPr>
        <w:tc>
          <w:tcPr>
            <w:tcW w:w="748" w:type="dxa"/>
            <w:vMerge/>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2027"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838" w:type="dxa"/>
            <w:vMerge/>
            <w:vAlign w:val="center"/>
          </w:tcPr>
          <w:p w:rsidR="005C53E1" w:rsidRPr="005C53E1" w:rsidRDefault="005C53E1" w:rsidP="005C53E1">
            <w:pPr>
              <w:widowControl w:val="0"/>
              <w:jc w:val="left"/>
              <w:rPr>
                <w:rFonts w:ascii="Times New Roman" w:eastAsia="Times New Roman" w:hAnsi="Times New Roman" w:cs="Times New Roman"/>
                <w:sz w:val="16"/>
                <w:szCs w:val="16"/>
                <w:lang w:eastAsia="ru-RU"/>
              </w:rPr>
            </w:pPr>
          </w:p>
        </w:tc>
        <w:tc>
          <w:tcPr>
            <w:tcW w:w="1483" w:type="dxa"/>
            <w:gridSpan w:val="5"/>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2024</w:t>
            </w:r>
          </w:p>
        </w:tc>
        <w:tc>
          <w:tcPr>
            <w:tcW w:w="992"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4"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418"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131" w:type="dxa"/>
            <w:gridSpan w:val="4"/>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278"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0,0</w:t>
            </w:r>
          </w:p>
        </w:tc>
        <w:tc>
          <w:tcPr>
            <w:tcW w:w="1985" w:type="dxa"/>
            <w:gridSpan w:val="2"/>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c>
          <w:tcPr>
            <w:tcW w:w="1559" w:type="dxa"/>
          </w:tcPr>
          <w:p w:rsidR="005C53E1" w:rsidRPr="005C53E1" w:rsidRDefault="005C53E1" w:rsidP="005C53E1">
            <w:pPr>
              <w:widowControl w:val="0"/>
              <w:jc w:val="center"/>
              <w:rPr>
                <w:rFonts w:ascii="Times New Roman" w:eastAsia="Times New Roman" w:hAnsi="Times New Roman" w:cs="Times New Roman"/>
                <w:sz w:val="16"/>
                <w:szCs w:val="16"/>
                <w:lang w:eastAsia="ru-RU"/>
              </w:rPr>
            </w:pPr>
            <w:r w:rsidRPr="005C53E1">
              <w:rPr>
                <w:rFonts w:ascii="Times New Roman" w:eastAsia="Times New Roman" w:hAnsi="Times New Roman" w:cs="Times New Roman"/>
                <w:sz w:val="16"/>
                <w:szCs w:val="16"/>
                <w:lang w:eastAsia="ru-RU"/>
              </w:rPr>
              <w:t>-</w:t>
            </w:r>
          </w:p>
        </w:tc>
      </w:tr>
    </w:tbl>
    <w:p w:rsidR="005C53E1" w:rsidRPr="005C53E1" w:rsidRDefault="005C53E1" w:rsidP="005C53E1">
      <w:pPr>
        <w:jc w:val="right"/>
        <w:rPr>
          <w:rFonts w:ascii="Times New Roman" w:eastAsia="Times New Roman" w:hAnsi="Times New Roman" w:cs="Arial"/>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sectPr w:rsidR="000F1F57"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Y="-313"/>
        <w:tblW w:w="0" w:type="auto"/>
        <w:tblLayout w:type="fixed"/>
        <w:tblCellMar>
          <w:left w:w="0" w:type="dxa"/>
          <w:right w:w="0" w:type="dxa"/>
        </w:tblCellMar>
        <w:tblLook w:val="01E0" w:firstRow="1" w:lastRow="1" w:firstColumn="1" w:lastColumn="1" w:noHBand="0" w:noVBand="0"/>
      </w:tblPr>
      <w:tblGrid>
        <w:gridCol w:w="9651"/>
      </w:tblGrid>
      <w:tr w:rsidR="000F1F57" w:rsidRPr="000F1F57" w:rsidTr="000F1F57">
        <w:trPr>
          <w:trHeight w:val="202"/>
        </w:trPr>
        <w:tc>
          <w:tcPr>
            <w:tcW w:w="9651" w:type="dxa"/>
          </w:tcPr>
          <w:p w:rsidR="000F1F57" w:rsidRPr="000F1F57" w:rsidRDefault="000F1F57" w:rsidP="000F1F57">
            <w:pPr>
              <w:jc w:val="center"/>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b/>
                <w:sz w:val="16"/>
                <w:szCs w:val="16"/>
                <w:lang w:eastAsia="ru-RU"/>
              </w:rPr>
              <w:lastRenderedPageBreak/>
              <w:t>АДМИНИСТРАЦИЯ  МОКШАНСКОГО РАЙОНА</w:t>
            </w:r>
          </w:p>
        </w:tc>
      </w:tr>
      <w:tr w:rsidR="000F1F57" w:rsidRPr="000F1F57" w:rsidTr="00550B37">
        <w:trPr>
          <w:trHeight w:hRule="exact" w:val="219"/>
        </w:trPr>
        <w:tc>
          <w:tcPr>
            <w:tcW w:w="9651" w:type="dxa"/>
          </w:tcPr>
          <w:p w:rsidR="000F1F57" w:rsidRPr="000F1F57" w:rsidRDefault="000F1F57" w:rsidP="000F1F57">
            <w:pPr>
              <w:jc w:val="center"/>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b/>
                <w:sz w:val="16"/>
                <w:szCs w:val="16"/>
                <w:lang w:eastAsia="ru-RU"/>
              </w:rPr>
              <w:t>ПЕНЗЕНСКОЙ ОБЛАСТИ</w:t>
            </w:r>
          </w:p>
        </w:tc>
      </w:tr>
      <w:tr w:rsidR="000F1F57" w:rsidRPr="000F1F57" w:rsidTr="000F1F57">
        <w:trPr>
          <w:trHeight w:val="90"/>
        </w:trPr>
        <w:tc>
          <w:tcPr>
            <w:tcW w:w="9651" w:type="dxa"/>
          </w:tcPr>
          <w:p w:rsidR="000F1F57" w:rsidRPr="000F1F57" w:rsidRDefault="000F1F57" w:rsidP="000F1F57">
            <w:pPr>
              <w:keepNext/>
              <w:jc w:val="center"/>
              <w:outlineLvl w:val="2"/>
              <w:rPr>
                <w:rFonts w:ascii="Times New Roman" w:eastAsia="Times New Roman" w:hAnsi="Times New Roman" w:cs="Times New Roman"/>
                <w:b/>
                <w:bCs/>
                <w:sz w:val="16"/>
                <w:szCs w:val="16"/>
                <w:lang w:eastAsia="ru-RU"/>
              </w:rPr>
            </w:pPr>
          </w:p>
        </w:tc>
      </w:tr>
      <w:tr w:rsidR="000F1F57" w:rsidRPr="000F1F57" w:rsidTr="000F1F57">
        <w:trPr>
          <w:trHeight w:hRule="exact" w:val="414"/>
        </w:trPr>
        <w:tc>
          <w:tcPr>
            <w:tcW w:w="9651" w:type="dxa"/>
            <w:vAlign w:val="center"/>
          </w:tcPr>
          <w:p w:rsidR="000F1F57" w:rsidRPr="000F1F57" w:rsidRDefault="000F1F57" w:rsidP="000F1F57">
            <w:pPr>
              <w:keepNext/>
              <w:jc w:val="center"/>
              <w:outlineLvl w:val="2"/>
              <w:rPr>
                <w:rFonts w:ascii="Times New Roman" w:eastAsia="Times New Roman" w:hAnsi="Times New Roman" w:cs="Times New Roman"/>
                <w:b/>
                <w:bCs/>
                <w:sz w:val="16"/>
                <w:szCs w:val="16"/>
                <w:lang w:eastAsia="ru-RU"/>
              </w:rPr>
            </w:pPr>
            <w:r w:rsidRPr="000F1F57">
              <w:rPr>
                <w:rFonts w:ascii="Times New Roman" w:eastAsia="Times New Roman" w:hAnsi="Times New Roman" w:cs="Times New Roman"/>
                <w:b/>
                <w:bCs/>
                <w:sz w:val="16"/>
                <w:szCs w:val="16"/>
                <w:lang w:eastAsia="ru-RU"/>
              </w:rPr>
              <w:t>ПОСТАНОВЛЕНИЕ</w:t>
            </w:r>
          </w:p>
        </w:tc>
      </w:tr>
      <w:tr w:rsidR="000F1F57" w:rsidRPr="000F1F57" w:rsidTr="000F1F57">
        <w:trPr>
          <w:trHeight w:hRule="exact" w:val="90"/>
        </w:trPr>
        <w:tc>
          <w:tcPr>
            <w:tcW w:w="9651" w:type="dxa"/>
            <w:vAlign w:val="center"/>
          </w:tcPr>
          <w:p w:rsidR="000F1F57" w:rsidRPr="000F1F57" w:rsidRDefault="000F1F57" w:rsidP="000F1F57">
            <w:pPr>
              <w:keepNext/>
              <w:jc w:val="left"/>
              <w:outlineLvl w:val="2"/>
              <w:rPr>
                <w:rFonts w:ascii="Times New Roman" w:eastAsia="Times New Roman" w:hAnsi="Times New Roman" w:cs="Times New Roman"/>
                <w:b/>
                <w:bCs/>
                <w:sz w:val="16"/>
                <w:szCs w:val="16"/>
                <w:lang w:eastAsia="ru-RU"/>
              </w:rPr>
            </w:pPr>
          </w:p>
        </w:tc>
      </w:tr>
    </w:tbl>
    <w:p w:rsidR="000F1F57" w:rsidRPr="000F1F57" w:rsidRDefault="000F1F57" w:rsidP="000F1F57">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22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F1F57" w:rsidRPr="000F1F57" w:rsidTr="000F1F57">
        <w:tc>
          <w:tcPr>
            <w:tcW w:w="284" w:type="dxa"/>
            <w:vAlign w:val="bottom"/>
          </w:tcPr>
          <w:p w:rsidR="000F1F57" w:rsidRPr="000F1F57" w:rsidRDefault="000F1F57" w:rsidP="000F1F57">
            <w:pPr>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0F1F57" w:rsidRPr="000F1F57" w:rsidRDefault="000F1F57" w:rsidP="000F1F57">
            <w:pPr>
              <w:jc w:val="center"/>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27.12.2021</w:t>
            </w:r>
          </w:p>
        </w:tc>
        <w:tc>
          <w:tcPr>
            <w:tcW w:w="397" w:type="dxa"/>
            <w:vAlign w:val="bottom"/>
          </w:tcPr>
          <w:p w:rsidR="000F1F57" w:rsidRPr="000F1F57" w:rsidRDefault="000F1F57" w:rsidP="000F1F57">
            <w:pPr>
              <w:jc w:val="center"/>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w:t>
            </w:r>
          </w:p>
        </w:tc>
        <w:tc>
          <w:tcPr>
            <w:tcW w:w="1134" w:type="dxa"/>
            <w:tcBorders>
              <w:bottom w:val="single" w:sz="6" w:space="0" w:color="auto"/>
            </w:tcBorders>
          </w:tcPr>
          <w:p w:rsidR="000F1F57" w:rsidRPr="000F1F57" w:rsidRDefault="000F1F57" w:rsidP="000F1F57">
            <w:pPr>
              <w:jc w:val="left"/>
              <w:rPr>
                <w:rFonts w:ascii="Times New Roman" w:eastAsia="Times New Roman" w:hAnsi="Times New Roman" w:cs="Times New Roman"/>
                <w:sz w:val="16"/>
                <w:szCs w:val="16"/>
                <w:lang w:val="en-US" w:eastAsia="ru-RU"/>
              </w:rPr>
            </w:pPr>
            <w:r w:rsidRPr="000F1F57">
              <w:rPr>
                <w:rFonts w:ascii="Times New Roman" w:eastAsia="Times New Roman" w:hAnsi="Times New Roman" w:cs="Times New Roman"/>
                <w:sz w:val="16"/>
                <w:szCs w:val="16"/>
                <w:lang w:eastAsia="ru-RU"/>
              </w:rPr>
              <w:t xml:space="preserve">  1158</w:t>
            </w:r>
          </w:p>
        </w:tc>
      </w:tr>
      <w:tr w:rsidR="000F1F57" w:rsidRPr="000F1F57" w:rsidTr="000F1F57">
        <w:trPr>
          <w:trHeight w:val="83"/>
        </w:trPr>
        <w:tc>
          <w:tcPr>
            <w:tcW w:w="4650" w:type="dxa"/>
            <w:gridSpan w:val="4"/>
          </w:tcPr>
          <w:p w:rsidR="000F1F57" w:rsidRPr="000F1F57" w:rsidRDefault="000F1F57" w:rsidP="000F1F57">
            <w:pPr>
              <w:jc w:val="center"/>
              <w:rPr>
                <w:rFonts w:ascii="Times New Roman" w:eastAsia="Times New Roman" w:hAnsi="Times New Roman" w:cs="Times New Roman"/>
                <w:sz w:val="16"/>
                <w:szCs w:val="16"/>
                <w:lang w:eastAsia="ru-RU"/>
              </w:rPr>
            </w:pPr>
            <w:proofErr w:type="spellStart"/>
            <w:r w:rsidRPr="000F1F57">
              <w:rPr>
                <w:rFonts w:ascii="Times New Roman" w:eastAsia="Times New Roman" w:hAnsi="Times New Roman" w:cs="Times New Roman"/>
                <w:sz w:val="16"/>
                <w:szCs w:val="16"/>
                <w:lang w:eastAsia="ru-RU"/>
              </w:rPr>
              <w:t>р.п</w:t>
            </w:r>
            <w:proofErr w:type="spellEnd"/>
            <w:r w:rsidRPr="000F1F57">
              <w:rPr>
                <w:rFonts w:ascii="Times New Roman" w:eastAsia="Times New Roman" w:hAnsi="Times New Roman" w:cs="Times New Roman"/>
                <w:sz w:val="16"/>
                <w:szCs w:val="16"/>
                <w:lang w:eastAsia="ru-RU"/>
              </w:rPr>
              <w:t>. Мокшан</w:t>
            </w:r>
          </w:p>
        </w:tc>
      </w:tr>
    </w:tbl>
    <w:p w:rsidR="000F1F57" w:rsidRPr="000F1F57" w:rsidRDefault="000F1F57" w:rsidP="000F1F57">
      <w:pPr>
        <w:jc w:val="center"/>
        <w:rPr>
          <w:rFonts w:ascii="Times New Roman" w:eastAsia="Times New Roman" w:hAnsi="Times New Roman" w:cs="Times New Roman"/>
          <w:sz w:val="16"/>
          <w:szCs w:val="16"/>
          <w:lang w:eastAsia="ru-RU"/>
        </w:rPr>
      </w:pPr>
    </w:p>
    <w:p w:rsidR="000F1F57" w:rsidRPr="000F1F57" w:rsidRDefault="000F1F57" w:rsidP="000F1F57">
      <w:pPr>
        <w:jc w:val="center"/>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 xml:space="preserve"> </w:t>
      </w:r>
    </w:p>
    <w:p w:rsidR="000F1F57" w:rsidRPr="000F1F57" w:rsidRDefault="000F1F57" w:rsidP="000F1F57">
      <w:pPr>
        <w:jc w:val="center"/>
        <w:rPr>
          <w:rFonts w:ascii="Times New Roman" w:eastAsia="Times New Roman" w:hAnsi="Times New Roman" w:cs="Times New Roman"/>
          <w:b/>
          <w:bCs/>
          <w:sz w:val="16"/>
          <w:szCs w:val="16"/>
          <w:lang w:eastAsia="ru-RU"/>
        </w:rPr>
      </w:pPr>
    </w:p>
    <w:p w:rsidR="000F1F57" w:rsidRPr="000F1F57" w:rsidRDefault="000F1F57" w:rsidP="000F1F57">
      <w:pPr>
        <w:widowControl w:val="0"/>
        <w:jc w:val="center"/>
        <w:rPr>
          <w:rFonts w:ascii="Times New Roman" w:eastAsia="Times New Roman" w:hAnsi="Times New Roman" w:cs="Times New Roman"/>
          <w:b/>
          <w:bCs/>
          <w:sz w:val="16"/>
          <w:szCs w:val="16"/>
          <w:lang w:eastAsia="ru-RU"/>
        </w:rPr>
      </w:pPr>
    </w:p>
    <w:p w:rsidR="000F1F57" w:rsidRDefault="000F1F57" w:rsidP="000F1F57">
      <w:pPr>
        <w:autoSpaceDE w:val="0"/>
        <w:autoSpaceDN w:val="0"/>
        <w:adjustRightInd w:val="0"/>
        <w:ind w:left="284"/>
        <w:jc w:val="center"/>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w:t>
      </w:r>
    </w:p>
    <w:p w:rsidR="000F1F57" w:rsidRPr="000F1F57" w:rsidRDefault="000F1F57" w:rsidP="00550B37">
      <w:pPr>
        <w:autoSpaceDE w:val="0"/>
        <w:autoSpaceDN w:val="0"/>
        <w:adjustRightInd w:val="0"/>
        <w:ind w:left="284"/>
        <w:jc w:val="center"/>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b/>
          <w:sz w:val="16"/>
          <w:szCs w:val="16"/>
          <w:lang w:eastAsia="ru-RU"/>
        </w:rPr>
        <w:t xml:space="preserve">«Развитие образования в </w:t>
      </w:r>
      <w:proofErr w:type="spellStart"/>
      <w:r w:rsidRPr="000F1F57">
        <w:rPr>
          <w:rFonts w:ascii="Times New Roman" w:eastAsia="Times New Roman" w:hAnsi="Times New Roman" w:cs="Times New Roman"/>
          <w:b/>
          <w:sz w:val="16"/>
          <w:szCs w:val="16"/>
          <w:lang w:eastAsia="ru-RU"/>
        </w:rPr>
        <w:t>Мокшанском</w:t>
      </w:r>
      <w:proofErr w:type="spellEnd"/>
      <w:r w:rsidRPr="000F1F57">
        <w:rPr>
          <w:rFonts w:ascii="Times New Roman" w:eastAsia="Times New Roman" w:hAnsi="Times New Roman" w:cs="Times New Roman"/>
          <w:b/>
          <w:sz w:val="16"/>
          <w:szCs w:val="16"/>
          <w:lang w:eastAsia="ru-RU"/>
        </w:rPr>
        <w:t xml:space="preserve"> районе»</w:t>
      </w:r>
      <w:r w:rsidR="00550B37">
        <w:rPr>
          <w:rFonts w:ascii="Times New Roman" w:eastAsia="Times New Roman" w:hAnsi="Times New Roman" w:cs="Times New Roman"/>
          <w:b/>
          <w:sz w:val="16"/>
          <w:szCs w:val="16"/>
          <w:lang w:eastAsia="ru-RU"/>
        </w:rPr>
        <w:t xml:space="preserve">  </w:t>
      </w:r>
      <w:r w:rsidRPr="000F1F57">
        <w:rPr>
          <w:rFonts w:ascii="Times New Roman" w:eastAsia="Times New Roman" w:hAnsi="Times New Roman" w:cs="Times New Roman"/>
          <w:b/>
          <w:sz w:val="16"/>
          <w:szCs w:val="16"/>
          <w:lang w:eastAsia="ru-RU"/>
        </w:rPr>
        <w:t xml:space="preserve">на 2014-2024 годы, </w:t>
      </w:r>
      <w:proofErr w:type="gramStart"/>
      <w:r w:rsidRPr="000F1F57">
        <w:rPr>
          <w:rFonts w:ascii="Times New Roman" w:eastAsia="Times New Roman" w:hAnsi="Times New Roman" w:cs="Times New Roman"/>
          <w:b/>
          <w:sz w:val="16"/>
          <w:szCs w:val="16"/>
          <w:lang w:eastAsia="ru-RU"/>
        </w:rPr>
        <w:t>утвержденную</w:t>
      </w:r>
      <w:proofErr w:type="gramEnd"/>
      <w:r w:rsidRPr="000F1F57">
        <w:rPr>
          <w:rFonts w:ascii="Times New Roman" w:eastAsia="Times New Roman" w:hAnsi="Times New Roman" w:cs="Times New Roman"/>
          <w:b/>
          <w:sz w:val="16"/>
          <w:szCs w:val="16"/>
          <w:lang w:eastAsia="ru-RU"/>
        </w:rPr>
        <w:t xml:space="preserve"> постановлением</w:t>
      </w:r>
    </w:p>
    <w:p w:rsidR="000F1F57" w:rsidRPr="000F1F57" w:rsidRDefault="000F1F57" w:rsidP="000F1F57">
      <w:pPr>
        <w:autoSpaceDE w:val="0"/>
        <w:autoSpaceDN w:val="0"/>
        <w:adjustRightInd w:val="0"/>
        <w:ind w:left="284"/>
        <w:jc w:val="center"/>
        <w:rPr>
          <w:rFonts w:ascii="Times New Roman" w:eastAsia="Times New Roman" w:hAnsi="Times New Roman" w:cs="Times New Roman"/>
          <w:b/>
          <w:bCs/>
          <w:sz w:val="16"/>
          <w:szCs w:val="16"/>
          <w:lang w:eastAsia="ru-RU"/>
        </w:rPr>
      </w:pPr>
      <w:r w:rsidRPr="000F1F57">
        <w:rPr>
          <w:rFonts w:ascii="Times New Roman" w:eastAsia="Times New Roman" w:hAnsi="Times New Roman" w:cs="Times New Roman"/>
          <w:b/>
          <w:bCs/>
          <w:sz w:val="16"/>
          <w:szCs w:val="16"/>
          <w:lang w:eastAsia="ru-RU"/>
        </w:rPr>
        <w:t>администрации Мокшанского района от 23.12.2013 № 1557</w:t>
      </w:r>
    </w:p>
    <w:p w:rsidR="000F1F57" w:rsidRPr="000F1F57" w:rsidRDefault="000F1F57" w:rsidP="000F1F57">
      <w:pPr>
        <w:autoSpaceDE w:val="0"/>
        <w:autoSpaceDN w:val="0"/>
        <w:adjustRightInd w:val="0"/>
        <w:ind w:left="284"/>
        <w:jc w:val="center"/>
        <w:rPr>
          <w:rFonts w:ascii="Times New Roman" w:eastAsia="Times New Roman" w:hAnsi="Times New Roman" w:cs="Times New Roman"/>
          <w:b/>
          <w:bCs/>
          <w:sz w:val="16"/>
          <w:szCs w:val="16"/>
          <w:lang w:eastAsia="ru-RU"/>
        </w:rPr>
      </w:pPr>
    </w:p>
    <w:p w:rsidR="000F1F57" w:rsidRPr="000F1F57" w:rsidRDefault="000F1F57" w:rsidP="00550B37">
      <w:pPr>
        <w:autoSpaceDE w:val="0"/>
        <w:autoSpaceDN w:val="0"/>
        <w:adjustRightInd w:val="0"/>
        <w:ind w:left="284" w:firstLine="425"/>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0F1F57" w:rsidRPr="000F1F57" w:rsidRDefault="000F1F57" w:rsidP="000F1F57">
      <w:pPr>
        <w:autoSpaceDE w:val="0"/>
        <w:autoSpaceDN w:val="0"/>
        <w:adjustRightInd w:val="0"/>
        <w:ind w:left="284"/>
        <w:jc w:val="center"/>
        <w:rPr>
          <w:rFonts w:ascii="Times New Roman" w:eastAsia="Times New Roman" w:hAnsi="Times New Roman" w:cs="Times New Roman"/>
          <w:b/>
          <w:bCs/>
          <w:sz w:val="16"/>
          <w:szCs w:val="16"/>
          <w:lang w:eastAsia="ru-RU"/>
        </w:rPr>
      </w:pPr>
      <w:r w:rsidRPr="000F1F57">
        <w:rPr>
          <w:rFonts w:ascii="Times New Roman" w:eastAsia="Times New Roman" w:hAnsi="Times New Roman" w:cs="Times New Roman"/>
          <w:b/>
          <w:bCs/>
          <w:sz w:val="16"/>
          <w:szCs w:val="16"/>
          <w:lang w:eastAsia="ru-RU"/>
        </w:rPr>
        <w:t>администрация Мокшанского района постановляет:</w:t>
      </w:r>
    </w:p>
    <w:p w:rsidR="000F1F57" w:rsidRPr="000F1F57" w:rsidRDefault="000F1F57" w:rsidP="00550B37">
      <w:pPr>
        <w:numPr>
          <w:ilvl w:val="0"/>
          <w:numId w:val="38"/>
        </w:numPr>
        <w:autoSpaceDE w:val="0"/>
        <w:autoSpaceDN w:val="0"/>
        <w:adjustRightInd w:val="0"/>
        <w:ind w:left="284" w:firstLine="283"/>
        <w:jc w:val="lef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0F1F57">
        <w:rPr>
          <w:rFonts w:ascii="Times New Roman" w:eastAsia="Times New Roman" w:hAnsi="Times New Roman" w:cs="Times New Roman"/>
          <w:bCs/>
          <w:sz w:val="16"/>
          <w:szCs w:val="16"/>
          <w:lang w:eastAsia="ru-RU"/>
        </w:rPr>
        <w:t>Мокшанском</w:t>
      </w:r>
      <w:proofErr w:type="spellEnd"/>
      <w:r w:rsidRPr="000F1F57">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0F1F57" w:rsidRPr="000F1F57" w:rsidRDefault="000F1F57" w:rsidP="00550B37">
      <w:pPr>
        <w:autoSpaceDE w:val="0"/>
        <w:autoSpaceDN w:val="0"/>
        <w:adjustRightInd w:val="0"/>
        <w:ind w:left="284" w:firstLine="283"/>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0F1F57" w:rsidRPr="000F1F57" w:rsidRDefault="000F1F57" w:rsidP="000F1F57">
      <w:pPr>
        <w:autoSpaceDE w:val="0"/>
        <w:autoSpaceDN w:val="0"/>
        <w:adjustRightInd w:val="0"/>
        <w:ind w:left="284"/>
        <w:jc w:val="lef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6237"/>
      </w:tblGrid>
      <w:tr w:rsidR="000F1F57" w:rsidRPr="000F1F57" w:rsidTr="00550B37">
        <w:tc>
          <w:tcPr>
            <w:tcW w:w="3402" w:type="dxa"/>
          </w:tcPr>
          <w:p w:rsidR="000F1F57" w:rsidRPr="000F1F57" w:rsidRDefault="000F1F57" w:rsidP="000F1F57">
            <w:pPr>
              <w:autoSpaceDE w:val="0"/>
              <w:autoSpaceDN w:val="0"/>
              <w:adjustRightInd w:val="0"/>
              <w:ind w:left="284"/>
              <w:jc w:val="lef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0F1F57" w:rsidRPr="000F1F57" w:rsidRDefault="000F1F57" w:rsidP="000F1F57">
            <w:pPr>
              <w:autoSpaceDE w:val="0"/>
              <w:autoSpaceDN w:val="0"/>
              <w:adjustRightInd w:val="0"/>
              <w:ind w:left="284"/>
              <w:jc w:val="left"/>
              <w:rPr>
                <w:rFonts w:ascii="Times New Roman" w:eastAsia="Times New Roman" w:hAnsi="Times New Roman" w:cs="Times New Roman"/>
                <w:bCs/>
                <w:sz w:val="16"/>
                <w:szCs w:val="16"/>
                <w:lang w:eastAsia="ru-RU"/>
              </w:rPr>
            </w:pPr>
          </w:p>
          <w:p w:rsidR="000F1F57" w:rsidRPr="000F1F57" w:rsidRDefault="000F1F57" w:rsidP="000F1F57">
            <w:pPr>
              <w:autoSpaceDE w:val="0"/>
              <w:autoSpaceDN w:val="0"/>
              <w:adjustRightInd w:val="0"/>
              <w:ind w:left="284"/>
              <w:jc w:val="left"/>
              <w:rPr>
                <w:rFonts w:ascii="Times New Roman" w:eastAsia="Times New Roman" w:hAnsi="Times New Roman" w:cs="Times New Roman"/>
                <w:bCs/>
                <w:sz w:val="16"/>
                <w:szCs w:val="16"/>
                <w:lang w:eastAsia="ru-RU"/>
              </w:rPr>
            </w:pPr>
          </w:p>
        </w:tc>
        <w:tc>
          <w:tcPr>
            <w:tcW w:w="6237" w:type="dxa"/>
          </w:tcPr>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Общий объем финансирования муниципальной программы – 3207043,2 тыс. руб., в том числе:</w:t>
            </w:r>
            <w:r w:rsidR="00550B37">
              <w:rPr>
                <w:rFonts w:ascii="Times New Roman" w:eastAsia="Times New Roman" w:hAnsi="Times New Roman" w:cs="Times New Roman"/>
                <w:sz w:val="16"/>
                <w:szCs w:val="16"/>
                <w:lang w:eastAsia="ru-RU"/>
              </w:rPr>
              <w:t xml:space="preserve">  </w:t>
            </w:r>
            <w:r w:rsidRPr="000F1F57">
              <w:rPr>
                <w:rFonts w:ascii="Times New Roman" w:eastAsia="Times New Roman" w:hAnsi="Times New Roman" w:cs="Times New Roman"/>
                <w:sz w:val="16"/>
                <w:szCs w:val="16"/>
                <w:lang w:eastAsia="ru-RU"/>
              </w:rPr>
              <w:t>по годам реализации:</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2014 год – 238 029,3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2015 год – 230 132,0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2016 год – 262 854,8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2017 год – 279 829,5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2018 год – 324 915,6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2019 год – 296 319,9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2020 год – 300 935,1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 xml:space="preserve">2021 год – 332 049,5 тыс. руб., </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2022 год – 307 252,9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2023 год – 310 406,0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2024 год – 324 318,6 тыс. руб.</w:t>
            </w:r>
          </w:p>
        </w:tc>
      </w:tr>
    </w:tbl>
    <w:p w:rsidR="000F1F57" w:rsidRPr="000F1F57" w:rsidRDefault="000F1F57" w:rsidP="000F1F57">
      <w:pPr>
        <w:autoSpaceDE w:val="0"/>
        <w:autoSpaceDN w:val="0"/>
        <w:adjustRightInd w:val="0"/>
        <w:ind w:left="284"/>
        <w:jc w:val="righ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 xml:space="preserve">».                                                                                                                                                                      </w:t>
      </w:r>
    </w:p>
    <w:p w:rsidR="000F1F57" w:rsidRPr="000F1F57" w:rsidRDefault="000F1F57" w:rsidP="000F1F57">
      <w:pPr>
        <w:widowControl w:val="0"/>
        <w:autoSpaceDE w:val="0"/>
        <w:autoSpaceDN w:val="0"/>
        <w:adjustRightInd w:val="0"/>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0F1F57">
        <w:rPr>
          <w:rFonts w:ascii="Times New Roman" w:eastAsia="Times New Roman" w:hAnsi="Times New Roman" w:cs="Arial"/>
          <w:sz w:val="16"/>
          <w:szCs w:val="16"/>
          <w:lang w:eastAsia="ru-RU"/>
        </w:rPr>
        <w:t>Объемы бюджетных ассигнований подпрограммы</w:t>
      </w:r>
      <w:r w:rsidRPr="000F1F57">
        <w:rPr>
          <w:rFonts w:ascii="Times New Roman" w:eastAsia="Times New Roman" w:hAnsi="Times New Roman" w:cs="Times New Roman"/>
          <w:sz w:val="16"/>
          <w:szCs w:val="16"/>
          <w:lang w:eastAsia="ru-RU"/>
        </w:rPr>
        <w:t>» изложить в следующей редакции:</w:t>
      </w:r>
    </w:p>
    <w:p w:rsidR="000F1F57" w:rsidRPr="000F1F57" w:rsidRDefault="000F1F57" w:rsidP="000F1F57">
      <w:pPr>
        <w:autoSpaceDE w:val="0"/>
        <w:autoSpaceDN w:val="0"/>
        <w:adjustRightInd w:val="0"/>
        <w:ind w:left="284"/>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w:t>
      </w:r>
    </w:p>
    <w:tbl>
      <w:tblPr>
        <w:tblW w:w="949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954"/>
      </w:tblGrid>
      <w:tr w:rsidR="000F1F57" w:rsidRPr="000F1F57" w:rsidTr="00550B37">
        <w:tc>
          <w:tcPr>
            <w:tcW w:w="3544" w:type="dxa"/>
          </w:tcPr>
          <w:p w:rsidR="000F1F57" w:rsidRPr="000F1F57" w:rsidRDefault="000F1F57" w:rsidP="000F1F57">
            <w:pPr>
              <w:autoSpaceDE w:val="0"/>
              <w:autoSpaceDN w:val="0"/>
              <w:adjustRightInd w:val="0"/>
              <w:ind w:left="284"/>
              <w:jc w:val="lef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Объемы бюджетных ассигнований подпрограммы</w:t>
            </w:r>
          </w:p>
          <w:p w:rsidR="000F1F57" w:rsidRPr="000F1F57" w:rsidRDefault="000F1F57" w:rsidP="000F1F57">
            <w:pPr>
              <w:autoSpaceDE w:val="0"/>
              <w:autoSpaceDN w:val="0"/>
              <w:adjustRightInd w:val="0"/>
              <w:ind w:left="284"/>
              <w:jc w:val="left"/>
              <w:rPr>
                <w:rFonts w:ascii="Times New Roman" w:eastAsia="Times New Roman" w:hAnsi="Times New Roman" w:cs="Times New Roman"/>
                <w:bCs/>
                <w:sz w:val="16"/>
                <w:szCs w:val="16"/>
                <w:lang w:eastAsia="ru-RU"/>
              </w:rPr>
            </w:pPr>
          </w:p>
        </w:tc>
        <w:tc>
          <w:tcPr>
            <w:tcW w:w="5954" w:type="dxa"/>
          </w:tcPr>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Общий объем финансирования подпрограммы – 3173015,0</w:t>
            </w:r>
            <w:r w:rsidRPr="000F1F57">
              <w:rPr>
                <w:rFonts w:ascii="Times New Roman" w:eastAsia="Times New Roman" w:hAnsi="Times New Roman" w:cs="Times New Roman"/>
                <w:b/>
                <w:sz w:val="16"/>
                <w:szCs w:val="16"/>
                <w:lang w:eastAsia="ru-RU"/>
              </w:rPr>
              <w:t xml:space="preserve"> </w:t>
            </w:r>
            <w:r w:rsidRPr="000F1F57">
              <w:rPr>
                <w:rFonts w:ascii="Times New Roman" w:eastAsia="Times New Roman" w:hAnsi="Times New Roman" w:cs="Times New Roman"/>
                <w:sz w:val="16"/>
                <w:szCs w:val="16"/>
                <w:lang w:eastAsia="ru-RU"/>
              </w:rPr>
              <w:t>тыс. руб., в том числе:</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2014 год - 235 614,2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2015 год - 227 913,7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2016 год - 260 471,8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2017 год - 277 573,5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2018 год – 321 228,9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2019 год – 292 218,0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2020 год – 300 159,3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2021 год – 328 164,4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2022 год – 303 332,9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2023 год – 306 486,0 тыс. руб.,</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2024 год – 319 852,3 тыс. руб.</w:t>
            </w:r>
          </w:p>
        </w:tc>
      </w:tr>
    </w:tbl>
    <w:p w:rsidR="000F1F57" w:rsidRPr="000F1F57" w:rsidRDefault="000F1F57" w:rsidP="000F1F57">
      <w:pPr>
        <w:autoSpaceDE w:val="0"/>
        <w:autoSpaceDN w:val="0"/>
        <w:adjustRightInd w:val="0"/>
        <w:ind w:left="284"/>
        <w:jc w:val="righ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w:t>
      </w:r>
    </w:p>
    <w:p w:rsidR="000F1F57" w:rsidRPr="000F1F57" w:rsidRDefault="000F1F57" w:rsidP="000F1F57">
      <w:pPr>
        <w:widowControl w:val="0"/>
        <w:autoSpaceDE w:val="0"/>
        <w:autoSpaceDN w:val="0"/>
        <w:adjustRightInd w:val="0"/>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0F1F57">
        <w:rPr>
          <w:rFonts w:ascii="Times New Roman" w:eastAsia="Times New Roman" w:hAnsi="Times New Roman" w:cs="Arial"/>
          <w:sz w:val="16"/>
          <w:szCs w:val="16"/>
          <w:lang w:eastAsia="ru-RU"/>
        </w:rPr>
        <w:t>Объемы бюджетных ассигнований подпрограммы</w:t>
      </w:r>
      <w:r w:rsidRPr="000F1F57">
        <w:rPr>
          <w:rFonts w:ascii="Times New Roman" w:eastAsia="Times New Roman" w:hAnsi="Times New Roman" w:cs="Times New Roman"/>
          <w:sz w:val="16"/>
          <w:szCs w:val="16"/>
          <w:lang w:eastAsia="ru-RU"/>
        </w:rPr>
        <w:t>» изложить в следующей редакции:</w:t>
      </w:r>
    </w:p>
    <w:p w:rsidR="000F1F57" w:rsidRPr="000F1F57" w:rsidRDefault="000F1F57" w:rsidP="000F1F57">
      <w:pPr>
        <w:autoSpaceDE w:val="0"/>
        <w:autoSpaceDN w:val="0"/>
        <w:adjustRightInd w:val="0"/>
        <w:ind w:left="284"/>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5812"/>
      </w:tblGrid>
      <w:tr w:rsidR="000F1F57" w:rsidRPr="000F1F57" w:rsidTr="00550B37">
        <w:tc>
          <w:tcPr>
            <w:tcW w:w="3685" w:type="dxa"/>
          </w:tcPr>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Объемы бюджетных ассигнований подпрограммы</w:t>
            </w:r>
          </w:p>
        </w:tc>
        <w:tc>
          <w:tcPr>
            <w:tcW w:w="5812" w:type="dxa"/>
          </w:tcPr>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 xml:space="preserve">Общий объем финансирования подпрограммы – 34028,2 тыс. руб., в том числе: </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2014 год - 2 415,1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2015 год - 2 218,3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2016 год - 2 383,0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2017 год - 2 256,0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2018 год - 3 686,7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2019 год – 4 101,9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2020 год – 775,8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2021 год – 3 885,1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2022 год – 3 920,0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2023 год – 3 920,0 тыс. руб.,</w:t>
            </w:r>
          </w:p>
          <w:p w:rsidR="000F1F57" w:rsidRPr="000F1F57" w:rsidRDefault="000F1F57" w:rsidP="000F1F57">
            <w:pPr>
              <w:ind w:left="284"/>
              <w:jc w:val="left"/>
              <w:rPr>
                <w:rFonts w:ascii="Times New Roman" w:eastAsia="Times New Roman" w:hAnsi="Times New Roman" w:cs="Times New Roman"/>
                <w:sz w:val="16"/>
                <w:szCs w:val="16"/>
                <w:lang w:eastAsia="ru-RU"/>
              </w:rPr>
            </w:pPr>
            <w:r w:rsidRPr="000F1F57">
              <w:rPr>
                <w:rFonts w:ascii="Times New Roman" w:eastAsia="Times New Roman" w:hAnsi="Times New Roman" w:cs="Times New Roman"/>
                <w:sz w:val="16"/>
                <w:szCs w:val="16"/>
                <w:lang w:eastAsia="ru-RU"/>
              </w:rPr>
              <w:t>2024 год – 4 466,3 тыс. руб.</w:t>
            </w:r>
          </w:p>
        </w:tc>
      </w:tr>
    </w:tbl>
    <w:p w:rsidR="000F1F57" w:rsidRPr="000F1F57" w:rsidRDefault="000F1F57" w:rsidP="000F1F57">
      <w:pPr>
        <w:autoSpaceDE w:val="0"/>
        <w:autoSpaceDN w:val="0"/>
        <w:adjustRightInd w:val="0"/>
        <w:ind w:left="284"/>
        <w:jc w:val="righ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w:t>
      </w:r>
    </w:p>
    <w:p w:rsidR="000F1F57" w:rsidRPr="000F1F57" w:rsidRDefault="000F1F57" w:rsidP="000F1F57">
      <w:pPr>
        <w:ind w:left="284"/>
        <w:jc w:val="lef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 xml:space="preserve">         2. Внести в приложение 5 к Муниципальной программе изменения, изложив его в новой редакции (прилагается).</w:t>
      </w:r>
    </w:p>
    <w:p w:rsidR="000F1F57" w:rsidRPr="000F1F57" w:rsidRDefault="000F1F57" w:rsidP="000F1F57">
      <w:pPr>
        <w:ind w:left="284"/>
        <w:jc w:val="lef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 xml:space="preserve">         3. Внести в приложение 8 к Муниципальной программе изменения, изложив его в новой редакции (прилагается).</w:t>
      </w:r>
    </w:p>
    <w:p w:rsidR="000F1F57" w:rsidRPr="000F1F57" w:rsidRDefault="000F1F57" w:rsidP="000F1F57">
      <w:pPr>
        <w:autoSpaceDE w:val="0"/>
        <w:autoSpaceDN w:val="0"/>
        <w:adjustRightInd w:val="0"/>
        <w:ind w:left="284"/>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 xml:space="preserve">        4. Внести в приложение 11 к Муниципальной программе изменения, изложив его в новой редакции (прилагается).</w:t>
      </w:r>
    </w:p>
    <w:p w:rsidR="000F1F57" w:rsidRPr="000F1F57" w:rsidRDefault="000F1F57" w:rsidP="000F1F57">
      <w:pPr>
        <w:ind w:left="284"/>
        <w:jc w:val="left"/>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
          <w:sz w:val="16"/>
          <w:szCs w:val="16"/>
          <w:lang w:eastAsia="ru-RU"/>
        </w:rPr>
        <w:t xml:space="preserve">         </w:t>
      </w:r>
      <w:r w:rsidRPr="000F1F57">
        <w:rPr>
          <w:rFonts w:ascii="Times New Roman" w:eastAsia="Times New Roman" w:hAnsi="Times New Roman" w:cs="Times New Roman"/>
          <w:sz w:val="16"/>
          <w:szCs w:val="16"/>
          <w:lang w:eastAsia="ru-RU"/>
        </w:rPr>
        <w:t>5.</w:t>
      </w:r>
      <w:r w:rsidRPr="000F1F57">
        <w:rPr>
          <w:rFonts w:ascii="Times New Roman" w:eastAsia="Times New Roman" w:hAnsi="Times New Roman" w:cs="Times New Roman"/>
          <w:b/>
          <w:sz w:val="16"/>
          <w:szCs w:val="16"/>
          <w:lang w:eastAsia="ru-RU"/>
        </w:rPr>
        <w:t xml:space="preserve"> </w:t>
      </w:r>
      <w:r w:rsidRPr="000F1F57">
        <w:rPr>
          <w:rFonts w:ascii="Times New Roman" w:eastAsia="Times New Roman" w:hAnsi="Times New Roman" w:cs="Times New Roman"/>
          <w:bCs/>
          <w:sz w:val="16"/>
          <w:szCs w:val="16"/>
          <w:lang w:eastAsia="ru-RU"/>
        </w:rPr>
        <w:t>Внести в приложение 14 к Муниципальной программе изменения, изложив его в новой редакции (прилагается).</w:t>
      </w:r>
    </w:p>
    <w:p w:rsidR="000F1F57" w:rsidRPr="000F1F57" w:rsidRDefault="000F1F57" w:rsidP="000F1F57">
      <w:pPr>
        <w:widowControl w:val="0"/>
        <w:autoSpaceDE w:val="0"/>
        <w:autoSpaceDN w:val="0"/>
        <w:adjustRightInd w:val="0"/>
        <w:ind w:left="284"/>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ab/>
      </w:r>
      <w:r w:rsidRPr="000F1F57">
        <w:rPr>
          <w:rFonts w:ascii="Times New Roman" w:eastAsia="Times New Roman" w:hAnsi="Times New Roman" w:cs="Times New Roman"/>
          <w:bCs/>
          <w:sz w:val="16"/>
          <w:szCs w:val="16"/>
          <w:lang w:eastAsia="ru-RU"/>
        </w:rPr>
        <w:tab/>
        <w:t xml:space="preserve">                                                                                                                                                       </w:t>
      </w:r>
    </w:p>
    <w:p w:rsidR="000F1F57" w:rsidRPr="000F1F57" w:rsidRDefault="000F1F57" w:rsidP="000F1F57">
      <w:pPr>
        <w:autoSpaceDE w:val="0"/>
        <w:autoSpaceDN w:val="0"/>
        <w:adjustRightInd w:val="0"/>
        <w:ind w:left="284"/>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lastRenderedPageBreak/>
        <w:t xml:space="preserve">        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0F1F57" w:rsidRPr="000F1F57" w:rsidRDefault="000F1F57" w:rsidP="000F1F57">
      <w:pPr>
        <w:autoSpaceDE w:val="0"/>
        <w:autoSpaceDN w:val="0"/>
        <w:adjustRightInd w:val="0"/>
        <w:ind w:left="284"/>
        <w:rPr>
          <w:rFonts w:ascii="Times New Roman" w:eastAsia="Times New Roman" w:hAnsi="Times New Roman" w:cs="Times New Roman"/>
          <w:bCs/>
          <w:sz w:val="16"/>
          <w:szCs w:val="16"/>
          <w:lang w:eastAsia="ru-RU"/>
        </w:rPr>
      </w:pPr>
      <w:r w:rsidRPr="000F1F57">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0F1F57" w:rsidRPr="000F1F57" w:rsidRDefault="000F1F57" w:rsidP="000F1F57">
      <w:pPr>
        <w:ind w:left="284"/>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sz w:val="16"/>
          <w:szCs w:val="16"/>
          <w:lang w:eastAsia="ru-RU"/>
        </w:rPr>
        <w:t xml:space="preserve">       8. </w:t>
      </w:r>
      <w:proofErr w:type="gramStart"/>
      <w:r w:rsidRPr="000F1F57">
        <w:rPr>
          <w:rFonts w:ascii="Times New Roman" w:eastAsia="Times New Roman" w:hAnsi="Times New Roman" w:cs="Times New Roman"/>
          <w:sz w:val="16"/>
          <w:szCs w:val="16"/>
          <w:lang w:eastAsia="ru-RU"/>
        </w:rPr>
        <w:t>Контроль за</w:t>
      </w:r>
      <w:proofErr w:type="gramEnd"/>
      <w:r w:rsidRPr="000F1F57">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0F1F57">
        <w:rPr>
          <w:rFonts w:ascii="Times New Roman" w:eastAsia="Times New Roman" w:hAnsi="Times New Roman" w:cs="Times New Roman"/>
          <w:b/>
          <w:sz w:val="16"/>
          <w:szCs w:val="16"/>
          <w:lang w:eastAsia="ru-RU"/>
        </w:rPr>
        <w:t>.</w:t>
      </w:r>
    </w:p>
    <w:p w:rsidR="000F1F57" w:rsidRPr="000F1F57" w:rsidRDefault="000F1F57" w:rsidP="000F1F57">
      <w:pPr>
        <w:tabs>
          <w:tab w:val="left" w:pos="1363"/>
        </w:tabs>
        <w:ind w:left="284"/>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b/>
          <w:sz w:val="16"/>
          <w:szCs w:val="16"/>
          <w:lang w:eastAsia="ru-RU"/>
        </w:rPr>
        <w:tab/>
      </w:r>
    </w:p>
    <w:p w:rsidR="000F1F57" w:rsidRPr="000F1F57" w:rsidRDefault="000F1F57" w:rsidP="000F1F57">
      <w:pPr>
        <w:ind w:left="284"/>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b/>
          <w:sz w:val="16"/>
          <w:szCs w:val="16"/>
          <w:lang w:eastAsia="ru-RU"/>
        </w:rPr>
        <w:t>Глава администрации</w:t>
      </w:r>
    </w:p>
    <w:p w:rsidR="000F1F57" w:rsidRPr="000F1F57" w:rsidRDefault="000F1F57" w:rsidP="000F1F57">
      <w:pPr>
        <w:ind w:left="284"/>
        <w:rPr>
          <w:rFonts w:ascii="Times New Roman" w:eastAsia="Times New Roman" w:hAnsi="Times New Roman" w:cs="Times New Roman"/>
          <w:sz w:val="16"/>
          <w:szCs w:val="16"/>
          <w:lang w:eastAsia="ru-RU"/>
        </w:rPr>
      </w:pPr>
      <w:r w:rsidRPr="000F1F57">
        <w:rPr>
          <w:rFonts w:ascii="Times New Roman" w:eastAsia="Times New Roman" w:hAnsi="Times New Roman" w:cs="Times New Roman"/>
          <w:b/>
          <w:sz w:val="16"/>
          <w:szCs w:val="16"/>
          <w:lang w:eastAsia="ru-RU"/>
        </w:rPr>
        <w:t xml:space="preserve">Мокшанского района                                                                   Н.Н. Тихомиров </w:t>
      </w:r>
    </w:p>
    <w:p w:rsidR="000F1F57" w:rsidRPr="000F1F57" w:rsidRDefault="000F1F57" w:rsidP="000F1F57">
      <w:pPr>
        <w:autoSpaceDE w:val="0"/>
        <w:autoSpaceDN w:val="0"/>
        <w:adjustRightInd w:val="0"/>
        <w:ind w:left="284"/>
        <w:rPr>
          <w:rFonts w:ascii="Times New Roman" w:eastAsia="Times New Roman" w:hAnsi="Times New Roman" w:cs="Times New Roman"/>
          <w:bCs/>
          <w:sz w:val="16"/>
          <w:szCs w:val="16"/>
          <w:lang w:eastAsia="ru-RU"/>
        </w:rPr>
      </w:pPr>
    </w:p>
    <w:p w:rsidR="000F1F57" w:rsidRPr="000F1F57" w:rsidRDefault="000F1F57" w:rsidP="000F1F57">
      <w:pPr>
        <w:autoSpaceDE w:val="0"/>
        <w:autoSpaceDN w:val="0"/>
        <w:adjustRightInd w:val="0"/>
        <w:ind w:left="284"/>
        <w:jc w:val="center"/>
        <w:rPr>
          <w:rFonts w:ascii="Times New Roman" w:eastAsia="Times New Roman" w:hAnsi="Times New Roman" w:cs="Times New Roman"/>
          <w:bCs/>
          <w:sz w:val="16"/>
          <w:szCs w:val="16"/>
          <w:lang w:eastAsia="ru-RU"/>
        </w:rPr>
      </w:pPr>
    </w:p>
    <w:p w:rsidR="000F1F57" w:rsidRPr="000F1F57" w:rsidRDefault="000F1F57" w:rsidP="000F1F57">
      <w:pPr>
        <w:ind w:left="284"/>
        <w:rPr>
          <w:rFonts w:ascii="Times New Roman" w:eastAsia="Times New Roman" w:hAnsi="Times New Roman" w:cs="Times New Roman"/>
          <w:b/>
          <w:sz w:val="16"/>
          <w:szCs w:val="16"/>
          <w:lang w:eastAsia="ru-RU"/>
        </w:rPr>
      </w:pPr>
    </w:p>
    <w:p w:rsidR="000F1F57" w:rsidRPr="000F1F57" w:rsidRDefault="000F1F57" w:rsidP="000F1F57">
      <w:pPr>
        <w:ind w:left="284"/>
        <w:rPr>
          <w:rFonts w:ascii="Times New Roman" w:eastAsia="Times New Roman" w:hAnsi="Times New Roman" w:cs="Times New Roman"/>
          <w:b/>
          <w:sz w:val="16"/>
          <w:szCs w:val="16"/>
          <w:lang w:eastAsia="ru-RU"/>
        </w:rPr>
      </w:pPr>
      <w:r w:rsidRPr="000F1F57">
        <w:rPr>
          <w:rFonts w:ascii="Times New Roman" w:eastAsia="Times New Roman" w:hAnsi="Times New Roman" w:cs="Times New Roman"/>
          <w:b/>
          <w:sz w:val="16"/>
          <w:szCs w:val="16"/>
          <w:lang w:eastAsia="ru-RU"/>
        </w:rPr>
        <w:t xml:space="preserve">     </w:t>
      </w:r>
    </w:p>
    <w:p w:rsidR="000F1F57" w:rsidRPr="000F1F57" w:rsidRDefault="000F1F57" w:rsidP="000F1F57">
      <w:pPr>
        <w:ind w:left="284"/>
        <w:rPr>
          <w:rFonts w:ascii="Times New Roman" w:eastAsia="Times New Roman" w:hAnsi="Times New Roman" w:cs="Times New Roman"/>
          <w:b/>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pPr>
    </w:p>
    <w:p w:rsidR="008D63F9" w:rsidRDefault="008D63F9" w:rsidP="005319BB">
      <w:pPr>
        <w:jc w:val="right"/>
        <w:rPr>
          <w:rFonts w:ascii="Times New Roman" w:eastAsia="Times New Roman" w:hAnsi="Times New Roman" w:cs="Times New Roman"/>
          <w:sz w:val="16"/>
          <w:szCs w:val="16"/>
          <w:lang w:eastAsia="ru-RU"/>
        </w:rPr>
        <w:sectPr w:rsidR="008D63F9" w:rsidSect="000F1F57">
          <w:pgSz w:w="11906" w:h="16838"/>
          <w:pgMar w:top="1134" w:right="851" w:bottom="1134" w:left="992" w:header="709" w:footer="709" w:gutter="0"/>
          <w:cols w:space="708"/>
          <w:docGrid w:linePitch="360"/>
        </w:sectPr>
      </w:pP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 xml:space="preserve">Приложение к постановлению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администрации Мокшанского района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от 27.12.2021 №1158</w:t>
      </w:r>
    </w:p>
    <w:p w:rsidR="00550B37" w:rsidRPr="00550B37" w:rsidRDefault="00550B37" w:rsidP="00550B37">
      <w:pPr>
        <w:tabs>
          <w:tab w:val="center" w:pos="4153"/>
          <w:tab w:val="right" w:pos="8306"/>
        </w:tabs>
        <w:jc w:val="right"/>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sz w:val="16"/>
          <w:szCs w:val="16"/>
          <w:lang w:eastAsia="ru-RU"/>
        </w:rPr>
        <w:t>«Приложение 5</w:t>
      </w:r>
    </w:p>
    <w:p w:rsidR="00550B37" w:rsidRPr="00550B37" w:rsidRDefault="00550B37" w:rsidP="00550B37">
      <w:pPr>
        <w:tabs>
          <w:tab w:val="center" w:pos="4153"/>
          <w:tab w:val="right" w:pos="8306"/>
        </w:tabs>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к муниципальной программе Мокшанского района </w:t>
      </w:r>
    </w:p>
    <w:p w:rsidR="00550B37" w:rsidRPr="00550B37" w:rsidRDefault="00550B37" w:rsidP="00550B37">
      <w:pPr>
        <w:tabs>
          <w:tab w:val="center" w:pos="4153"/>
          <w:tab w:val="right" w:pos="8306"/>
        </w:tabs>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550B37">
        <w:rPr>
          <w:rFonts w:ascii="Times New Roman" w:eastAsia="Times New Roman" w:hAnsi="Times New Roman" w:cs="Times New Roman"/>
          <w:sz w:val="16"/>
          <w:szCs w:val="16"/>
          <w:lang w:eastAsia="ru-RU"/>
        </w:rPr>
        <w:t>в</w:t>
      </w:r>
      <w:proofErr w:type="gramEnd"/>
      <w:r w:rsidRPr="00550B37">
        <w:rPr>
          <w:rFonts w:ascii="Times New Roman" w:eastAsia="Times New Roman" w:hAnsi="Times New Roman" w:cs="Times New Roman"/>
          <w:sz w:val="16"/>
          <w:szCs w:val="16"/>
          <w:lang w:eastAsia="ru-RU"/>
        </w:rPr>
        <w:t xml:space="preserve"> </w:t>
      </w:r>
    </w:p>
    <w:p w:rsidR="00550B37" w:rsidRPr="00550B37" w:rsidRDefault="00550B37" w:rsidP="00550B37">
      <w:pPr>
        <w:tabs>
          <w:tab w:val="center" w:pos="4153"/>
          <w:tab w:val="right" w:pos="8306"/>
        </w:tabs>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w:t>
      </w:r>
      <w:proofErr w:type="gramStart"/>
      <w:r w:rsidRPr="00550B37">
        <w:rPr>
          <w:rFonts w:ascii="Times New Roman" w:eastAsia="Times New Roman" w:hAnsi="Times New Roman" w:cs="Times New Roman"/>
          <w:sz w:val="16"/>
          <w:szCs w:val="16"/>
          <w:lang w:eastAsia="ru-RU"/>
        </w:rPr>
        <w:t>районе</w:t>
      </w:r>
      <w:proofErr w:type="gramEnd"/>
      <w:r w:rsidRPr="00550B37">
        <w:rPr>
          <w:rFonts w:ascii="Times New Roman" w:eastAsia="Times New Roman" w:hAnsi="Times New Roman" w:cs="Times New Roman"/>
          <w:sz w:val="16"/>
          <w:szCs w:val="16"/>
          <w:lang w:eastAsia="ru-RU"/>
        </w:rPr>
        <w:t>» на 2014-2024 годы</w:t>
      </w:r>
    </w:p>
    <w:p w:rsidR="00550B37" w:rsidRPr="00550B37" w:rsidRDefault="00550B37" w:rsidP="00550B37">
      <w:pPr>
        <w:tabs>
          <w:tab w:val="center" w:pos="4153"/>
          <w:tab w:val="right" w:pos="8306"/>
        </w:tabs>
        <w:jc w:val="left"/>
        <w:rPr>
          <w:rFonts w:ascii="Times New Roman" w:eastAsia="Times New Roman" w:hAnsi="Times New Roman" w:cs="Times New Roman"/>
          <w:b/>
          <w:bCs/>
          <w:sz w:val="16"/>
          <w:szCs w:val="16"/>
          <w:lang w:eastAsia="ru-RU"/>
        </w:rPr>
      </w:pP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ПРОГНОЗ</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550B37">
        <w:rPr>
          <w:rFonts w:ascii="Times New Roman" w:eastAsia="Times New Roman" w:hAnsi="Times New Roman" w:cs="Times New Roman"/>
          <w:sz w:val="16"/>
          <w:szCs w:val="16"/>
          <w:lang w:eastAsia="ru-RU"/>
        </w:rPr>
        <w:t>муниципальными</w:t>
      </w:r>
      <w:proofErr w:type="gramEnd"/>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 на 2020 -2024 годы</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bl>
      <w:tblPr>
        <w:tblW w:w="15593"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71"/>
        <w:gridCol w:w="3724"/>
        <w:gridCol w:w="1701"/>
        <w:gridCol w:w="1072"/>
        <w:gridCol w:w="774"/>
        <w:gridCol w:w="704"/>
        <w:gridCol w:w="709"/>
        <w:gridCol w:w="709"/>
        <w:gridCol w:w="710"/>
        <w:gridCol w:w="992"/>
        <w:gridCol w:w="992"/>
        <w:gridCol w:w="992"/>
        <w:gridCol w:w="992"/>
        <w:gridCol w:w="851"/>
      </w:tblGrid>
      <w:tr w:rsidR="00550B37" w:rsidRPr="00550B37" w:rsidTr="00550B37">
        <w:trPr>
          <w:trHeight w:val="352"/>
        </w:trPr>
        <w:tc>
          <w:tcPr>
            <w:tcW w:w="6096" w:type="dxa"/>
            <w:gridSpan w:val="3"/>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497" w:type="dxa"/>
            <w:gridSpan w:val="11"/>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550B37" w:rsidRPr="00550B37" w:rsidTr="00550B37">
        <w:tc>
          <w:tcPr>
            <w:tcW w:w="67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550B37">
              <w:rPr>
                <w:rFonts w:ascii="Times New Roman" w:eastAsia="Times New Roman" w:hAnsi="Times New Roman" w:cs="Times New Roman"/>
                <w:sz w:val="16"/>
                <w:szCs w:val="16"/>
                <w:lang w:eastAsia="ru-RU"/>
              </w:rPr>
              <w:t>п</w:t>
            </w:r>
            <w:proofErr w:type="gramEnd"/>
            <w:r w:rsidRPr="00550B37">
              <w:rPr>
                <w:rFonts w:ascii="Times New Roman" w:eastAsia="Times New Roman" w:hAnsi="Times New Roman" w:cs="Times New Roman"/>
                <w:sz w:val="16"/>
                <w:szCs w:val="16"/>
                <w:lang w:eastAsia="ru-RU"/>
              </w:rPr>
              <w:t>/п</w:t>
            </w:r>
          </w:p>
        </w:tc>
        <w:tc>
          <w:tcPr>
            <w:tcW w:w="3724"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Наименование </w:t>
            </w:r>
            <w:proofErr w:type="spellStart"/>
            <w:proofErr w:type="gramStart"/>
            <w:r w:rsidRPr="00550B37">
              <w:rPr>
                <w:rFonts w:ascii="Times New Roman" w:eastAsia="Times New Roman" w:hAnsi="Times New Roman" w:cs="Times New Roman"/>
                <w:sz w:val="16"/>
                <w:szCs w:val="16"/>
                <w:lang w:eastAsia="ru-RU"/>
              </w:rPr>
              <w:t>муниципаль</w:t>
            </w:r>
            <w:proofErr w:type="spellEnd"/>
            <w:r w:rsidRPr="00550B37">
              <w:rPr>
                <w:rFonts w:ascii="Times New Roman" w:eastAsia="Times New Roman" w:hAnsi="Times New Roman" w:cs="Times New Roman"/>
                <w:sz w:val="16"/>
                <w:szCs w:val="16"/>
                <w:lang w:eastAsia="ru-RU"/>
              </w:rPr>
              <w:t>-ной</w:t>
            </w:r>
            <w:proofErr w:type="gramEnd"/>
            <w:r w:rsidRPr="00550B37">
              <w:rPr>
                <w:rFonts w:ascii="Times New Roman" w:eastAsia="Times New Roman" w:hAnsi="Times New Roman" w:cs="Times New Roman"/>
                <w:sz w:val="16"/>
                <w:szCs w:val="16"/>
                <w:lang w:eastAsia="ru-RU"/>
              </w:rPr>
              <w:t xml:space="preserve">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550B37">
              <w:rPr>
                <w:rFonts w:ascii="Times New Roman" w:eastAsia="Times New Roman" w:hAnsi="Times New Roman" w:cs="Times New Roman"/>
                <w:sz w:val="16"/>
                <w:szCs w:val="16"/>
                <w:lang w:eastAsia="ru-RU"/>
              </w:rPr>
              <w:t>характери-зующего</w:t>
            </w:r>
            <w:proofErr w:type="spellEnd"/>
            <w:proofErr w:type="gramEnd"/>
            <w:r w:rsidRPr="00550B37">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Единица </w:t>
            </w:r>
            <w:proofErr w:type="spellStart"/>
            <w:proofErr w:type="gramStart"/>
            <w:r w:rsidRPr="00550B37">
              <w:rPr>
                <w:rFonts w:ascii="Times New Roman" w:eastAsia="Times New Roman" w:hAnsi="Times New Roman" w:cs="Times New Roman"/>
                <w:sz w:val="16"/>
                <w:szCs w:val="16"/>
                <w:lang w:eastAsia="ru-RU"/>
              </w:rPr>
              <w:t>измере-ния</w:t>
            </w:r>
            <w:proofErr w:type="spellEnd"/>
            <w:proofErr w:type="gramEnd"/>
            <w:r w:rsidRPr="00550B37">
              <w:rPr>
                <w:rFonts w:ascii="Times New Roman" w:eastAsia="Times New Roman" w:hAnsi="Times New Roman" w:cs="Times New Roman"/>
                <w:sz w:val="16"/>
                <w:szCs w:val="16"/>
                <w:lang w:eastAsia="ru-RU"/>
              </w:rPr>
              <w:t xml:space="preserve"> объема </w:t>
            </w:r>
            <w:proofErr w:type="spellStart"/>
            <w:r w:rsidRPr="00550B37">
              <w:rPr>
                <w:rFonts w:ascii="Times New Roman" w:eastAsia="Times New Roman" w:hAnsi="Times New Roman" w:cs="Times New Roman"/>
                <w:sz w:val="16"/>
                <w:szCs w:val="16"/>
                <w:lang w:eastAsia="ru-RU"/>
              </w:rPr>
              <w:t>муници-пальной</w:t>
            </w:r>
            <w:proofErr w:type="spellEnd"/>
            <w:r w:rsidRPr="00550B37">
              <w:rPr>
                <w:rFonts w:ascii="Times New Roman" w:eastAsia="Times New Roman" w:hAnsi="Times New Roman" w:cs="Times New Roman"/>
                <w:sz w:val="16"/>
                <w:szCs w:val="16"/>
                <w:lang w:eastAsia="ru-RU"/>
              </w:rPr>
              <w:t xml:space="preserve"> услуги</w:t>
            </w:r>
          </w:p>
        </w:tc>
        <w:tc>
          <w:tcPr>
            <w:tcW w:w="3606" w:type="dxa"/>
            <w:gridSpan w:val="5"/>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Объем муниципальной услуги</w:t>
            </w:r>
          </w:p>
        </w:tc>
        <w:tc>
          <w:tcPr>
            <w:tcW w:w="4819" w:type="dxa"/>
            <w:gridSpan w:val="5"/>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r>
              <w:rPr>
                <w:rFonts w:ascii="Times New Roman" w:eastAsia="Times New Roman" w:hAnsi="Times New Roman" w:cs="Times New Roman"/>
                <w:sz w:val="16"/>
                <w:szCs w:val="16"/>
                <w:lang w:eastAsia="ru-RU"/>
              </w:rPr>
              <w:t xml:space="preserve"> </w:t>
            </w:r>
            <w:r w:rsidRPr="00550B37">
              <w:rPr>
                <w:rFonts w:ascii="Times New Roman" w:eastAsia="Times New Roman" w:hAnsi="Times New Roman" w:cs="Times New Roman"/>
                <w:sz w:val="16"/>
                <w:szCs w:val="16"/>
                <w:lang w:eastAsia="ru-RU"/>
              </w:rPr>
              <w:t>тыс. рублей</w:t>
            </w:r>
          </w:p>
        </w:tc>
      </w:tr>
      <w:tr w:rsidR="00550B37" w:rsidRPr="00550B37" w:rsidTr="00550B37">
        <w:tc>
          <w:tcPr>
            <w:tcW w:w="67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724"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70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710"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851"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w:t>
            </w:r>
          </w:p>
        </w:tc>
        <w:tc>
          <w:tcPr>
            <w:tcW w:w="3724"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w:t>
            </w:r>
          </w:p>
        </w:tc>
        <w:tc>
          <w:tcPr>
            <w:tcW w:w="851"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u w:val="single"/>
                <w:lang w:eastAsia="ru-RU"/>
              </w:rPr>
              <w:t>Основное мероприятие</w:t>
            </w:r>
            <w:r w:rsidRPr="00550B37">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u w:val="single"/>
                <w:lang w:eastAsia="ru-RU"/>
              </w:rPr>
              <w:t>Мероприятие</w:t>
            </w:r>
            <w:r w:rsidRPr="00550B37">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w:t>
            </w:r>
          </w:p>
        </w:tc>
        <w:tc>
          <w:tcPr>
            <w:tcW w:w="3724"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930</w:t>
            </w:r>
          </w:p>
        </w:tc>
        <w:tc>
          <w:tcPr>
            <w:tcW w:w="70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930</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49790,8</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51728,9</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49448,4</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51644,9</w:t>
            </w:r>
          </w:p>
        </w:tc>
        <w:tc>
          <w:tcPr>
            <w:tcW w:w="851"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60125,4</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u w:val="single"/>
                <w:lang w:eastAsia="ru-RU"/>
              </w:rPr>
              <w:t>Мероприятие</w:t>
            </w:r>
            <w:proofErr w:type="gramStart"/>
            <w:r w:rsidRPr="00550B37">
              <w:rPr>
                <w:rFonts w:ascii="Times New Roman" w:eastAsia="Times New Roman" w:hAnsi="Times New Roman" w:cs="Times New Roman"/>
                <w:sz w:val="16"/>
                <w:szCs w:val="16"/>
                <w:lang w:eastAsia="ru-RU"/>
              </w:rPr>
              <w:t xml:space="preserve"> :</w:t>
            </w:r>
            <w:proofErr w:type="gramEnd"/>
            <w:r w:rsidRPr="00550B37">
              <w:rPr>
                <w:rFonts w:ascii="Times New Roman" w:eastAsia="Times New Roman" w:hAnsi="Times New Roman" w:cs="Times New Roman"/>
                <w:sz w:val="16"/>
                <w:szCs w:val="16"/>
                <w:lang w:eastAsia="ru-RU"/>
              </w:rPr>
              <w:t xml:space="preserve">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w:t>
            </w:r>
          </w:p>
        </w:tc>
        <w:tc>
          <w:tcPr>
            <w:tcW w:w="3724"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Реализация общеобразова</w:t>
            </w:r>
            <w:r w:rsidRPr="00550B37">
              <w:rPr>
                <w:rFonts w:ascii="Times New Roman" w:eastAsia="Times New Roman" w:hAnsi="Times New Roman" w:cs="Times New Roman"/>
                <w:sz w:val="16"/>
                <w:szCs w:val="16"/>
                <w:lang w:eastAsia="ru-RU"/>
              </w:rPr>
              <w:t>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Количество </w:t>
            </w:r>
            <w:proofErr w:type="gramStart"/>
            <w:r w:rsidRPr="00550B37">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943</w:t>
            </w:r>
          </w:p>
        </w:tc>
        <w:tc>
          <w:tcPr>
            <w:tcW w:w="70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940</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54538,5</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54440,9</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53389,9</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55989,9</w:t>
            </w:r>
          </w:p>
        </w:tc>
        <w:tc>
          <w:tcPr>
            <w:tcW w:w="851"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58386,0</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w:t>
            </w:r>
          </w:p>
        </w:tc>
        <w:tc>
          <w:tcPr>
            <w:tcW w:w="3724"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Реализация общеобразоват</w:t>
            </w:r>
            <w:r w:rsidRPr="00550B37">
              <w:rPr>
                <w:rFonts w:ascii="Times New Roman" w:eastAsia="Times New Roman" w:hAnsi="Times New Roman" w:cs="Times New Roman"/>
                <w:sz w:val="16"/>
                <w:szCs w:val="16"/>
                <w:lang w:eastAsia="ru-RU"/>
              </w:rPr>
              <w:t>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Количество </w:t>
            </w:r>
            <w:proofErr w:type="gramStart"/>
            <w:r w:rsidRPr="00550B37">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1143</w:t>
            </w:r>
          </w:p>
        </w:tc>
        <w:tc>
          <w:tcPr>
            <w:tcW w:w="70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1138</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66161,5</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65932,6</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64596,7</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67742,2</w:t>
            </w:r>
          </w:p>
        </w:tc>
        <w:tc>
          <w:tcPr>
            <w:tcW w:w="851"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70641,0</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w:t>
            </w:r>
          </w:p>
        </w:tc>
        <w:tc>
          <w:tcPr>
            <w:tcW w:w="3724"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Количество </w:t>
            </w:r>
            <w:proofErr w:type="gramStart"/>
            <w:r w:rsidRPr="00550B37">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w:t>
            </w:r>
          </w:p>
        </w:tc>
        <w:tc>
          <w:tcPr>
            <w:tcW w:w="70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138</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7024,9</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8024,9</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7933,0</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8319,7</w:t>
            </w:r>
          </w:p>
        </w:tc>
        <w:tc>
          <w:tcPr>
            <w:tcW w:w="851"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8674,8</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u w:val="single"/>
                <w:lang w:eastAsia="ru-RU"/>
              </w:rPr>
              <w:t>Основное мероприятие</w:t>
            </w:r>
            <w:r w:rsidRPr="00550B37">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922" w:type="dxa"/>
            <w:gridSpan w:val="13"/>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u w:val="single"/>
                <w:lang w:eastAsia="ru-RU"/>
              </w:rPr>
              <w:t>Мероприятие</w:t>
            </w:r>
            <w:r w:rsidRPr="00550B37">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550B37" w:rsidRPr="00550B37" w:rsidTr="00550B37">
        <w:tc>
          <w:tcPr>
            <w:tcW w:w="67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w:t>
            </w:r>
          </w:p>
        </w:tc>
        <w:tc>
          <w:tcPr>
            <w:tcW w:w="3724"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1792</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30820,1</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29055,9</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27947,2</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27901,9</w:t>
            </w:r>
          </w:p>
        </w:tc>
        <w:tc>
          <w:tcPr>
            <w:tcW w:w="851"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31882,3</w:t>
            </w:r>
          </w:p>
        </w:tc>
      </w:tr>
    </w:tbl>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ind w:right="-370"/>
        <w:jc w:val="left"/>
        <w:rPr>
          <w:rFonts w:ascii="Times New Roman" w:eastAsia="Times New Roman" w:hAnsi="Times New Roman" w:cs="Times New Roman"/>
          <w:sz w:val="16"/>
          <w:szCs w:val="16"/>
          <w:lang w:eastAsia="ru-RU"/>
        </w:rPr>
      </w:pPr>
    </w:p>
    <w:p w:rsidR="00550B37" w:rsidRPr="00550B37" w:rsidRDefault="00550B37" w:rsidP="00550B37">
      <w:pPr>
        <w:ind w:right="-370"/>
        <w:jc w:val="left"/>
        <w:rPr>
          <w:rFonts w:ascii="Times New Roman" w:eastAsia="Times New Roman" w:hAnsi="Times New Roman" w:cs="Times New Roman"/>
          <w:sz w:val="16"/>
          <w:szCs w:val="16"/>
          <w:lang w:eastAsia="ru-RU"/>
        </w:rPr>
      </w:pPr>
    </w:p>
    <w:p w:rsidR="00550B37" w:rsidRPr="00550B37" w:rsidRDefault="00550B37" w:rsidP="00550B37">
      <w:pPr>
        <w:ind w:right="-370"/>
        <w:jc w:val="lef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Приложение к постановлению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администрации Мокшанского района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от 27.12.2021 №1158</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«Приложение 8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 муниципальной программе Мокшанского района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550B37">
        <w:rPr>
          <w:rFonts w:ascii="Times New Roman" w:eastAsia="Times New Roman" w:hAnsi="Times New Roman" w:cs="Times New Roman"/>
          <w:sz w:val="16"/>
          <w:szCs w:val="16"/>
          <w:lang w:eastAsia="ru-RU"/>
        </w:rPr>
        <w:t>в</w:t>
      </w:r>
      <w:proofErr w:type="gramEnd"/>
      <w:r w:rsidRPr="00550B37">
        <w:rPr>
          <w:rFonts w:ascii="Times New Roman" w:eastAsia="Times New Roman" w:hAnsi="Times New Roman" w:cs="Times New Roman"/>
          <w:sz w:val="16"/>
          <w:szCs w:val="16"/>
          <w:lang w:eastAsia="ru-RU"/>
        </w:rPr>
        <w:t xml:space="preserve">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w:t>
      </w:r>
      <w:proofErr w:type="gramStart"/>
      <w:r w:rsidRPr="00550B37">
        <w:rPr>
          <w:rFonts w:ascii="Times New Roman" w:eastAsia="Times New Roman" w:hAnsi="Times New Roman" w:cs="Times New Roman"/>
          <w:sz w:val="16"/>
          <w:szCs w:val="16"/>
          <w:lang w:eastAsia="ru-RU"/>
        </w:rPr>
        <w:t>районе</w:t>
      </w:r>
      <w:proofErr w:type="gramEnd"/>
      <w:r w:rsidRPr="00550B37">
        <w:rPr>
          <w:rFonts w:ascii="Times New Roman" w:eastAsia="Times New Roman" w:hAnsi="Times New Roman" w:cs="Times New Roman"/>
          <w:sz w:val="16"/>
          <w:szCs w:val="16"/>
          <w:lang w:eastAsia="ru-RU"/>
        </w:rPr>
        <w:t>» на 2014-2024 годы</w:t>
      </w:r>
    </w:p>
    <w:tbl>
      <w:tblPr>
        <w:tblW w:w="15675" w:type="dxa"/>
        <w:tblInd w:w="-176" w:type="dxa"/>
        <w:tblLayout w:type="fixed"/>
        <w:tblLook w:val="04A0" w:firstRow="1" w:lastRow="0" w:firstColumn="1" w:lastColumn="0" w:noHBand="0" w:noVBand="1"/>
      </w:tblPr>
      <w:tblGrid>
        <w:gridCol w:w="560"/>
        <w:gridCol w:w="1851"/>
        <w:gridCol w:w="3118"/>
        <w:gridCol w:w="4677"/>
        <w:gridCol w:w="1134"/>
        <w:gridCol w:w="992"/>
        <w:gridCol w:w="992"/>
        <w:gridCol w:w="1134"/>
        <w:gridCol w:w="1134"/>
        <w:gridCol w:w="83"/>
      </w:tblGrid>
      <w:tr w:rsidR="00550B37" w:rsidRPr="00550B37" w:rsidTr="00550B37">
        <w:trPr>
          <w:trHeight w:val="315"/>
        </w:trPr>
        <w:tc>
          <w:tcPr>
            <w:tcW w:w="15675" w:type="dxa"/>
            <w:gridSpan w:val="10"/>
            <w:tcBorders>
              <w:top w:val="nil"/>
              <w:bottom w:val="nil"/>
            </w:tcBorders>
            <w:shd w:val="clear" w:color="auto" w:fill="auto"/>
            <w:noWrap/>
            <w:vAlign w:val="bottom"/>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РЕСУРСНОЕ ОБЕСПЕЧЕНИЕ</w:t>
            </w:r>
          </w:p>
        </w:tc>
      </w:tr>
      <w:tr w:rsidR="00550B37" w:rsidRPr="00550B37" w:rsidTr="00550B37">
        <w:trPr>
          <w:trHeight w:val="529"/>
        </w:trPr>
        <w:tc>
          <w:tcPr>
            <w:tcW w:w="15675" w:type="dxa"/>
            <w:gridSpan w:val="10"/>
            <w:tcBorders>
              <w:top w:val="nil"/>
              <w:bottom w:val="single" w:sz="4" w:space="0" w:color="auto"/>
            </w:tcBorders>
            <w:shd w:val="clear" w:color="auto" w:fill="auto"/>
            <w:hideMark/>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550B37">
              <w:rPr>
                <w:rFonts w:ascii="Times New Roman" w:eastAsia="Times New Roman" w:hAnsi="Times New Roman" w:cs="Times New Roman"/>
                <w:b/>
                <w:bCs/>
                <w:sz w:val="16"/>
                <w:szCs w:val="16"/>
                <w:lang w:eastAsia="ru-RU"/>
              </w:rPr>
              <w:t>Мокшанском</w:t>
            </w:r>
            <w:proofErr w:type="spellEnd"/>
            <w:r w:rsidRPr="00550B37">
              <w:rPr>
                <w:rFonts w:ascii="Times New Roman" w:eastAsia="Times New Roman" w:hAnsi="Times New Roman" w:cs="Times New Roman"/>
                <w:b/>
                <w:bCs/>
                <w:sz w:val="16"/>
                <w:szCs w:val="16"/>
                <w:lang w:eastAsia="ru-RU"/>
              </w:rPr>
              <w:t xml:space="preserve"> районе» на 2014-2024 годы</w:t>
            </w:r>
            <w:r w:rsidRPr="00550B37">
              <w:rPr>
                <w:rFonts w:ascii="Times New Roman" w:eastAsia="Times New Roman" w:hAnsi="Times New Roman" w:cs="Times New Roman"/>
                <w:b/>
                <w:bCs/>
                <w:sz w:val="16"/>
                <w:szCs w:val="16"/>
                <w:lang w:eastAsia="ru-RU"/>
              </w:rPr>
              <w:br/>
            </w:r>
            <w:r w:rsidRPr="00550B37">
              <w:rPr>
                <w:rFonts w:ascii="Times New Roman" w:eastAsia="Times New Roman" w:hAnsi="Times New Roman" w:cs="Times New Roman"/>
                <w:b/>
                <w:sz w:val="16"/>
                <w:szCs w:val="16"/>
                <w:lang w:eastAsia="ru-RU"/>
              </w:rPr>
              <w:t>за счет всех источников финансирования на 2020 - 2024 годы</w:t>
            </w:r>
          </w:p>
        </w:tc>
      </w:tr>
      <w:tr w:rsidR="00550B37" w:rsidRPr="00550B37" w:rsidTr="00550B37">
        <w:trPr>
          <w:gridAfter w:val="1"/>
          <w:wAfter w:w="83" w:type="dxa"/>
          <w:trHeight w:val="346"/>
        </w:trPr>
        <w:tc>
          <w:tcPr>
            <w:tcW w:w="5529" w:type="dxa"/>
            <w:gridSpan w:val="3"/>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ind w:right="106"/>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063" w:type="dxa"/>
            <w:gridSpan w:val="6"/>
            <w:tcBorders>
              <w:top w:val="single" w:sz="4" w:space="0" w:color="auto"/>
              <w:left w:val="nil"/>
              <w:bottom w:val="single" w:sz="4" w:space="0" w:color="auto"/>
              <w:right w:val="single" w:sz="4" w:space="0" w:color="000000"/>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550B37" w:rsidRPr="00550B37" w:rsidTr="00550B37">
        <w:trPr>
          <w:gridAfter w:val="1"/>
          <w:wAfter w:w="83" w:type="dxa"/>
          <w:trHeight w:val="268"/>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 xml:space="preserve">№ </w:t>
            </w:r>
            <w:proofErr w:type="gramStart"/>
            <w:r w:rsidRPr="00550B37">
              <w:rPr>
                <w:rFonts w:ascii="Times New Roman" w:eastAsia="Times New Roman" w:hAnsi="Times New Roman" w:cs="Times New Roman"/>
                <w:b/>
                <w:bCs/>
                <w:sz w:val="16"/>
                <w:szCs w:val="16"/>
                <w:lang w:eastAsia="ru-RU"/>
              </w:rPr>
              <w:t>п</w:t>
            </w:r>
            <w:proofErr w:type="gramEnd"/>
            <w:r w:rsidRPr="00550B37">
              <w:rPr>
                <w:rFonts w:ascii="Times New Roman" w:eastAsia="Times New Roman" w:hAnsi="Times New Roman" w:cs="Times New Roman"/>
                <w:b/>
                <w:bCs/>
                <w:sz w:val="16"/>
                <w:szCs w:val="16"/>
                <w:lang w:eastAsia="ru-RU"/>
              </w:rPr>
              <w:t>/п</w:t>
            </w:r>
          </w:p>
        </w:tc>
        <w:tc>
          <w:tcPr>
            <w:tcW w:w="1851" w:type="dxa"/>
            <w:vMerge w:val="restart"/>
            <w:tcBorders>
              <w:top w:val="nil"/>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Статус</w:t>
            </w:r>
          </w:p>
        </w:tc>
        <w:tc>
          <w:tcPr>
            <w:tcW w:w="3118" w:type="dxa"/>
            <w:vMerge w:val="restart"/>
            <w:tcBorders>
              <w:top w:val="nil"/>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677" w:type="dxa"/>
            <w:vMerge w:val="restart"/>
            <w:tcBorders>
              <w:top w:val="nil"/>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Источник финансирования</w:t>
            </w:r>
          </w:p>
        </w:tc>
        <w:tc>
          <w:tcPr>
            <w:tcW w:w="5386" w:type="dxa"/>
            <w:gridSpan w:val="5"/>
            <w:tcBorders>
              <w:top w:val="single" w:sz="4" w:space="0" w:color="auto"/>
              <w:left w:val="nil"/>
              <w:bottom w:val="single" w:sz="4" w:space="0" w:color="auto"/>
              <w:right w:val="single" w:sz="4" w:space="0" w:color="000000"/>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Оценка расходов, тыс. рублей</w:t>
            </w:r>
          </w:p>
        </w:tc>
      </w:tr>
      <w:tr w:rsidR="00550B37" w:rsidRPr="00550B37" w:rsidTr="00550B37">
        <w:trPr>
          <w:gridAfter w:val="1"/>
          <w:wAfter w:w="83" w:type="dxa"/>
          <w:trHeight w:val="273"/>
        </w:trPr>
        <w:tc>
          <w:tcPr>
            <w:tcW w:w="560"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4677"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2020 год</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2021 год</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2023 год</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2024 год</w:t>
            </w:r>
          </w:p>
        </w:tc>
      </w:tr>
      <w:tr w:rsidR="00550B37" w:rsidRPr="00550B37" w:rsidTr="00550B37">
        <w:trPr>
          <w:gridAfter w:val="1"/>
          <w:wAfter w:w="83"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1</w:t>
            </w:r>
          </w:p>
        </w:tc>
        <w:tc>
          <w:tcPr>
            <w:tcW w:w="1851" w:type="dxa"/>
            <w:tcBorders>
              <w:top w:val="nil"/>
              <w:left w:val="nil"/>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2</w:t>
            </w:r>
          </w:p>
        </w:tc>
        <w:tc>
          <w:tcPr>
            <w:tcW w:w="3118" w:type="dxa"/>
            <w:tcBorders>
              <w:top w:val="nil"/>
              <w:left w:val="nil"/>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3</w:t>
            </w: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4</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7</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9</w:t>
            </w:r>
          </w:p>
        </w:tc>
      </w:tr>
      <w:tr w:rsidR="00550B37" w:rsidRPr="00550B37" w:rsidTr="00550B37">
        <w:trPr>
          <w:gridAfter w:val="1"/>
          <w:wAfter w:w="83"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Муниципальная программа</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 xml:space="preserve">«Развитие образования в </w:t>
            </w:r>
            <w:proofErr w:type="spellStart"/>
            <w:r w:rsidRPr="00550B37">
              <w:rPr>
                <w:rFonts w:ascii="Times New Roman" w:eastAsia="Times New Roman" w:hAnsi="Times New Roman" w:cs="Times New Roman"/>
                <w:b/>
                <w:bCs/>
                <w:sz w:val="16"/>
                <w:szCs w:val="16"/>
                <w:lang w:eastAsia="ru-RU"/>
              </w:rPr>
              <w:t>Мокшанском</w:t>
            </w:r>
            <w:proofErr w:type="spellEnd"/>
            <w:r w:rsidRPr="00550B37">
              <w:rPr>
                <w:rFonts w:ascii="Times New Roman" w:eastAsia="Times New Roman" w:hAnsi="Times New Roman" w:cs="Times New Roman"/>
                <w:b/>
                <w:bCs/>
                <w:sz w:val="16"/>
                <w:szCs w:val="16"/>
                <w:lang w:eastAsia="ru-RU"/>
              </w:rPr>
              <w:t xml:space="preserve"> районе" на 2014-2024 годы</w:t>
            </w: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312 859,1</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340 493,3</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315 421,9</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318 575,0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332 487,6</w:t>
            </w:r>
          </w:p>
        </w:tc>
      </w:tr>
      <w:tr w:rsidR="00550B37" w:rsidRPr="00550B37" w:rsidTr="00550B37">
        <w:trPr>
          <w:gridAfter w:val="1"/>
          <w:wAfter w:w="83" w:type="dxa"/>
          <w:trHeight w:val="327"/>
        </w:trPr>
        <w:tc>
          <w:tcPr>
            <w:tcW w:w="560"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ind w:right="-108"/>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84 390,7</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ind w:right="-108"/>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101 294,5</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ind w:right="-108"/>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66 826,8</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ind w:right="-108"/>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62 464,8</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ind w:right="-108"/>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82 046,6</w:t>
            </w:r>
          </w:p>
        </w:tc>
      </w:tr>
      <w:tr w:rsidR="00550B37" w:rsidRPr="00550B37" w:rsidTr="00550B37">
        <w:trPr>
          <w:gridAfter w:val="1"/>
          <w:wAfter w:w="83" w:type="dxa"/>
          <w:trHeight w:val="91"/>
        </w:trPr>
        <w:tc>
          <w:tcPr>
            <w:tcW w:w="560"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8 831,8</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18 415,4</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20 414,3</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18 459,7</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11 628,4</w:t>
            </w:r>
          </w:p>
        </w:tc>
      </w:tr>
      <w:tr w:rsidR="00550B37" w:rsidRPr="00550B37" w:rsidTr="00550B37">
        <w:trPr>
          <w:gridAfter w:val="1"/>
          <w:wAfter w:w="83" w:type="dxa"/>
          <w:trHeight w:val="282"/>
        </w:trPr>
        <w:tc>
          <w:tcPr>
            <w:tcW w:w="560"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207 712,6</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212 339,6</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220 011,8</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229 481,5</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230 643,6</w:t>
            </w:r>
          </w:p>
        </w:tc>
      </w:tr>
      <w:tr w:rsidR="00550B37" w:rsidRPr="00550B37" w:rsidTr="00550B37">
        <w:trPr>
          <w:gridAfter w:val="1"/>
          <w:wAfter w:w="83" w:type="dxa"/>
          <w:trHeight w:val="346"/>
        </w:trPr>
        <w:tc>
          <w:tcPr>
            <w:tcW w:w="560"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nil"/>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b/>
                <w:bCs/>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11 924,0</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8 443,8</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8 169,0</w:t>
            </w:r>
          </w:p>
        </w:tc>
      </w:tr>
      <w:tr w:rsidR="00550B37" w:rsidRPr="00550B37" w:rsidTr="00550B37">
        <w:trPr>
          <w:gridAfter w:val="1"/>
          <w:wAfter w:w="83" w:type="dxa"/>
          <w:trHeight w:val="10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Подпрограмма 1</w:t>
            </w:r>
          </w:p>
          <w:p w:rsidR="00550B37" w:rsidRPr="00550B37" w:rsidRDefault="00550B37" w:rsidP="00550B37">
            <w:pPr>
              <w:ind w:right="-108"/>
              <w:jc w:val="left"/>
              <w:rPr>
                <w:rFonts w:ascii="Times New Roman" w:eastAsia="Times New Roman" w:hAnsi="Times New Roman" w:cs="Times New Roman"/>
                <w:sz w:val="16"/>
                <w:szCs w:val="16"/>
                <w:lang w:eastAsia="ru-RU"/>
              </w:rPr>
            </w:pPr>
          </w:p>
          <w:p w:rsidR="00550B37" w:rsidRPr="00550B37" w:rsidRDefault="00550B37" w:rsidP="00550B37">
            <w:pPr>
              <w:ind w:right="-108"/>
              <w:jc w:val="center"/>
              <w:rPr>
                <w:rFonts w:ascii="Times New Roman" w:eastAsia="Times New Roman" w:hAnsi="Times New Roman" w:cs="Times New Roman"/>
                <w:sz w:val="16"/>
                <w:szCs w:val="16"/>
                <w:lang w:eastAsia="ru-RU"/>
              </w:rPr>
            </w:pPr>
          </w:p>
          <w:p w:rsidR="00550B37" w:rsidRPr="00550B37" w:rsidRDefault="00550B37" w:rsidP="00550B37">
            <w:pPr>
              <w:ind w:right="-108"/>
              <w:jc w:val="center"/>
              <w:rPr>
                <w:rFonts w:ascii="Times New Roman" w:eastAsia="Times New Roman" w:hAnsi="Times New Roman" w:cs="Times New Roman"/>
                <w:sz w:val="16"/>
                <w:szCs w:val="16"/>
                <w:lang w:eastAsia="ru-RU"/>
              </w:rPr>
            </w:pPr>
          </w:p>
          <w:p w:rsidR="00550B37" w:rsidRPr="00550B37" w:rsidRDefault="00550B37" w:rsidP="00550B37">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312 041,3</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336 333,4</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311 501,9</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314 655,0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328 021,3</w:t>
            </w:r>
          </w:p>
        </w:tc>
      </w:tr>
      <w:tr w:rsidR="00550B37" w:rsidRPr="00550B37" w:rsidTr="00550B37">
        <w:trPr>
          <w:gridAfter w:val="1"/>
          <w:wAfter w:w="83" w:type="dxa"/>
          <w:trHeight w:val="3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center"/>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tabs>
                <w:tab w:val="left" w:pos="465"/>
                <w:tab w:val="center" w:pos="1788"/>
              </w:tabs>
              <w:ind w:right="-108"/>
              <w:jc w:val="center"/>
              <w:rPr>
                <w:rFonts w:ascii="Times New Roman" w:eastAsia="Times New Roman" w:hAnsi="Times New Roman" w:cs="Times New Roman"/>
                <w:bCs/>
                <w:sz w:val="16"/>
                <w:szCs w:val="16"/>
                <w:lang w:eastAsia="ru-RU"/>
              </w:rPr>
            </w:pPr>
            <w:r w:rsidRPr="00550B37">
              <w:rPr>
                <w:rFonts w:ascii="Times New Roman" w:eastAsia="Times New Roman" w:hAnsi="Times New Roman" w:cs="Times New Roman"/>
                <w:bCs/>
                <w:sz w:val="16"/>
                <w:szCs w:val="16"/>
                <w:lang w:eastAsia="ru-RU"/>
              </w:rPr>
              <w:t>84 343,3</w:t>
            </w:r>
          </w:p>
          <w:p w:rsidR="00550B37" w:rsidRPr="00550B37" w:rsidRDefault="00550B37" w:rsidP="00550B37">
            <w:pPr>
              <w:tabs>
                <w:tab w:val="left" w:pos="465"/>
                <w:tab w:val="center" w:pos="1788"/>
              </w:tabs>
              <w:ind w:right="-108"/>
              <w:jc w:val="center"/>
              <w:rPr>
                <w:rFonts w:ascii="Times New Roman" w:eastAsia="Times New Roman" w:hAnsi="Times New Roman" w:cs="Times New Roman"/>
                <w:bCs/>
                <w:sz w:val="16"/>
                <w:szCs w:val="16"/>
                <w:lang w:val="en-US" w:eastAsia="ru-RU"/>
              </w:rPr>
            </w:pP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tabs>
                <w:tab w:val="left" w:pos="465"/>
                <w:tab w:val="center" w:pos="1788"/>
              </w:tabs>
              <w:ind w:right="-108"/>
              <w:jc w:val="center"/>
              <w:rPr>
                <w:rFonts w:ascii="Times New Roman" w:eastAsia="Times New Roman" w:hAnsi="Times New Roman" w:cs="Times New Roman"/>
                <w:bCs/>
                <w:sz w:val="16"/>
                <w:szCs w:val="16"/>
                <w:lang w:eastAsia="ru-RU"/>
              </w:rPr>
            </w:pPr>
            <w:r w:rsidRPr="00550B37">
              <w:rPr>
                <w:rFonts w:ascii="Times New Roman" w:eastAsia="Times New Roman" w:hAnsi="Times New Roman" w:cs="Times New Roman"/>
                <w:bCs/>
                <w:sz w:val="16"/>
                <w:szCs w:val="16"/>
                <w:lang w:eastAsia="ru-RU"/>
              </w:rPr>
              <w:t>101 133,3</w:t>
            </w:r>
          </w:p>
          <w:p w:rsidR="00550B37" w:rsidRPr="00550B37" w:rsidRDefault="00550B37" w:rsidP="00550B37">
            <w:pPr>
              <w:tabs>
                <w:tab w:val="left" w:pos="465"/>
                <w:tab w:val="center" w:pos="1788"/>
              </w:tabs>
              <w:ind w:right="-108"/>
              <w:jc w:val="center"/>
              <w:rPr>
                <w:rFonts w:ascii="Times New Roman" w:eastAsia="Times New Roman" w:hAnsi="Times New Roman" w:cs="Times New Roman"/>
                <w:bCs/>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tabs>
                <w:tab w:val="left" w:pos="465"/>
                <w:tab w:val="center" w:pos="1788"/>
              </w:tabs>
              <w:ind w:right="-108"/>
              <w:jc w:val="center"/>
              <w:rPr>
                <w:rFonts w:ascii="Times New Roman" w:eastAsia="Times New Roman" w:hAnsi="Times New Roman" w:cs="Times New Roman"/>
                <w:bCs/>
                <w:sz w:val="16"/>
                <w:szCs w:val="16"/>
                <w:lang w:eastAsia="ru-RU"/>
              </w:rPr>
            </w:pPr>
            <w:r w:rsidRPr="00550B37">
              <w:rPr>
                <w:rFonts w:ascii="Times New Roman" w:eastAsia="Times New Roman" w:hAnsi="Times New Roman" w:cs="Times New Roman"/>
                <w:bCs/>
                <w:sz w:val="16"/>
                <w:szCs w:val="16"/>
                <w:lang w:eastAsia="ru-RU"/>
              </w:rPr>
              <w:t>66 826,8</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tabs>
                <w:tab w:val="left" w:pos="465"/>
                <w:tab w:val="center" w:pos="1788"/>
              </w:tabs>
              <w:ind w:right="-108"/>
              <w:jc w:val="center"/>
              <w:rPr>
                <w:rFonts w:ascii="Times New Roman" w:eastAsia="Times New Roman" w:hAnsi="Times New Roman" w:cs="Times New Roman"/>
                <w:bCs/>
                <w:sz w:val="16"/>
                <w:szCs w:val="16"/>
                <w:lang w:eastAsia="ru-RU"/>
              </w:rPr>
            </w:pPr>
            <w:r w:rsidRPr="00550B37">
              <w:rPr>
                <w:rFonts w:ascii="Times New Roman" w:eastAsia="Times New Roman" w:hAnsi="Times New Roman" w:cs="Times New Roman"/>
                <w:bCs/>
                <w:sz w:val="16"/>
                <w:szCs w:val="16"/>
                <w:lang w:eastAsia="ru-RU"/>
              </w:rPr>
              <w:t>62 464,8</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tabs>
                <w:tab w:val="left" w:pos="465"/>
                <w:tab w:val="center" w:pos="1788"/>
              </w:tabs>
              <w:ind w:right="-108"/>
              <w:jc w:val="center"/>
              <w:rPr>
                <w:rFonts w:ascii="Times New Roman" w:eastAsia="Times New Roman" w:hAnsi="Times New Roman" w:cs="Times New Roman"/>
                <w:bCs/>
                <w:sz w:val="16"/>
                <w:szCs w:val="16"/>
                <w:lang w:eastAsia="ru-RU"/>
              </w:rPr>
            </w:pPr>
            <w:r w:rsidRPr="00550B37">
              <w:rPr>
                <w:rFonts w:ascii="Times New Roman" w:eastAsia="Times New Roman" w:hAnsi="Times New Roman" w:cs="Times New Roman"/>
                <w:bCs/>
                <w:sz w:val="16"/>
                <w:szCs w:val="16"/>
                <w:lang w:eastAsia="ru-RU"/>
              </w:rPr>
              <w:t>81 938,4</w:t>
            </w:r>
          </w:p>
        </w:tc>
      </w:tr>
      <w:tr w:rsidR="00550B37" w:rsidRPr="00550B37" w:rsidTr="00550B37">
        <w:trPr>
          <w:gridAfter w:val="1"/>
          <w:wAfter w:w="83" w:type="dxa"/>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center"/>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8 831,8</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18 415,4</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20 414,3</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18 459,7</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11 628,4</w:t>
            </w:r>
          </w:p>
        </w:tc>
      </w:tr>
      <w:tr w:rsidR="00550B37" w:rsidRPr="00550B37" w:rsidTr="00550B37">
        <w:trPr>
          <w:gridAfter w:val="1"/>
          <w:wAfter w:w="83" w:type="dxa"/>
          <w:trHeight w:val="1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206 984,2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208 615,7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216 091,8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225 561,5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226 285,5</w:t>
            </w:r>
          </w:p>
        </w:tc>
      </w:tr>
      <w:tr w:rsidR="00550B37" w:rsidRPr="00550B37" w:rsidTr="00550B37">
        <w:trPr>
          <w:gridAfter w:val="1"/>
          <w:wAfter w:w="83" w:type="dxa"/>
          <w:trHeight w:val="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11 882,0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8 169,0</w:t>
            </w:r>
          </w:p>
        </w:tc>
      </w:tr>
      <w:tr w:rsidR="00550B37" w:rsidRPr="00550B37" w:rsidTr="00550B37">
        <w:trPr>
          <w:gridAfter w:val="1"/>
          <w:wAfter w:w="83" w:type="dxa"/>
          <w:trHeight w:val="176"/>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1</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61 636,4</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58 224,1</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54 024,7</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56 221,6</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66 056,8</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6 639,1</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6 934,0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3 820,6</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3 820,6</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6 680,0</w:t>
            </w:r>
          </w:p>
        </w:tc>
      </w:tr>
      <w:tr w:rsidR="00550B37" w:rsidRPr="00550B37" w:rsidTr="00550B37">
        <w:trPr>
          <w:gridAfter w:val="1"/>
          <w:wAfter w:w="83" w:type="dxa"/>
          <w:trHeight w:val="70"/>
        </w:trPr>
        <w:tc>
          <w:tcPr>
            <w:tcW w:w="560" w:type="dxa"/>
            <w:vMerge/>
            <w:tcBorders>
              <w:top w:val="single" w:sz="4" w:space="0" w:color="auto"/>
              <w:left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70"/>
        </w:trPr>
        <w:tc>
          <w:tcPr>
            <w:tcW w:w="560" w:type="dxa"/>
            <w:vMerge/>
            <w:tcBorders>
              <w:left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left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48 692,3</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46 721,1</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45 635,1</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47 832,0</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54 807,8</w:t>
            </w:r>
          </w:p>
        </w:tc>
      </w:tr>
      <w:tr w:rsidR="00550B37" w:rsidRPr="00550B37" w:rsidTr="00550B37">
        <w:trPr>
          <w:gridAfter w:val="1"/>
          <w:wAfter w:w="83" w:type="dxa"/>
          <w:trHeight w:val="93"/>
        </w:trPr>
        <w:tc>
          <w:tcPr>
            <w:tcW w:w="560" w:type="dxa"/>
            <w:vMerge/>
            <w:tcBorders>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6 305,0</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4 569,0</w:t>
            </w:r>
          </w:p>
        </w:tc>
      </w:tr>
      <w:tr w:rsidR="00550B37" w:rsidRPr="00550B37" w:rsidTr="00550B37">
        <w:trPr>
          <w:gridAfter w:val="1"/>
          <w:wAfter w:w="83" w:type="dxa"/>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146 065,4</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162 582,4</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149 639,7</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154 879,8</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158 194,2</w:t>
            </w:r>
          </w:p>
        </w:tc>
      </w:tr>
      <w:tr w:rsidR="00550B37" w:rsidRPr="00550B37" w:rsidTr="00550B37">
        <w:trPr>
          <w:gridAfter w:val="1"/>
          <w:wAfter w:w="83" w:type="dxa"/>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21 004,1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26 693,2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10 992,9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10 280,5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21 433,0</w:t>
            </w:r>
          </w:p>
        </w:tc>
      </w:tr>
      <w:tr w:rsidR="00550B37" w:rsidRPr="00550B37" w:rsidTr="00550B37">
        <w:trPr>
          <w:gridAfter w:val="1"/>
          <w:wAfter w:w="83"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6 723,2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18 415,4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18 785,3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18 459,7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9 999,4</w:t>
            </w:r>
          </w:p>
        </w:tc>
      </w:tr>
      <w:tr w:rsidR="00550B37" w:rsidRPr="00550B37" w:rsidTr="00550B37">
        <w:trPr>
          <w:gridAfter w:val="1"/>
          <w:wAfter w:w="83" w:type="dxa"/>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113 785,1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114 473,8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116 861,5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123 139,6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123 761,8</w:t>
            </w:r>
          </w:p>
        </w:tc>
      </w:tr>
      <w:tr w:rsidR="00550B37" w:rsidRPr="00550B37" w:rsidTr="00550B37">
        <w:trPr>
          <w:gridAfter w:val="1"/>
          <w:wAfter w:w="83" w:type="dxa"/>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4 553,0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3 000,0</w:t>
            </w:r>
          </w:p>
        </w:tc>
      </w:tr>
      <w:tr w:rsidR="00550B37" w:rsidRPr="00550B37" w:rsidTr="00550B37">
        <w:trPr>
          <w:gridAfter w:val="1"/>
          <w:wAfter w:w="83" w:type="dxa"/>
          <w:trHeight w:val="235"/>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1.3</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3</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32 065,0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37 683,6</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30 589,0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30 949,4</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32 906,1</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23 043,1</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30 413,5</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21 181,4</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21 181,4</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23 422,8</w:t>
            </w:r>
          </w:p>
        </w:tc>
      </w:tr>
      <w:tr w:rsidR="00550B37" w:rsidRPr="00550B37" w:rsidTr="00550B37">
        <w:trPr>
          <w:gridAfter w:val="1"/>
          <w:wAfter w:w="83" w:type="dxa"/>
          <w:trHeight w:val="1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33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7 997,9</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6 670,1</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8 807,6</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9 168,0</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8 883,3</w:t>
            </w:r>
          </w:p>
        </w:tc>
      </w:tr>
      <w:tr w:rsidR="00550B37" w:rsidRPr="00550B37" w:rsidTr="00550B37">
        <w:trPr>
          <w:gridAfter w:val="1"/>
          <w:wAfter w:w="83" w:type="dxa"/>
          <w:trHeight w:val="1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1 024,0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r>
      <w:tr w:rsidR="00550B37" w:rsidRPr="00550B37" w:rsidTr="00550B37">
        <w:trPr>
          <w:gridAfter w:val="1"/>
          <w:wAfter w:w="83" w:type="dxa"/>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4</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Социальная поддержка работников системы образования</w:t>
            </w:r>
          </w:p>
          <w:p w:rsidR="00550B37" w:rsidRPr="00550B37" w:rsidRDefault="00550B37" w:rsidP="00550B37">
            <w:pPr>
              <w:jc w:val="left"/>
              <w:rPr>
                <w:rFonts w:ascii="Times New Roman" w:eastAsia="Times New Roman" w:hAnsi="Times New Roman" w:cs="Times New Roman"/>
                <w:sz w:val="16"/>
                <w:szCs w:val="16"/>
                <w:lang w:eastAsia="ru-RU"/>
              </w:rPr>
            </w:pPr>
          </w:p>
          <w:p w:rsidR="00550B37" w:rsidRPr="00550B37" w:rsidRDefault="00550B37" w:rsidP="00550B37">
            <w:pPr>
              <w:jc w:val="left"/>
              <w:rPr>
                <w:rFonts w:ascii="Times New Roman" w:eastAsia="Times New Roman" w:hAnsi="Times New Roman" w:cs="Times New Roman"/>
                <w:sz w:val="16"/>
                <w:szCs w:val="16"/>
                <w:lang w:eastAsia="ru-RU"/>
              </w:rPr>
            </w:pPr>
          </w:p>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17 147,0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15 431,2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15 911,1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12 617,3</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2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14 060,2</w:t>
            </w:r>
          </w:p>
        </w:tc>
        <w:tc>
          <w:tcPr>
            <w:tcW w:w="992" w:type="dxa"/>
            <w:tcBorders>
              <w:top w:val="single" w:sz="4" w:space="0" w:color="auto"/>
              <w:left w:val="single" w:sz="4" w:space="0" w:color="auto"/>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17 147,0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15 431,2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15 911,1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12 617,3</w:t>
            </w:r>
          </w:p>
        </w:tc>
      </w:tr>
      <w:tr w:rsidR="00550B37" w:rsidRPr="00550B37" w:rsidTr="00550B37">
        <w:trPr>
          <w:gridAfter w:val="1"/>
          <w:wAfter w:w="83" w:type="dxa"/>
          <w:trHeight w:val="24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95"/>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5</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10 060,4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12 680,0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13 106,1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13 478,5</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22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9 935,4</w:t>
            </w:r>
          </w:p>
        </w:tc>
        <w:tc>
          <w:tcPr>
            <w:tcW w:w="992" w:type="dxa"/>
            <w:tcBorders>
              <w:top w:val="single" w:sz="4" w:space="0" w:color="auto"/>
              <w:left w:val="single" w:sz="4" w:space="0" w:color="auto"/>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10 060,4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12 680,0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13 106,1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13 478,5</w:t>
            </w:r>
          </w:p>
        </w:tc>
      </w:tr>
      <w:tr w:rsidR="00550B37" w:rsidRPr="00550B37" w:rsidTr="00550B37">
        <w:trPr>
          <w:gridAfter w:val="1"/>
          <w:wAfter w:w="83" w:type="dxa"/>
          <w:trHeight w:val="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268"/>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6</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45 489,8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50 635,9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color w:val="000000" w:themeColor="text1"/>
                <w:sz w:val="16"/>
                <w:szCs w:val="16"/>
                <w:lang w:eastAsia="ru-RU"/>
              </w:rPr>
              <w:t>47 476,7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43 587,0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42 997,7</w:t>
            </w:r>
          </w:p>
        </w:tc>
      </w:tr>
      <w:tr w:rsidR="00550B37" w:rsidRPr="00550B37" w:rsidTr="00550B37">
        <w:trPr>
          <w:gridAfter w:val="1"/>
          <w:wAfter w:w="83" w:type="dxa"/>
          <w:trHeight w:val="28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33 364,2</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37 092,6</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30 808,5</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27 182,3</w:t>
            </w:r>
          </w:p>
          <w:p w:rsidR="00550B37" w:rsidRPr="00550B37" w:rsidRDefault="00550B37" w:rsidP="00550B37">
            <w:pPr>
              <w:jc w:val="center"/>
              <w:rPr>
                <w:rFonts w:ascii="Times New Roman" w:eastAsia="Times New Roman" w:hAnsi="Times New Roman" w:cs="Times New Roman"/>
                <w:sz w:val="16"/>
                <w:szCs w:val="16"/>
                <w:lang w:eastAsia="ru-RU"/>
              </w:rPr>
            </w:pPr>
          </w:p>
          <w:p w:rsidR="00550B37" w:rsidRPr="00550B37" w:rsidRDefault="00550B37" w:rsidP="00550B37">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30314,0</w:t>
            </w:r>
          </w:p>
          <w:p w:rsidR="00550B37" w:rsidRPr="00550B37" w:rsidRDefault="00550B37" w:rsidP="00550B37">
            <w:pPr>
              <w:jc w:val="center"/>
              <w:rPr>
                <w:rFonts w:ascii="Times New Roman" w:eastAsia="Times New Roman" w:hAnsi="Times New Roman" w:cs="Times New Roman"/>
                <w:sz w:val="16"/>
                <w:szCs w:val="16"/>
                <w:lang w:eastAsia="ru-RU"/>
              </w:rPr>
            </w:pPr>
          </w:p>
        </w:tc>
      </w:tr>
      <w:tr w:rsidR="00550B37" w:rsidRPr="00550B37" w:rsidTr="00550B37">
        <w:trPr>
          <w:gridAfter w:val="1"/>
          <w:wAfter w:w="83" w:type="dxa"/>
          <w:trHeight w:val="2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nil"/>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12 125,6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13 543,3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16 668,2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16 404,7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12 683,7</w:t>
            </w:r>
          </w:p>
        </w:tc>
      </w:tr>
      <w:tr w:rsidR="00550B37" w:rsidRPr="00550B37" w:rsidTr="00550B37">
        <w:trPr>
          <w:gridAfter w:val="1"/>
          <w:wAfter w:w="83" w:type="dxa"/>
          <w:trHeight w:val="13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03"/>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7</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97"/>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8</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Региональный проект «Учитель будущего»</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32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319,0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2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43"/>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9</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Региональный проект «Успех каждого ребенка»</w:t>
            </w: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2 470,0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1 645,5</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1 770,7</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292,7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88,6</w:t>
            </w:r>
          </w:p>
        </w:tc>
      </w:tr>
      <w:tr w:rsidR="00550B37" w:rsidRPr="00550B37" w:rsidTr="00550B37">
        <w:trPr>
          <w:gridAfter w:val="1"/>
          <w:wAfter w:w="83" w:type="dxa"/>
          <w:trHeight w:val="2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2 108,6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1 629,0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1 629,0</w:t>
            </w:r>
          </w:p>
        </w:tc>
      </w:tr>
      <w:tr w:rsidR="00550B37" w:rsidRPr="00550B37" w:rsidTr="00550B37">
        <w:trPr>
          <w:gridAfter w:val="1"/>
          <w:wAfter w:w="83" w:type="dxa"/>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68,7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53,1</w:t>
            </w:r>
          </w:p>
        </w:tc>
      </w:tr>
      <w:tr w:rsidR="00550B37" w:rsidRPr="00550B37" w:rsidTr="00550B37">
        <w:trPr>
          <w:gridAfter w:val="1"/>
          <w:wAfter w:w="83" w:type="dxa"/>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340"/>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Подпрограмма 2</w:t>
            </w: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4 159,9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4 466,3</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47,4</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161,2</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108,2</w:t>
            </w:r>
          </w:p>
        </w:tc>
      </w:tr>
      <w:tr w:rsidR="00550B37" w:rsidRPr="00550B37" w:rsidTr="00550B37">
        <w:trPr>
          <w:gridAfter w:val="1"/>
          <w:wAfter w:w="83" w:type="dxa"/>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1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3 723,9</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4 358,1</w:t>
            </w:r>
          </w:p>
        </w:tc>
      </w:tr>
      <w:tr w:rsidR="00550B37" w:rsidRPr="00550B37" w:rsidTr="00550B37">
        <w:trPr>
          <w:gridAfter w:val="1"/>
          <w:wAfter w:w="83" w:type="dxa"/>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nil"/>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42,0</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274,8</w:t>
            </w:r>
          </w:p>
        </w:tc>
        <w:tc>
          <w:tcPr>
            <w:tcW w:w="992"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w:t>
            </w:r>
          </w:p>
          <w:p w:rsidR="00550B37" w:rsidRPr="00550B37" w:rsidRDefault="00550B37" w:rsidP="00550B37">
            <w:pPr>
              <w:jc w:val="center"/>
              <w:rPr>
                <w:rFonts w:ascii="Times New Roman" w:eastAsia="Times New Roman" w:hAnsi="Times New Roman" w:cs="Times New Roman"/>
                <w:sz w:val="16"/>
                <w:szCs w:val="16"/>
                <w:lang w:eastAsia="ru-RU"/>
              </w:rPr>
            </w:pPr>
          </w:p>
          <w:p w:rsidR="00550B37" w:rsidRPr="00550B37" w:rsidRDefault="00550B37" w:rsidP="00550B37">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1</w:t>
            </w:r>
          </w:p>
          <w:p w:rsidR="00550B37" w:rsidRPr="00550B37" w:rsidRDefault="00550B37" w:rsidP="00550B37">
            <w:pPr>
              <w:ind w:right="-108"/>
              <w:jc w:val="left"/>
              <w:rPr>
                <w:rFonts w:ascii="Times New Roman" w:eastAsia="Times New Roman" w:hAnsi="Times New Roman" w:cs="Times New Roman"/>
                <w:sz w:val="16"/>
                <w:szCs w:val="16"/>
                <w:lang w:eastAsia="ru-RU"/>
              </w:rPr>
            </w:pPr>
          </w:p>
        </w:tc>
        <w:tc>
          <w:tcPr>
            <w:tcW w:w="3118" w:type="dxa"/>
            <w:vMerge w:val="restart"/>
            <w:tcBorders>
              <w:top w:val="single" w:sz="4" w:space="0" w:color="auto"/>
              <w:left w:val="single" w:sz="4" w:space="0" w:color="auto"/>
              <w:bottom w:val="single" w:sz="4" w:space="0" w:color="auto"/>
              <w:right w:val="single" w:sz="4" w:space="0" w:color="auto"/>
            </w:tcBorders>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817,8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4 159,9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4 466,3</w:t>
            </w:r>
          </w:p>
        </w:tc>
      </w:tr>
      <w:tr w:rsidR="00550B37" w:rsidRPr="00550B37" w:rsidTr="00550B37">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108,2</w:t>
            </w:r>
          </w:p>
        </w:tc>
      </w:tr>
      <w:tr w:rsidR="00550B37" w:rsidRPr="00550B37" w:rsidTr="00550B37">
        <w:trPr>
          <w:gridAfter w:val="1"/>
          <w:wAfter w:w="83" w:type="dxa"/>
          <w:trHeight w:val="1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2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728,4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3 723,9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3 920,0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4 358,1</w:t>
            </w:r>
          </w:p>
        </w:tc>
      </w:tr>
      <w:tr w:rsidR="00550B37" w:rsidRPr="00550B37" w:rsidTr="00550B37">
        <w:trPr>
          <w:gridAfter w:val="1"/>
          <w:wAfter w:w="83" w:type="dxa"/>
          <w:trHeight w:val="1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274,8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2</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3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3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r w:rsidR="00550B37" w:rsidRPr="00550B37" w:rsidTr="00550B37">
        <w:trPr>
          <w:gridAfter w:val="1"/>
          <w:wAfter w:w="83" w:type="dxa"/>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3118" w:type="dxa"/>
            <w:vMerge/>
            <w:tcBorders>
              <w:top w:val="single" w:sz="4" w:space="0" w:color="auto"/>
              <w:left w:val="single" w:sz="4" w:space="0" w:color="auto"/>
              <w:bottom w:val="single" w:sz="4" w:space="0" w:color="auto"/>
              <w:right w:val="single" w:sz="4" w:space="0" w:color="auto"/>
            </w:tcBorders>
            <w:vAlign w:val="center"/>
            <w:hideMark/>
          </w:tcPr>
          <w:p w:rsidR="00550B37" w:rsidRPr="00550B37" w:rsidRDefault="00550B37" w:rsidP="00550B37">
            <w:pPr>
              <w:jc w:val="left"/>
              <w:rPr>
                <w:rFonts w:ascii="Times New Roman" w:eastAsia="Times New Roman" w:hAnsi="Times New Roman" w:cs="Times New Roman"/>
                <w:sz w:val="16"/>
                <w:szCs w:val="16"/>
                <w:lang w:eastAsia="ru-RU"/>
              </w:rPr>
            </w:pPr>
          </w:p>
        </w:tc>
        <w:tc>
          <w:tcPr>
            <w:tcW w:w="4677" w:type="dxa"/>
            <w:tcBorders>
              <w:top w:val="single" w:sz="4" w:space="0" w:color="auto"/>
              <w:left w:val="single" w:sz="4" w:space="0" w:color="auto"/>
              <w:bottom w:val="single" w:sz="4" w:space="0" w:color="auto"/>
              <w:right w:val="single" w:sz="4" w:space="0" w:color="auto"/>
            </w:tcBorders>
            <w:shd w:val="clear" w:color="auto" w:fill="auto"/>
            <w:hideMark/>
          </w:tcPr>
          <w:p w:rsidR="00550B37" w:rsidRPr="00550B37" w:rsidRDefault="00550B37" w:rsidP="00550B37">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tc>
      </w:tr>
    </w:tbl>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p w:rsidR="00550B37" w:rsidRPr="00550B37" w:rsidRDefault="00550B37" w:rsidP="00550B37">
      <w:pPr>
        <w:jc w:val="left"/>
        <w:rPr>
          <w:rFonts w:ascii="Times New Roman" w:eastAsia="Times New Roman" w:hAnsi="Times New Roman" w:cs="Times New Roman"/>
          <w:sz w:val="16"/>
          <w:szCs w:val="16"/>
          <w:lang w:eastAsia="ru-RU"/>
        </w:rPr>
      </w:pPr>
    </w:p>
    <w:p w:rsidR="00550B37" w:rsidRPr="00550B37" w:rsidRDefault="00550B37" w:rsidP="00550B37">
      <w:pPr>
        <w:jc w:val="left"/>
        <w:rPr>
          <w:rFonts w:ascii="Times New Roman" w:eastAsia="Times New Roman" w:hAnsi="Times New Roman" w:cs="Times New Roman"/>
          <w:sz w:val="16"/>
          <w:szCs w:val="16"/>
          <w:lang w:eastAsia="ru-RU"/>
        </w:rPr>
      </w:pPr>
    </w:p>
    <w:p w:rsidR="00550B37" w:rsidRPr="00550B37" w:rsidRDefault="00550B37" w:rsidP="00550B37">
      <w:pPr>
        <w:jc w:val="left"/>
        <w:rPr>
          <w:rFonts w:ascii="Times New Roman" w:eastAsia="Times New Roman" w:hAnsi="Times New Roman" w:cs="Times New Roman"/>
          <w:sz w:val="16"/>
          <w:szCs w:val="16"/>
          <w:lang w:eastAsia="ru-RU"/>
        </w:rPr>
      </w:pPr>
    </w:p>
    <w:p w:rsidR="00550B37" w:rsidRPr="00550B37" w:rsidRDefault="00550B37" w:rsidP="00550B37">
      <w:pPr>
        <w:jc w:val="lef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w:t>
      </w: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 xml:space="preserve">                                                                                            Приложение к постановлению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администрации Мокшанского района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от 27.12.2021 №1158</w:t>
      </w:r>
    </w:p>
    <w:p w:rsidR="00550B37" w:rsidRPr="00550B37" w:rsidRDefault="00550B37" w:rsidP="00550B37">
      <w:pPr>
        <w:tabs>
          <w:tab w:val="center" w:pos="4153"/>
          <w:tab w:val="right" w:pos="8306"/>
        </w:tabs>
        <w:ind w:left="33"/>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«Приложение 11</w:t>
      </w:r>
    </w:p>
    <w:p w:rsidR="00550B37" w:rsidRPr="00550B37" w:rsidRDefault="00550B37" w:rsidP="00550B37">
      <w:pPr>
        <w:tabs>
          <w:tab w:val="center" w:pos="4153"/>
          <w:tab w:val="right" w:pos="8306"/>
        </w:tabs>
        <w:ind w:left="33"/>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 муниципальной программе Мокшанского района </w:t>
      </w:r>
    </w:p>
    <w:p w:rsidR="00550B37" w:rsidRPr="00550B37" w:rsidRDefault="00550B37" w:rsidP="00550B37">
      <w:pPr>
        <w:tabs>
          <w:tab w:val="center" w:pos="4153"/>
          <w:tab w:val="right" w:pos="8306"/>
        </w:tabs>
        <w:ind w:left="33"/>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550B37">
        <w:rPr>
          <w:rFonts w:ascii="Times New Roman" w:eastAsia="Times New Roman" w:hAnsi="Times New Roman" w:cs="Times New Roman"/>
          <w:sz w:val="16"/>
          <w:szCs w:val="16"/>
          <w:lang w:eastAsia="ru-RU"/>
        </w:rPr>
        <w:t>в</w:t>
      </w:r>
      <w:proofErr w:type="gramEnd"/>
      <w:r w:rsidRPr="00550B37">
        <w:rPr>
          <w:rFonts w:ascii="Times New Roman" w:eastAsia="Times New Roman" w:hAnsi="Times New Roman" w:cs="Times New Roman"/>
          <w:sz w:val="16"/>
          <w:szCs w:val="16"/>
          <w:lang w:eastAsia="ru-RU"/>
        </w:rPr>
        <w:t xml:space="preserve">                                                                                                                                                                                                  </w:t>
      </w:r>
    </w:p>
    <w:p w:rsidR="00550B37" w:rsidRPr="00550B37" w:rsidRDefault="00550B37" w:rsidP="00550B37">
      <w:pPr>
        <w:jc w:val="right"/>
        <w:rPr>
          <w:rFonts w:ascii="Times New Roman" w:eastAsia="Times New Roman" w:hAnsi="Times New Roman" w:cs="Times New Roman"/>
          <w:sz w:val="16"/>
          <w:szCs w:val="16"/>
          <w:lang w:eastAsia="ru-RU"/>
        </w:rPr>
      </w:pP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w:t>
      </w:r>
      <w:proofErr w:type="gramStart"/>
      <w:r w:rsidRPr="00550B37">
        <w:rPr>
          <w:rFonts w:ascii="Times New Roman" w:eastAsia="Times New Roman" w:hAnsi="Times New Roman" w:cs="Times New Roman"/>
          <w:sz w:val="16"/>
          <w:szCs w:val="16"/>
          <w:lang w:eastAsia="ru-RU"/>
        </w:rPr>
        <w:t>районе</w:t>
      </w:r>
      <w:proofErr w:type="gramEnd"/>
      <w:r w:rsidRPr="00550B37">
        <w:rPr>
          <w:rFonts w:ascii="Times New Roman" w:eastAsia="Times New Roman" w:hAnsi="Times New Roman" w:cs="Times New Roman"/>
          <w:sz w:val="16"/>
          <w:szCs w:val="16"/>
          <w:lang w:eastAsia="ru-RU"/>
        </w:rPr>
        <w:t>» на 2014-2024 годы</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РЕСУРСНОЕ ОБЕСПЕЧЕНИЕ</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550B37">
        <w:rPr>
          <w:rFonts w:ascii="Times New Roman" w:eastAsia="Times New Roman" w:hAnsi="Times New Roman" w:cs="Arial"/>
          <w:b/>
          <w:bCs/>
          <w:sz w:val="16"/>
          <w:szCs w:val="16"/>
          <w:lang w:eastAsia="ru-RU"/>
        </w:rPr>
        <w:t>Мокшанском</w:t>
      </w:r>
      <w:proofErr w:type="spellEnd"/>
      <w:r w:rsidRPr="00550B37">
        <w:rPr>
          <w:rFonts w:ascii="Times New Roman" w:eastAsia="Times New Roman" w:hAnsi="Times New Roman" w:cs="Arial"/>
          <w:b/>
          <w:bCs/>
          <w:sz w:val="16"/>
          <w:szCs w:val="16"/>
          <w:lang w:eastAsia="ru-RU"/>
        </w:rPr>
        <w:t xml:space="preserve"> районе» на 2014-2024 годы </w:t>
      </w:r>
      <w:r w:rsidRPr="00550B37">
        <w:rPr>
          <w:rFonts w:ascii="Times New Roman" w:eastAsia="Times New Roman" w:hAnsi="Times New Roman" w:cs="Times New Roman"/>
          <w:b/>
          <w:sz w:val="16"/>
          <w:szCs w:val="16"/>
          <w:lang w:eastAsia="ru-RU"/>
        </w:rPr>
        <w:t>за счет всех источников финансирования на 2020 - 2024 годы</w:t>
      </w:r>
    </w:p>
    <w:p w:rsidR="00550B37" w:rsidRPr="00550B37" w:rsidRDefault="00550B37" w:rsidP="00550B37">
      <w:pPr>
        <w:ind w:right="-370"/>
        <w:jc w:val="center"/>
        <w:rPr>
          <w:rFonts w:ascii="Times New Roman" w:eastAsia="Times New Roman" w:hAnsi="Times New Roman" w:cs="Times New Roman"/>
          <w:sz w:val="16"/>
          <w:szCs w:val="16"/>
          <w:lang w:eastAsia="ru-RU"/>
        </w:rPr>
      </w:pPr>
    </w:p>
    <w:tbl>
      <w:tblPr>
        <w:tblW w:w="15877"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3402"/>
        <w:gridCol w:w="2410"/>
        <w:gridCol w:w="567"/>
        <w:gridCol w:w="572"/>
        <w:gridCol w:w="427"/>
        <w:gridCol w:w="1416"/>
        <w:gridCol w:w="562"/>
        <w:gridCol w:w="850"/>
        <w:gridCol w:w="851"/>
        <w:gridCol w:w="1002"/>
        <w:gridCol w:w="841"/>
        <w:gridCol w:w="992"/>
      </w:tblGrid>
      <w:tr w:rsidR="00550B37" w:rsidRPr="00550B37" w:rsidTr="008D63F9">
        <w:trPr>
          <w:trHeight w:val="20"/>
        </w:trPr>
        <w:tc>
          <w:tcPr>
            <w:tcW w:w="7797" w:type="dxa"/>
            <w:gridSpan w:val="4"/>
            <w:vAlign w:val="center"/>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Ответственный исполнитель муниципальной программы</w:t>
            </w:r>
          </w:p>
        </w:tc>
        <w:tc>
          <w:tcPr>
            <w:tcW w:w="8080" w:type="dxa"/>
            <w:gridSpan w:val="10"/>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550B37" w:rsidRPr="00550B37" w:rsidTr="008D63F9">
        <w:trPr>
          <w:trHeight w:val="20"/>
        </w:trPr>
        <w:tc>
          <w:tcPr>
            <w:tcW w:w="709" w:type="dxa"/>
            <w:vMerge w:val="restart"/>
          </w:tcPr>
          <w:p w:rsidR="008D63F9" w:rsidRDefault="008D63F9" w:rsidP="008D63F9">
            <w:pPr>
              <w:widowControl w:val="0"/>
              <w:autoSpaceDE w:val="0"/>
              <w:autoSpaceDN w:val="0"/>
              <w:adjustRightInd w:val="0"/>
              <w:ind w:right="-204"/>
              <w:jc w:val="left"/>
              <w:rPr>
                <w:rFonts w:ascii="Times New Roman" w:eastAsia="Times New Roman" w:hAnsi="Times New Roman" w:cs="Times New Roman"/>
                <w:sz w:val="16"/>
                <w:szCs w:val="16"/>
                <w:lang w:eastAsia="ru-RU"/>
              </w:rPr>
            </w:pPr>
          </w:p>
          <w:p w:rsidR="008D63F9" w:rsidRDefault="008D63F9" w:rsidP="008D63F9">
            <w:pPr>
              <w:widowControl w:val="0"/>
              <w:autoSpaceDE w:val="0"/>
              <w:autoSpaceDN w:val="0"/>
              <w:adjustRightInd w:val="0"/>
              <w:ind w:right="-204"/>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p w:rsidR="00550B37" w:rsidRPr="00550B37" w:rsidRDefault="00550B37" w:rsidP="008D63F9">
            <w:pPr>
              <w:widowControl w:val="0"/>
              <w:autoSpaceDE w:val="0"/>
              <w:autoSpaceDN w:val="0"/>
              <w:adjustRightInd w:val="0"/>
              <w:ind w:right="-204"/>
              <w:jc w:val="center"/>
              <w:rPr>
                <w:rFonts w:ascii="Times New Roman" w:eastAsia="Times New Roman" w:hAnsi="Times New Roman" w:cs="Times New Roman"/>
                <w:sz w:val="16"/>
                <w:szCs w:val="16"/>
                <w:lang w:eastAsia="ru-RU"/>
              </w:rPr>
            </w:pPr>
            <w:proofErr w:type="gramStart"/>
            <w:r w:rsidRPr="00550B37">
              <w:rPr>
                <w:rFonts w:ascii="Times New Roman" w:eastAsia="Times New Roman" w:hAnsi="Times New Roman" w:cs="Times New Roman"/>
                <w:sz w:val="16"/>
                <w:szCs w:val="16"/>
                <w:lang w:eastAsia="ru-RU"/>
              </w:rPr>
              <w:t>п</w:t>
            </w:r>
            <w:proofErr w:type="gramEnd"/>
            <w:r w:rsidRPr="00550B37">
              <w:rPr>
                <w:rFonts w:ascii="Times New Roman" w:eastAsia="Times New Roman" w:hAnsi="Times New Roman" w:cs="Times New Roman"/>
                <w:sz w:val="16"/>
                <w:szCs w:val="16"/>
                <w:lang w:eastAsia="ru-RU"/>
              </w:rPr>
              <w:t>/п</w:t>
            </w:r>
          </w:p>
        </w:tc>
        <w:tc>
          <w:tcPr>
            <w:tcW w:w="1276"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Статус</w:t>
            </w:r>
          </w:p>
        </w:tc>
        <w:tc>
          <w:tcPr>
            <w:tcW w:w="3402"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410"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Ответственный исполнитель, соисполнитель</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544" w:type="dxa"/>
            <w:gridSpan w:val="5"/>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Код бюджетной классификации</w:t>
            </w:r>
          </w:p>
        </w:tc>
        <w:tc>
          <w:tcPr>
            <w:tcW w:w="4536" w:type="dxa"/>
            <w:gridSpan w:val="5"/>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Расходы бюджета Мокшанского района,</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тыс. рублей</w:t>
            </w:r>
          </w:p>
        </w:tc>
      </w:tr>
      <w:tr w:rsidR="00550B37" w:rsidRPr="00550B37" w:rsidTr="008D63F9">
        <w:trPr>
          <w:trHeight w:val="20"/>
        </w:trPr>
        <w:tc>
          <w:tcPr>
            <w:tcW w:w="709"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ГРБС</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550B37">
              <w:rPr>
                <w:rFonts w:ascii="Times New Roman" w:eastAsia="Times New Roman" w:hAnsi="Times New Roman" w:cs="Times New Roman"/>
                <w:sz w:val="16"/>
                <w:szCs w:val="16"/>
                <w:lang w:eastAsia="ru-RU"/>
              </w:rPr>
              <w:t>Рз</w:t>
            </w:r>
            <w:proofErr w:type="spellEnd"/>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550B37">
              <w:rPr>
                <w:rFonts w:ascii="Times New Roman" w:eastAsia="Times New Roman" w:hAnsi="Times New Roman" w:cs="Times New Roman"/>
                <w:sz w:val="16"/>
                <w:szCs w:val="16"/>
                <w:lang w:eastAsia="ru-RU"/>
              </w:rPr>
              <w:t>Пр</w:t>
            </w:r>
            <w:proofErr w:type="spellEnd"/>
            <w:proofErr w:type="gramEnd"/>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ЦСР</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ВР</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2020г.</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2021г.</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2022г.</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2023г.</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2024г.</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w:t>
            </w:r>
          </w:p>
        </w:tc>
        <w:tc>
          <w:tcPr>
            <w:tcW w:w="1276" w:type="dxa"/>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w:t>
            </w:r>
          </w:p>
        </w:tc>
        <w:tc>
          <w:tcPr>
            <w:tcW w:w="3402" w:type="dxa"/>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w:t>
            </w:r>
          </w:p>
        </w:tc>
        <w:tc>
          <w:tcPr>
            <w:tcW w:w="2410" w:type="dxa"/>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w:t>
            </w:r>
          </w:p>
        </w:tc>
        <w:tc>
          <w:tcPr>
            <w:tcW w:w="850"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851" w:type="dxa"/>
            <w:tcBorders>
              <w:righ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550B37">
              <w:rPr>
                <w:rFonts w:ascii="Times New Roman" w:eastAsia="Times New Roman" w:hAnsi="Times New Roman" w:cs="Times New Roman"/>
                <w:b/>
                <w:sz w:val="16"/>
                <w:szCs w:val="16"/>
                <w:lang w:eastAsia="ru-RU"/>
              </w:rPr>
              <w:t>Муниципаль-ная</w:t>
            </w:r>
            <w:proofErr w:type="spellEnd"/>
            <w:proofErr w:type="gramEnd"/>
            <w:r w:rsidRPr="00550B37">
              <w:rPr>
                <w:rFonts w:ascii="Times New Roman" w:eastAsia="Times New Roman" w:hAnsi="Times New Roman" w:cs="Times New Roman"/>
                <w:b/>
                <w:sz w:val="16"/>
                <w:szCs w:val="16"/>
                <w:lang w:eastAsia="ru-RU"/>
              </w:rPr>
              <w:t xml:space="preserve"> программа</w:t>
            </w:r>
          </w:p>
        </w:tc>
        <w:tc>
          <w:tcPr>
            <w:tcW w:w="3402" w:type="dxa"/>
          </w:tcPr>
          <w:p w:rsidR="00550B37" w:rsidRPr="00550B37" w:rsidRDefault="00550B37" w:rsidP="00550B37">
            <w:pPr>
              <w:jc w:val="left"/>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b/>
                <w:bCs/>
                <w:sz w:val="16"/>
                <w:szCs w:val="16"/>
                <w:lang w:eastAsia="ru-RU"/>
              </w:rPr>
              <w:t xml:space="preserve">«Развитие образования в </w:t>
            </w:r>
            <w:proofErr w:type="spellStart"/>
            <w:r w:rsidRPr="00550B37">
              <w:rPr>
                <w:rFonts w:ascii="Times New Roman" w:eastAsia="Times New Roman" w:hAnsi="Times New Roman" w:cs="Times New Roman"/>
                <w:b/>
                <w:bCs/>
                <w:sz w:val="16"/>
                <w:szCs w:val="16"/>
                <w:lang w:eastAsia="ru-RU"/>
              </w:rPr>
              <w:t>Мокшанском</w:t>
            </w:r>
            <w:proofErr w:type="spellEnd"/>
            <w:r w:rsidRPr="00550B37">
              <w:rPr>
                <w:rFonts w:ascii="Times New Roman" w:eastAsia="Times New Roman" w:hAnsi="Times New Roman" w:cs="Times New Roman"/>
                <w:b/>
                <w:bCs/>
                <w:sz w:val="16"/>
                <w:szCs w:val="16"/>
                <w:lang w:eastAsia="ru-RU"/>
              </w:rPr>
              <w:t xml:space="preserve"> районе" на 2014-2024 годы</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300935,1</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332049,5</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307252,9</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310406,0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324318,6</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Подпрограмма 1</w:t>
            </w:r>
          </w:p>
        </w:tc>
        <w:tc>
          <w:tcPr>
            <w:tcW w:w="340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300159,3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328164,4</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303332,9</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306486,0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319852,3</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1</w:t>
            </w:r>
          </w:p>
        </w:tc>
        <w:tc>
          <w:tcPr>
            <w:tcW w:w="340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55331,4</w:t>
            </w:r>
          </w:p>
        </w:tc>
        <w:tc>
          <w:tcPr>
            <w:tcW w:w="851" w:type="dxa"/>
            <w:tcBorders>
              <w:left w:val="single" w:sz="8" w:space="0" w:color="auto"/>
            </w:tcBorders>
          </w:tcPr>
          <w:p w:rsidR="00550B37" w:rsidRPr="00550B37" w:rsidRDefault="00550B37" w:rsidP="00550B37">
            <w:pPr>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53655,1</w:t>
            </w:r>
          </w:p>
        </w:tc>
        <w:tc>
          <w:tcPr>
            <w:tcW w:w="1002" w:type="dxa"/>
            <w:tcBorders>
              <w:left w:val="single" w:sz="8" w:space="0" w:color="auto"/>
            </w:tcBorders>
          </w:tcPr>
          <w:p w:rsidR="00550B37" w:rsidRPr="00550B37" w:rsidRDefault="00550B37" w:rsidP="00550B37">
            <w:pPr>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49455,7</w:t>
            </w:r>
          </w:p>
        </w:tc>
        <w:tc>
          <w:tcPr>
            <w:tcW w:w="841" w:type="dxa"/>
            <w:tcBorders>
              <w:left w:val="single" w:sz="8" w:space="0" w:color="auto"/>
            </w:tcBorders>
          </w:tcPr>
          <w:p w:rsidR="00550B37" w:rsidRPr="00550B37" w:rsidRDefault="00550B37" w:rsidP="00550B37">
            <w:pPr>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51652,6</w:t>
            </w:r>
          </w:p>
        </w:tc>
        <w:tc>
          <w:tcPr>
            <w:tcW w:w="992" w:type="dxa"/>
            <w:tcBorders>
              <w:left w:val="single" w:sz="8" w:space="0" w:color="auto"/>
            </w:tcBorders>
          </w:tcPr>
          <w:p w:rsidR="00550B37" w:rsidRPr="00550B37" w:rsidRDefault="00550B37" w:rsidP="00550B37">
            <w:pPr>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61487,8</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val="en-US" w:eastAsia="ru-RU"/>
              </w:rPr>
              <w:t>1.</w:t>
            </w:r>
            <w:r w:rsidRPr="00550B37">
              <w:rPr>
                <w:rFonts w:ascii="Times New Roman" w:eastAsia="Times New Roman" w:hAnsi="Times New Roman" w:cs="Times New Roman"/>
                <w:sz w:val="16"/>
                <w:szCs w:val="16"/>
                <w:lang w:eastAsia="ru-RU"/>
              </w:rPr>
              <w:t>1.1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0110105120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63,5</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65,0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200,9</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2</w:t>
            </w:r>
          </w:p>
        </w:tc>
        <w:tc>
          <w:tcPr>
            <w:tcW w:w="340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0110105130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0110105130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1492,7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4226,8</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1853,7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5015,3</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3820,6</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3820,6</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1152,7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5326,4</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3</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0110176210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45564,0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46713,6</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45627,8</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47824,3</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54799,0</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1.1.4</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4</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0110176210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7,3</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7,5</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7,3</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7,7</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8,8</w:t>
            </w:r>
          </w:p>
        </w:tc>
      </w:tr>
      <w:tr w:rsidR="00550B37" w:rsidRPr="00550B37" w:rsidTr="008D63F9">
        <w:trPr>
          <w:trHeight w:val="20"/>
        </w:trPr>
        <w:tc>
          <w:tcPr>
            <w:tcW w:w="709"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1.1.5</w:t>
            </w:r>
          </w:p>
        </w:tc>
        <w:tc>
          <w:tcPr>
            <w:tcW w:w="1276"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5</w:t>
            </w:r>
          </w:p>
        </w:tc>
        <w:tc>
          <w:tcPr>
            <w:tcW w:w="3402" w:type="dxa"/>
            <w:shd w:val="clear" w:color="auto" w:fill="auto"/>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Капитальный ремонт зданий муниципальных </w:t>
            </w:r>
            <w:r w:rsidRPr="00550B37">
              <w:rPr>
                <w:rFonts w:ascii="Times New Roman" w:eastAsia="Times New Roman" w:hAnsi="Times New Roman" w:cs="Times New Roman"/>
                <w:sz w:val="16"/>
                <w:szCs w:val="16"/>
                <w:lang w:eastAsia="ru-RU"/>
              </w:rPr>
              <w:lastRenderedPageBreak/>
              <w:t xml:space="preserve">дошкольных образовательных организаций </w:t>
            </w:r>
          </w:p>
        </w:tc>
        <w:tc>
          <w:tcPr>
            <w:tcW w:w="2410"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 xml:space="preserve">Управление образованием, </w:t>
            </w:r>
            <w:r w:rsidRPr="00550B37">
              <w:rPr>
                <w:rFonts w:ascii="Times New Roman" w:eastAsia="Times New Roman" w:hAnsi="Times New Roman" w:cs="Times New Roman"/>
                <w:sz w:val="16"/>
                <w:szCs w:val="16"/>
                <w:lang w:eastAsia="ru-RU"/>
              </w:rPr>
              <w:lastRenderedPageBreak/>
              <w:t>подведомственные образовательные организации</w:t>
            </w:r>
          </w:p>
        </w:tc>
        <w:tc>
          <w:tcPr>
            <w:tcW w:w="567"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w:t>
            </w:r>
          </w:p>
        </w:tc>
        <w:tc>
          <w:tcPr>
            <w:tcW w:w="1416"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01101</w:t>
            </w:r>
            <w:r w:rsidRPr="00550B37">
              <w:rPr>
                <w:rFonts w:ascii="Times New Roman" w:eastAsia="Times New Roman" w:hAnsi="Times New Roman" w:cs="Times New Roman"/>
                <w:sz w:val="16"/>
                <w:szCs w:val="16"/>
                <w:lang w:val="en-US" w:eastAsia="ru-RU"/>
              </w:rPr>
              <w:t>S</w:t>
            </w:r>
            <w:r w:rsidRPr="00550B37">
              <w:rPr>
                <w:rFonts w:ascii="Times New Roman" w:eastAsia="Times New Roman" w:hAnsi="Times New Roman" w:cs="Times New Roman"/>
                <w:sz w:val="16"/>
                <w:szCs w:val="16"/>
                <w:lang w:eastAsia="ru-RU"/>
              </w:rPr>
              <w:t>3440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01101</w:t>
            </w:r>
            <w:r w:rsidRPr="00550B37">
              <w:rPr>
                <w:rFonts w:ascii="Times New Roman" w:eastAsia="Times New Roman" w:hAnsi="Times New Roman" w:cs="Times New Roman"/>
                <w:sz w:val="16"/>
                <w:szCs w:val="16"/>
                <w:lang w:val="en-US" w:eastAsia="ru-RU"/>
              </w:rPr>
              <w:t>S</w:t>
            </w:r>
            <w:r w:rsidRPr="00550B37">
              <w:rPr>
                <w:rFonts w:ascii="Times New Roman" w:eastAsia="Times New Roman" w:hAnsi="Times New Roman" w:cs="Times New Roman"/>
                <w:sz w:val="16"/>
                <w:szCs w:val="16"/>
                <w:lang w:eastAsia="ru-RU"/>
              </w:rPr>
              <w:t>3440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01101М3440</w:t>
            </w:r>
          </w:p>
        </w:tc>
        <w:tc>
          <w:tcPr>
            <w:tcW w:w="562" w:type="dxa"/>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lastRenderedPageBreak/>
              <w:t>3121,0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lastRenderedPageBreak/>
              <w:t>780,2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75,9</w:t>
            </w:r>
          </w:p>
        </w:tc>
        <w:tc>
          <w:tcPr>
            <w:tcW w:w="85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2</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141512,5</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159582,4</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146639,7</w:t>
            </w:r>
          </w:p>
        </w:tc>
        <w:tc>
          <w:tcPr>
            <w:tcW w:w="841" w:type="dxa"/>
            <w:tcBorders>
              <w:left w:val="single" w:sz="8"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151879,8</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155194,2</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0110205140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0110205140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3495,9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16146,6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6802,5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16910,2</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9791,0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9791,0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3062,2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17173,4</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2</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0110276210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111578,3</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111488,2</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116128,6</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122260,8</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120528,4</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1.2.3</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3</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0110205310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497,8</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478,4</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457,4</w:t>
            </w:r>
          </w:p>
        </w:tc>
      </w:tr>
      <w:tr w:rsidR="00550B37" w:rsidRPr="00550B37" w:rsidTr="008D63F9">
        <w:trPr>
          <w:trHeight w:val="658"/>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1.2.4</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4</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w:t>
            </w:r>
            <w:r w:rsidRPr="00550B37">
              <w:rPr>
                <w:rFonts w:ascii="Times New Roman" w:eastAsia="Times New Roman" w:hAnsi="Times New Roman" w:cs="Times New Roman"/>
                <w:sz w:val="16"/>
                <w:szCs w:val="16"/>
                <w:lang w:val="en-US" w:eastAsia="ru-RU"/>
              </w:rPr>
              <w:t>S</w:t>
            </w:r>
            <w:r w:rsidRPr="00550B37">
              <w:rPr>
                <w:rFonts w:ascii="Times New Roman" w:eastAsia="Times New Roman" w:hAnsi="Times New Roman" w:cs="Times New Roman"/>
                <w:sz w:val="16"/>
                <w:szCs w:val="16"/>
                <w:lang w:eastAsia="ru-RU"/>
              </w:rPr>
              <w:t>3410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w:t>
            </w:r>
            <w:r w:rsidRPr="00550B37">
              <w:rPr>
                <w:rFonts w:ascii="Times New Roman" w:eastAsia="Times New Roman" w:hAnsi="Times New Roman" w:cs="Times New Roman"/>
                <w:sz w:val="16"/>
                <w:szCs w:val="16"/>
                <w:lang w:val="en-US" w:eastAsia="ru-RU"/>
              </w:rPr>
              <w:t>S</w:t>
            </w:r>
            <w:r w:rsidRPr="00550B37">
              <w:rPr>
                <w:rFonts w:ascii="Times New Roman" w:eastAsia="Times New Roman" w:hAnsi="Times New Roman" w:cs="Times New Roman"/>
                <w:sz w:val="16"/>
                <w:szCs w:val="16"/>
                <w:lang w:eastAsia="ru-RU"/>
              </w:rPr>
              <w:t>3410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0110273410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w:t>
            </w:r>
            <w:r w:rsidRPr="00550B37">
              <w:rPr>
                <w:rFonts w:ascii="Times New Roman" w:eastAsia="Times New Roman" w:hAnsi="Times New Roman" w:cs="Times New Roman"/>
                <w:sz w:val="16"/>
                <w:szCs w:val="16"/>
                <w:lang w:val="en-US" w:eastAsia="ru-RU"/>
              </w:rPr>
              <w:t>M</w:t>
            </w:r>
            <w:r w:rsidRPr="00550B37">
              <w:rPr>
                <w:rFonts w:ascii="Times New Roman" w:eastAsia="Times New Roman" w:hAnsi="Times New Roman" w:cs="Times New Roman"/>
                <w:sz w:val="16"/>
                <w:szCs w:val="16"/>
                <w:lang w:eastAsia="ru-RU"/>
              </w:rPr>
              <w:t>3410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524,9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2099,7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8D63F9" w:rsidP="008D63F9">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Pr>
                <w:rFonts w:ascii="Times New Roman" w:eastAsia="Times New Roman" w:hAnsi="Times New Roman" w:cs="Times New Roman"/>
                <w:color w:val="000000" w:themeColor="text1"/>
                <w:sz w:val="16"/>
                <w:szCs w:val="16"/>
                <w:lang w:eastAsia="ru-RU"/>
              </w:rPr>
              <w:t>160,4</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525,3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2101,1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98,2</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740,0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740,0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2960,0</w:t>
            </w:r>
          </w:p>
        </w:tc>
      </w:tr>
      <w:tr w:rsidR="00550B37" w:rsidRPr="00550B37" w:rsidTr="008D63F9">
        <w:trPr>
          <w:trHeight w:val="862"/>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1.2.5</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5</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0110253030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3437,3</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10344,8</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10285,8</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10233,7</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9999,4</w:t>
            </w:r>
          </w:p>
        </w:tc>
      </w:tr>
      <w:tr w:rsidR="00550B37" w:rsidRPr="00550B37" w:rsidTr="008D63F9">
        <w:trPr>
          <w:trHeight w:val="44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1.2.6</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6</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2410" w:type="dxa"/>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8D63F9" w:rsidP="00550B37">
            <w:pPr>
              <w:widowControl w:val="0"/>
              <w:autoSpaceDE w:val="0"/>
              <w:autoSpaceDN w:val="0"/>
              <w:adjustRightInd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01102L3041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01102L3041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01102L3041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01102L3040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01102L3040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01102L3040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3285,9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107,1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178,6</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8070,6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263,2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438,6</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8499,5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277,2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477,0</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8226,0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268,2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447,1</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550B37" w:rsidRPr="00550B37" w:rsidTr="008D63F9">
        <w:trPr>
          <w:trHeight w:val="44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1.2.7.</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7</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w:t>
            </w:r>
            <w:r w:rsidRPr="00550B37">
              <w:rPr>
                <w:rFonts w:ascii="Times New Roman" w:eastAsia="Times New Roman" w:hAnsi="Times New Roman" w:cs="Times New Roman"/>
                <w:sz w:val="16"/>
                <w:szCs w:val="16"/>
                <w:lang w:eastAsia="ru-RU"/>
              </w:rPr>
              <w:lastRenderedPageBreak/>
              <w:t>приготовлением горячего питания организациями общественного питания образовательных организаций для обслуживания обучающихся</w:t>
            </w:r>
          </w:p>
        </w:tc>
        <w:tc>
          <w:tcPr>
            <w:tcW w:w="2410" w:type="dxa"/>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01102S3040</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01102S3040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154,9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42,4</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44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1.2.8</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8</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0110276240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455,7</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455,7</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455,7</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273,4</w:t>
            </w:r>
          </w:p>
        </w:tc>
      </w:tr>
      <w:tr w:rsidR="00550B37" w:rsidRPr="00550B37" w:rsidTr="008D63F9">
        <w:trPr>
          <w:trHeight w:val="44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1.2.9</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9</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550B37">
              <w:rPr>
                <w:rFonts w:ascii="Times New Roman" w:eastAsia="Times New Roman" w:hAnsi="Times New Roman" w:cs="Times New Roman"/>
                <w:bCs/>
                <w:sz w:val="16"/>
                <w:szCs w:val="16"/>
                <w:lang w:eastAsia="ru-RU"/>
              </w:rPr>
              <w:t>р.п</w:t>
            </w:r>
            <w:proofErr w:type="spellEnd"/>
            <w:r w:rsidRPr="00550B37">
              <w:rPr>
                <w:rFonts w:ascii="Times New Roman" w:eastAsia="Times New Roman" w:hAnsi="Times New Roman" w:cs="Times New Roman"/>
                <w:bCs/>
                <w:sz w:val="16"/>
                <w:szCs w:val="16"/>
                <w:lang w:eastAsia="ru-RU"/>
              </w:rPr>
              <w:t>. Мокшан</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0110205350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1440,0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44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1.2.10</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10</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bCs/>
                <w:sz w:val="16"/>
                <w:szCs w:val="16"/>
                <w:lang w:eastAsia="ru-RU"/>
              </w:rPr>
            </w:pPr>
            <w:r w:rsidRPr="00550B37">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04</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0110277500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165,6</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612"/>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3</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31041,0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37083,6</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29989,0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30349,4</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32306,1</w:t>
            </w:r>
          </w:p>
        </w:tc>
      </w:tr>
      <w:tr w:rsidR="00550B37" w:rsidRPr="00550B37" w:rsidTr="008D63F9">
        <w:trPr>
          <w:trHeight w:val="65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0110305160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0110305160</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22161,4</w:t>
            </w:r>
          </w:p>
          <w:p w:rsidR="00550B37" w:rsidRPr="00550B37" w:rsidRDefault="00550B37" w:rsidP="00550B37">
            <w:pPr>
              <w:jc w:val="left"/>
              <w:rPr>
                <w:rFonts w:ascii="Times New Roman" w:eastAsia="Times New Roman" w:hAnsi="Times New Roman" w:cs="Times New Roman"/>
                <w:sz w:val="16"/>
                <w:szCs w:val="16"/>
                <w:lang w:eastAsia="ru-RU"/>
              </w:rPr>
            </w:pPr>
          </w:p>
        </w:tc>
        <w:tc>
          <w:tcPr>
            <w:tcW w:w="851" w:type="dxa"/>
            <w:tcBorders>
              <w:righ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570,5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20872,3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8D63F9">
            <w:pPr>
              <w:widowControl w:val="0"/>
              <w:autoSpaceDE w:val="0"/>
              <w:autoSpaceDN w:val="0"/>
              <w:adjustRightInd w:val="0"/>
              <w:rPr>
                <w:rFonts w:ascii="Times New Roman" w:eastAsia="Times New Roman" w:hAnsi="Times New Roman" w:cs="Times New Roman"/>
                <w:sz w:val="16"/>
                <w:szCs w:val="16"/>
                <w:lang w:eastAsia="ru-RU"/>
              </w:rPr>
            </w:pP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18456,9</w:t>
            </w:r>
          </w:p>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18051,2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423,8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22338,2</w:t>
            </w:r>
          </w:p>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50B37" w:rsidRPr="00550B37" w:rsidTr="008D63F9">
        <w:trPr>
          <w:trHeight w:val="676"/>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2</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Расходы на повышение </w:t>
            </w:r>
            <w:proofErr w:type="gramStart"/>
            <w:r w:rsidRPr="00550B3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50B3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0110371052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w:t>
            </w:r>
            <w:r w:rsidRPr="00550B37">
              <w:rPr>
                <w:rFonts w:ascii="Times New Roman" w:eastAsia="Times New Roman" w:hAnsi="Times New Roman" w:cs="Times New Roman"/>
                <w:sz w:val="16"/>
                <w:szCs w:val="16"/>
                <w:lang w:val="en-US" w:eastAsia="ru-RU"/>
              </w:rPr>
              <w:t>Z</w:t>
            </w:r>
            <w:r w:rsidRPr="00550B37">
              <w:rPr>
                <w:rFonts w:ascii="Times New Roman" w:eastAsia="Times New Roman" w:hAnsi="Times New Roman" w:cs="Times New Roman"/>
                <w:sz w:val="16"/>
                <w:szCs w:val="16"/>
                <w:lang w:eastAsia="ru-RU"/>
              </w:rPr>
              <w:t>1052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5612,4</w:t>
            </w:r>
          </w:p>
          <w:p w:rsidR="00550B37" w:rsidRPr="00550B37" w:rsidRDefault="00550B37" w:rsidP="00550B37">
            <w:pPr>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535,2</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3868,4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1366,0</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6005,9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535,2</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6366,3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535,2</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6497,8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535,2</w:t>
            </w:r>
          </w:p>
        </w:tc>
      </w:tr>
      <w:tr w:rsidR="00550B37" w:rsidRPr="00550B37" w:rsidTr="008D63F9">
        <w:trPr>
          <w:trHeight w:val="59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1.3.3</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3</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50B37">
              <w:rPr>
                <w:rFonts w:ascii="Times New Roman" w:eastAsia="Times New Roman" w:hAnsi="Times New Roman" w:cs="Times New Roman"/>
                <w:sz w:val="16"/>
                <w:szCs w:val="16"/>
                <w:lang w:eastAsia="ru-RU"/>
              </w:rPr>
              <w:t>размера оплаты труда</w:t>
            </w:r>
            <w:proofErr w:type="gramEnd"/>
            <w:r w:rsidRPr="00550B37">
              <w:rPr>
                <w:rFonts w:ascii="Times New Roman" w:eastAsia="Times New Roman" w:hAnsi="Times New Roman" w:cs="Times New Roman"/>
                <w:sz w:val="16"/>
                <w:szCs w:val="16"/>
                <w:lang w:eastAsia="ru-RU"/>
              </w:rPr>
              <w:t xml:space="preserve"> (организаций дополнительного образования)</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0110371053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w:t>
            </w:r>
            <w:r w:rsidRPr="00550B37">
              <w:rPr>
                <w:rFonts w:ascii="Times New Roman" w:eastAsia="Times New Roman" w:hAnsi="Times New Roman" w:cs="Times New Roman"/>
                <w:sz w:val="16"/>
                <w:szCs w:val="16"/>
                <w:lang w:val="en-US" w:eastAsia="ru-RU"/>
              </w:rPr>
              <w:t>Z</w:t>
            </w:r>
            <w:r w:rsidRPr="00550B37">
              <w:rPr>
                <w:rFonts w:ascii="Times New Roman" w:eastAsia="Times New Roman" w:hAnsi="Times New Roman" w:cs="Times New Roman"/>
                <w:sz w:val="16"/>
                <w:szCs w:val="16"/>
                <w:lang w:eastAsia="ru-RU"/>
              </w:rPr>
              <w:t>1053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2385,5</w:t>
            </w:r>
          </w:p>
          <w:p w:rsidR="00550B37" w:rsidRPr="00550B37" w:rsidRDefault="00550B37" w:rsidP="00550B37">
            <w:pPr>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sz w:val="16"/>
                <w:szCs w:val="16"/>
                <w:lang w:eastAsia="ru-RU"/>
              </w:rPr>
              <w:t>125,6</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2801,7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147,5</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2801,7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147,5</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2801,7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147,5</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2385,5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125,6</w:t>
            </w:r>
          </w:p>
        </w:tc>
      </w:tr>
      <w:tr w:rsidR="00550B37" w:rsidRPr="00550B37" w:rsidTr="008D63F9">
        <w:trPr>
          <w:trHeight w:val="59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1.3.4</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4</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Обеспечение </w:t>
            </w:r>
            <w:proofErr w:type="spellStart"/>
            <w:proofErr w:type="gramStart"/>
            <w:r w:rsidRPr="00550B37">
              <w:rPr>
                <w:rFonts w:ascii="Times New Roman" w:eastAsia="Times New Roman" w:hAnsi="Times New Roman" w:cs="Times New Roman"/>
                <w:sz w:val="16"/>
                <w:szCs w:val="16"/>
                <w:lang w:eastAsia="ru-RU"/>
              </w:rPr>
              <w:t>персонифици-рованного</w:t>
            </w:r>
            <w:proofErr w:type="spellEnd"/>
            <w:proofErr w:type="gramEnd"/>
            <w:r w:rsidRPr="00550B37">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0110305170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633</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687,2</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2041,8</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2447,5</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597"/>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1.3.5</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5</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bCs/>
                <w:sz w:val="16"/>
                <w:szCs w:val="16"/>
                <w:lang w:eastAsia="ru-RU"/>
              </w:rPr>
              <w:t xml:space="preserve">Ремонт здания МБОУ ДО ДЮСШ </w:t>
            </w:r>
            <w:proofErr w:type="spellStart"/>
            <w:r w:rsidRPr="00550B37">
              <w:rPr>
                <w:rFonts w:ascii="Times New Roman" w:eastAsia="Times New Roman" w:hAnsi="Times New Roman" w:cs="Times New Roman"/>
                <w:bCs/>
                <w:sz w:val="16"/>
                <w:szCs w:val="16"/>
                <w:lang w:eastAsia="ru-RU"/>
              </w:rPr>
              <w:t>р.п</w:t>
            </w:r>
            <w:proofErr w:type="spellEnd"/>
            <w:r w:rsidRPr="00550B37">
              <w:rPr>
                <w:rFonts w:ascii="Times New Roman" w:eastAsia="Times New Roman" w:hAnsi="Times New Roman" w:cs="Times New Roman"/>
                <w:bCs/>
                <w:sz w:val="16"/>
                <w:szCs w:val="16"/>
                <w:lang w:eastAsia="ru-RU"/>
              </w:rPr>
              <w:t>. Мокшан</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0110305370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85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6770,0</w:t>
            </w:r>
          </w:p>
        </w:tc>
        <w:tc>
          <w:tcPr>
            <w:tcW w:w="100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4</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14060,2</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17147,0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15431,2</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15911,1</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12617,3</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3</w:t>
            </w:r>
          </w:p>
        </w:tc>
        <w:tc>
          <w:tcPr>
            <w:tcW w:w="3402" w:type="dxa"/>
          </w:tcPr>
          <w:p w:rsidR="00550B37" w:rsidRPr="00550B37" w:rsidRDefault="00550B37" w:rsidP="00550B37">
            <w:pPr>
              <w:ind w:right="-108"/>
              <w:jc w:val="left"/>
              <w:rPr>
                <w:rFonts w:ascii="Times New Roman" w:eastAsia="Times New Roman" w:hAnsi="Times New Roman" w:cs="Times New Roman"/>
                <w:sz w:val="16"/>
                <w:szCs w:val="16"/>
                <w:lang w:eastAsia="ru-RU"/>
              </w:rPr>
            </w:pPr>
            <w:proofErr w:type="gramStart"/>
            <w:r w:rsidRPr="00550B37">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550B37">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03</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0110474240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0110474240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12816,0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61,4</w:t>
            </w:r>
          </w:p>
        </w:tc>
        <w:tc>
          <w:tcPr>
            <w:tcW w:w="851" w:type="dxa"/>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15852,7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73,0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13392,7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67,0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13893,5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69,5</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10001,0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50,0</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4</w:t>
            </w:r>
          </w:p>
        </w:tc>
        <w:tc>
          <w:tcPr>
            <w:tcW w:w="3402" w:type="dxa"/>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04</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0110476010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1182,8</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1221,3</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1971,5</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1948,1</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2566,3</w:t>
            </w:r>
          </w:p>
        </w:tc>
      </w:tr>
      <w:tr w:rsidR="00550B37" w:rsidRPr="00550B37" w:rsidTr="008D63F9">
        <w:trPr>
          <w:trHeight w:val="539"/>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5</w:t>
            </w:r>
          </w:p>
        </w:tc>
        <w:tc>
          <w:tcPr>
            <w:tcW w:w="3402" w:type="dxa"/>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9935,4</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10060,4</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12680,0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13106,1</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13478,5</w:t>
            </w:r>
          </w:p>
        </w:tc>
      </w:tr>
      <w:tr w:rsidR="00550B37" w:rsidRPr="00550B37" w:rsidTr="008D63F9">
        <w:trPr>
          <w:trHeight w:val="20"/>
        </w:trPr>
        <w:tc>
          <w:tcPr>
            <w:tcW w:w="70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1.5.1</w:t>
            </w:r>
          </w:p>
        </w:tc>
        <w:tc>
          <w:tcPr>
            <w:tcW w:w="1276"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2410" w:type="dxa"/>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553,5</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565,8</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575,6</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596,8</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600,7</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0110574330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324,5</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331,8</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331,8</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331,8</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347,3</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0110574330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62,7</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69,9</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69,9</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69,9</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73,3</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0110574330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129</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115,3</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121,3</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121,3</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121,3</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127,1</w:t>
            </w:r>
          </w:p>
        </w:tc>
      </w:tr>
      <w:tr w:rsidR="00550B37" w:rsidRPr="00550B37" w:rsidTr="008D63F9">
        <w:trPr>
          <w:trHeight w:val="20"/>
        </w:trPr>
        <w:tc>
          <w:tcPr>
            <w:tcW w:w="709" w:type="dxa"/>
            <w:vMerge/>
            <w:tcBorders>
              <w:bottom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bottom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Borders>
              <w:bottom w:val="single" w:sz="4" w:space="0" w:color="auto"/>
            </w:tcBorders>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Borders>
              <w:bottom w:val="single" w:sz="4" w:space="0" w:color="auto"/>
            </w:tcBorders>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Borders>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Borders>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0110574330</w:t>
            </w:r>
          </w:p>
        </w:tc>
        <w:tc>
          <w:tcPr>
            <w:tcW w:w="562" w:type="dxa"/>
            <w:tcBorders>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51,0</w:t>
            </w:r>
          </w:p>
        </w:tc>
        <w:tc>
          <w:tcPr>
            <w:tcW w:w="851" w:type="dxa"/>
            <w:tcBorders>
              <w:left w:val="single" w:sz="8" w:space="0" w:color="auto"/>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42,8</w:t>
            </w:r>
          </w:p>
        </w:tc>
        <w:tc>
          <w:tcPr>
            <w:tcW w:w="1002" w:type="dxa"/>
            <w:tcBorders>
              <w:left w:val="single" w:sz="8" w:space="0" w:color="auto"/>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52,6</w:t>
            </w:r>
          </w:p>
        </w:tc>
        <w:tc>
          <w:tcPr>
            <w:tcW w:w="841" w:type="dxa"/>
            <w:tcBorders>
              <w:left w:val="single" w:sz="8" w:space="0" w:color="auto"/>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73,8</w:t>
            </w:r>
          </w:p>
        </w:tc>
        <w:tc>
          <w:tcPr>
            <w:tcW w:w="992" w:type="dxa"/>
            <w:tcBorders>
              <w:left w:val="single" w:sz="8" w:space="0" w:color="auto"/>
              <w:bottom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53,0</w:t>
            </w:r>
          </w:p>
        </w:tc>
      </w:tr>
      <w:tr w:rsidR="00550B37" w:rsidRPr="00550B37" w:rsidTr="008D63F9">
        <w:trPr>
          <w:trHeight w:val="20"/>
        </w:trPr>
        <w:tc>
          <w:tcPr>
            <w:tcW w:w="709" w:type="dxa"/>
            <w:vMerge w:val="restart"/>
            <w:tcBorders>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1.5.2</w:t>
            </w:r>
          </w:p>
        </w:tc>
        <w:tc>
          <w:tcPr>
            <w:tcW w:w="1276" w:type="dxa"/>
            <w:vMerge w:val="restart"/>
            <w:tcBorders>
              <w:left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2</w:t>
            </w:r>
          </w:p>
        </w:tc>
        <w:tc>
          <w:tcPr>
            <w:tcW w:w="3402" w:type="dxa"/>
            <w:vMerge w:val="restart"/>
            <w:tcBorders>
              <w:left w:val="single" w:sz="4" w:space="0" w:color="auto"/>
              <w:right w:val="single" w:sz="4" w:space="0" w:color="auto"/>
            </w:tcBorders>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410" w:type="dxa"/>
            <w:vMerge w:val="restart"/>
            <w:tcBorders>
              <w:left w:val="single" w:sz="4" w:space="0" w:color="auto"/>
              <w:right w:val="single" w:sz="4" w:space="0" w:color="auto"/>
            </w:tcBorders>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9381,9</w:t>
            </w:r>
          </w:p>
        </w:tc>
        <w:tc>
          <w:tcPr>
            <w:tcW w:w="851"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9494,6</w:t>
            </w:r>
          </w:p>
        </w:tc>
        <w:tc>
          <w:tcPr>
            <w:tcW w:w="1002" w:type="dxa"/>
            <w:tcBorders>
              <w:lef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12104,4</w:t>
            </w:r>
          </w:p>
        </w:tc>
        <w:tc>
          <w:tcPr>
            <w:tcW w:w="841" w:type="dxa"/>
            <w:tcBorders>
              <w:lef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12509,3</w:t>
            </w:r>
          </w:p>
        </w:tc>
        <w:tc>
          <w:tcPr>
            <w:tcW w:w="992" w:type="dxa"/>
            <w:tcBorders>
              <w:lef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12877,8</w:t>
            </w:r>
          </w:p>
        </w:tc>
      </w:tr>
      <w:tr w:rsidR="00550B37" w:rsidRPr="00550B37" w:rsidTr="008D63F9">
        <w:trPr>
          <w:trHeight w:val="20"/>
        </w:trPr>
        <w:tc>
          <w:tcPr>
            <w:tcW w:w="709" w:type="dxa"/>
            <w:vMerge/>
            <w:tcBorders>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Borders>
              <w:left w:val="single" w:sz="4" w:space="0" w:color="auto"/>
              <w:right w:val="single" w:sz="4"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Borders>
              <w:left w:val="single" w:sz="4" w:space="0" w:color="auto"/>
              <w:right w:val="single" w:sz="4" w:space="0" w:color="auto"/>
            </w:tcBorders>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0110577100</w:t>
            </w:r>
          </w:p>
        </w:tc>
        <w:tc>
          <w:tcPr>
            <w:tcW w:w="562"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w:t>
            </w:r>
          </w:p>
        </w:tc>
        <w:tc>
          <w:tcPr>
            <w:tcW w:w="851" w:type="dxa"/>
            <w:tcBorders>
              <w:left w:val="single" w:sz="4" w:space="0" w:color="auto"/>
              <w:righ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w:t>
            </w:r>
          </w:p>
        </w:tc>
        <w:tc>
          <w:tcPr>
            <w:tcW w:w="1002" w:type="dxa"/>
            <w:tcBorders>
              <w:lef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w:t>
            </w:r>
          </w:p>
        </w:tc>
        <w:tc>
          <w:tcPr>
            <w:tcW w:w="841" w:type="dxa"/>
            <w:tcBorders>
              <w:lef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w:t>
            </w:r>
          </w:p>
        </w:tc>
        <w:tc>
          <w:tcPr>
            <w:tcW w:w="992" w:type="dxa"/>
            <w:tcBorders>
              <w:left w:val="single" w:sz="4"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2,5</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04</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0110577100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40,5</w:t>
            </w:r>
          </w:p>
        </w:tc>
        <w:tc>
          <w:tcPr>
            <w:tcW w:w="85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47,2</w:t>
            </w: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60,2</w:t>
            </w:r>
          </w:p>
        </w:tc>
        <w:tc>
          <w:tcPr>
            <w:tcW w:w="84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62,2</w:t>
            </w:r>
          </w:p>
        </w:tc>
        <w:tc>
          <w:tcPr>
            <w:tcW w:w="99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64,5</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04</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0110577100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313</w:t>
            </w:r>
          </w:p>
        </w:tc>
        <w:tc>
          <w:tcPr>
            <w:tcW w:w="850"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7692,0</w:t>
            </w:r>
          </w:p>
        </w:tc>
        <w:tc>
          <w:tcPr>
            <w:tcW w:w="85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8025,3</w:t>
            </w: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10119,3</w:t>
            </w:r>
          </w:p>
        </w:tc>
        <w:tc>
          <w:tcPr>
            <w:tcW w:w="84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10457,8</w:t>
            </w:r>
          </w:p>
        </w:tc>
        <w:tc>
          <w:tcPr>
            <w:tcW w:w="99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10791,0</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04</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0110577100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323</w:t>
            </w:r>
          </w:p>
        </w:tc>
        <w:tc>
          <w:tcPr>
            <w:tcW w:w="850"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1647,5</w:t>
            </w:r>
          </w:p>
        </w:tc>
        <w:tc>
          <w:tcPr>
            <w:tcW w:w="85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1420,7</w:t>
            </w: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1923,0</w:t>
            </w:r>
          </w:p>
        </w:tc>
        <w:tc>
          <w:tcPr>
            <w:tcW w:w="84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1987,3</w:t>
            </w:r>
          </w:p>
        </w:tc>
        <w:tc>
          <w:tcPr>
            <w:tcW w:w="99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2019,8</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1.6</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6</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2410" w:type="dxa"/>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45489,8</w:t>
            </w:r>
          </w:p>
        </w:tc>
        <w:tc>
          <w:tcPr>
            <w:tcW w:w="85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50635,9</w:t>
            </w: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47476,7</w:t>
            </w:r>
          </w:p>
        </w:tc>
        <w:tc>
          <w:tcPr>
            <w:tcW w:w="841"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43587,0</w:t>
            </w:r>
          </w:p>
        </w:tc>
        <w:tc>
          <w:tcPr>
            <w:tcW w:w="99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42997,7</w:t>
            </w:r>
          </w:p>
        </w:tc>
      </w:tr>
      <w:tr w:rsidR="00550B37" w:rsidRPr="00550B37" w:rsidTr="008D63F9">
        <w:trPr>
          <w:trHeight w:val="351"/>
        </w:trPr>
        <w:tc>
          <w:tcPr>
            <w:tcW w:w="70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1.6.1</w:t>
            </w:r>
          </w:p>
        </w:tc>
        <w:tc>
          <w:tcPr>
            <w:tcW w:w="1276"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2410" w:type="dxa"/>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2807,6</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3090,4</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2924,1</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2924,1</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2632,1</w:t>
            </w:r>
          </w:p>
        </w:tc>
      </w:tr>
      <w:tr w:rsidR="00550B37" w:rsidRPr="00550B37" w:rsidTr="008D63F9">
        <w:trPr>
          <w:trHeight w:val="743"/>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0110602100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0110602100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0110602100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0110602200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0110602200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0110602200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0110602200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129</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851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852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853</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1755,1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342,2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632,0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73,5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1929,8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335,8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684,2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133,0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1794,3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351,0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647,9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121,3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7,5</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1794,3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351,0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647,9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121,3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7,5</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1639,4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315,3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590,3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76,5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4,8</w:t>
            </w:r>
          </w:p>
        </w:tc>
      </w:tr>
      <w:tr w:rsidR="00550B37" w:rsidRPr="00550B37" w:rsidTr="008D63F9">
        <w:trPr>
          <w:trHeight w:val="255"/>
        </w:trPr>
        <w:tc>
          <w:tcPr>
            <w:tcW w:w="70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1.6.2</w:t>
            </w:r>
          </w:p>
        </w:tc>
        <w:tc>
          <w:tcPr>
            <w:tcW w:w="1276"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2</w:t>
            </w:r>
          </w:p>
        </w:tc>
        <w:tc>
          <w:tcPr>
            <w:tcW w:w="3402" w:type="dxa"/>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2410" w:type="dxa"/>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r w:rsidRPr="00550B37">
              <w:rPr>
                <w:rFonts w:ascii="Times New Roman" w:eastAsia="Times New Roman" w:hAnsi="Times New Roman" w:cs="Times New Roman"/>
                <w:sz w:val="16"/>
                <w:szCs w:val="16"/>
                <w:lang w:eastAsia="ru-RU"/>
              </w:rPr>
              <w:br/>
              <w:t xml:space="preserve">МКУ ЦО </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29605,8</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32388,6</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26290,4</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22651,4</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27000,0</w:t>
            </w:r>
          </w:p>
        </w:tc>
      </w:tr>
      <w:tr w:rsidR="00550B37" w:rsidRPr="00550B37" w:rsidTr="008D63F9">
        <w:trPr>
          <w:trHeight w:val="1293"/>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0110605320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0110605320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0110605320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0110605320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0110605320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0110605320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0110605320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119</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247</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853</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22028,7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6652,7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923,6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25111,8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6144,3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906,0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223,1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21301,0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4070,2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730,9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187,6</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21255,3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1104,9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102,9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187,6</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20177,9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6093,7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728,4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1.6.3</w:t>
            </w:r>
          </w:p>
        </w:tc>
        <w:tc>
          <w:tcPr>
            <w:tcW w:w="1276"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3</w:t>
            </w:r>
          </w:p>
        </w:tc>
        <w:tc>
          <w:tcPr>
            <w:tcW w:w="3402" w:type="dxa"/>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50B37">
              <w:rPr>
                <w:rFonts w:ascii="Times New Roman" w:eastAsia="Times New Roman" w:hAnsi="Times New Roman" w:cs="Times New Roman"/>
                <w:sz w:val="16"/>
                <w:szCs w:val="16"/>
                <w:lang w:eastAsia="ru-RU"/>
              </w:rPr>
              <w:t>размера оплаты труда</w:t>
            </w:r>
            <w:proofErr w:type="gramEnd"/>
            <w:r w:rsidRPr="00550B37">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2410" w:type="dxa"/>
            <w:vMerge w:val="restart"/>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11433,1</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11120,3</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14006,1</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14006,1</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13207,3</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0110671053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0110671053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val="en-US" w:eastAsia="ru-RU"/>
              </w:rPr>
            </w:pPr>
            <w:r w:rsidRPr="00550B37">
              <w:rPr>
                <w:rFonts w:ascii="Times New Roman" w:eastAsia="Times New Roman" w:hAnsi="Times New Roman" w:cs="Times New Roman"/>
                <w:sz w:val="16"/>
                <w:szCs w:val="16"/>
                <w:lang w:eastAsia="ru-RU"/>
              </w:rPr>
              <w:t>01106</w:t>
            </w:r>
            <w:r w:rsidRPr="00550B37">
              <w:rPr>
                <w:rFonts w:ascii="Times New Roman" w:eastAsia="Times New Roman" w:hAnsi="Times New Roman" w:cs="Times New Roman"/>
                <w:sz w:val="16"/>
                <w:szCs w:val="16"/>
                <w:lang w:val="en-US" w:eastAsia="ru-RU"/>
              </w:rPr>
              <w:t>Z1053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val="en-US" w:eastAsia="ru-RU"/>
              </w:rPr>
              <w:t>01106Z1053</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119</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val="en-US" w:eastAsia="ru-RU"/>
              </w:rPr>
            </w:pPr>
            <w:r w:rsidRPr="00550B37">
              <w:rPr>
                <w:rFonts w:ascii="Times New Roman" w:eastAsia="Times New Roman" w:hAnsi="Times New Roman" w:cs="Times New Roman"/>
                <w:sz w:val="16"/>
                <w:szCs w:val="16"/>
                <w:lang w:val="en-US" w:eastAsia="ru-RU"/>
              </w:rPr>
              <w:t>111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119</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8342,2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2519,3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439,0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132,6</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8003,1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2416,9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537,9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162,4</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10219,5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3086,3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537,9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162,4</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10219,5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3086,3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537,9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162,4</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9636,6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2910,3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507,2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153,2</w:t>
            </w:r>
          </w:p>
        </w:tc>
      </w:tr>
      <w:tr w:rsidR="00550B37" w:rsidRPr="00550B37" w:rsidTr="008D63F9">
        <w:trPr>
          <w:trHeight w:val="599"/>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1.6.4</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4</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Компенсация питания участникам соревнований</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0110623120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123</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21,5</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21,5</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1.6.5</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5</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0110623200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1.6.6</w:t>
            </w:r>
          </w:p>
        </w:tc>
        <w:tc>
          <w:tcPr>
            <w:tcW w:w="1276"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6</w:t>
            </w:r>
          </w:p>
        </w:tc>
        <w:tc>
          <w:tcPr>
            <w:tcW w:w="3402" w:type="dxa"/>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2410" w:type="dxa"/>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108,3</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78,0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80,9</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75,7</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117,5</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0110676010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74,5</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40,7</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51,3</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48,0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74,5</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0110676010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119</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22,5</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12,3</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15,5</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14,5</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22,5</w:t>
            </w:r>
          </w:p>
        </w:tc>
      </w:tr>
      <w:tr w:rsidR="00550B37" w:rsidRPr="00550B37" w:rsidTr="008D63F9">
        <w:trPr>
          <w:trHeight w:val="343"/>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0110676010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11,3</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25,0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14,1</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13,2</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20,5</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1.6.7</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7</w:t>
            </w:r>
          </w:p>
        </w:tc>
        <w:tc>
          <w:tcPr>
            <w:tcW w:w="3402" w:type="dxa"/>
          </w:tcPr>
          <w:p w:rsidR="00550B37" w:rsidRPr="00550B37" w:rsidRDefault="00550B37" w:rsidP="00550B37">
            <w:pPr>
              <w:tabs>
                <w:tab w:val="center" w:pos="4153"/>
                <w:tab w:val="right" w:pos="8306"/>
              </w:tabs>
              <w:ind w:right="-62"/>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0110676210</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17,9</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17,8</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18,6</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19,6</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19,3</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1.6.8</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8</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Поощрение за содействие достижению </w:t>
            </w:r>
            <w:r w:rsidRPr="00550B37">
              <w:rPr>
                <w:rFonts w:ascii="Times New Roman" w:eastAsia="Times New Roman" w:hAnsi="Times New Roman" w:cs="Times New Roman"/>
                <w:sz w:val="16"/>
                <w:szCs w:val="16"/>
                <w:lang w:eastAsia="ru-RU"/>
              </w:rPr>
              <w:lastRenderedPageBreak/>
              <w:t>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974</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jc w:val="center"/>
              <w:rPr>
                <w:rFonts w:ascii="Times New Roman" w:eastAsia="Times New Roman" w:hAnsi="Times New Roman" w:cs="Times New Roman"/>
                <w:sz w:val="16"/>
                <w:szCs w:val="16"/>
                <w:lang w:eastAsia="ru-RU"/>
              </w:rPr>
            </w:pP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0110655500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0110655500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011065549F</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011065549F</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0110655490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0110655490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121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129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129</w:t>
            </w:r>
          </w:p>
        </w:tc>
        <w:tc>
          <w:tcPr>
            <w:tcW w:w="850" w:type="dxa"/>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51,9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48,1</w:t>
            </w:r>
          </w:p>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14,5</w:t>
            </w:r>
          </w:p>
          <w:p w:rsidR="00550B37" w:rsidRPr="00550B37" w:rsidRDefault="00550B37" w:rsidP="00550B37">
            <w:pPr>
              <w:jc w:val="left"/>
              <w:rPr>
                <w:rFonts w:ascii="Times New Roman" w:eastAsia="Times New Roman" w:hAnsi="Times New Roman" w:cs="Times New Roman"/>
                <w:sz w:val="16"/>
                <w:szCs w:val="16"/>
                <w:lang w:eastAsia="ru-RU"/>
              </w:rPr>
            </w:pP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lastRenderedPageBreak/>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550B37" w:rsidRPr="00550B37" w:rsidTr="008D63F9">
        <w:trPr>
          <w:trHeight w:val="20"/>
        </w:trPr>
        <w:tc>
          <w:tcPr>
            <w:tcW w:w="70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1.6.9</w:t>
            </w:r>
          </w:p>
        </w:tc>
        <w:tc>
          <w:tcPr>
            <w:tcW w:w="1276"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9</w:t>
            </w:r>
          </w:p>
        </w:tc>
        <w:tc>
          <w:tcPr>
            <w:tcW w:w="3402" w:type="dxa"/>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2410" w:type="dxa"/>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1449,5</w:t>
            </w:r>
          </w:p>
        </w:tc>
        <w:tc>
          <w:tcPr>
            <w:tcW w:w="851" w:type="dxa"/>
            <w:tcBorders>
              <w:righ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3856,7</w:t>
            </w: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4156,6</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3910,1</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76" w:type="dxa"/>
            <w:vMerge/>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402"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2410"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01106S3042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01106S3042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01106S3042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01106S3042</w:t>
            </w:r>
          </w:p>
        </w:tc>
        <w:tc>
          <w:tcPr>
            <w:tcW w:w="562"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119</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119</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874,0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263,9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239,3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72,3</w:t>
            </w:r>
          </w:p>
        </w:tc>
        <w:tc>
          <w:tcPr>
            <w:tcW w:w="851" w:type="dxa"/>
            <w:tcBorders>
              <w:righ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2325,3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702,2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636,9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192,3 </w:t>
            </w: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2506,1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756,8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686,4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207,3</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2306,9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696,7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696,2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210,3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455"/>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7</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01107S1070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01107</w:t>
            </w:r>
            <w:r w:rsidRPr="00550B37">
              <w:rPr>
                <w:rFonts w:ascii="Times New Roman" w:eastAsia="Times New Roman" w:hAnsi="Times New Roman" w:cs="Times New Roman"/>
                <w:sz w:val="16"/>
                <w:szCs w:val="16"/>
                <w:lang w:val="en-US" w:eastAsia="ru-RU"/>
              </w:rPr>
              <w:t>S</w:t>
            </w:r>
            <w:r w:rsidRPr="00550B37">
              <w:rPr>
                <w:rFonts w:ascii="Times New Roman" w:eastAsia="Times New Roman" w:hAnsi="Times New Roman" w:cs="Times New Roman"/>
                <w:sz w:val="16"/>
                <w:szCs w:val="16"/>
                <w:lang w:eastAsia="ru-RU"/>
              </w:rPr>
              <w:t>1070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851" w:type="dxa"/>
            <w:tcBorders>
              <w:righ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shd w:val="clear" w:color="auto" w:fill="auto"/>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8</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Региональный проект «Учитель будущего»</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319,0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011Е576240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319,0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9</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Региональный проект «Успех каждого ребенка»</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2470,0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1645,5</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1770,7</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tabs>
                <w:tab w:val="center" w:pos="4153"/>
                <w:tab w:val="right" w:pos="8306"/>
              </w:tabs>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011Е250971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011Е250971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011Е250971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011Е2М0971</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2108,6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68,7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114,6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178,1</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1629,0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1629,0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88,6</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Подпрограмма 2</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550B37">
              <w:rPr>
                <w:rFonts w:ascii="Times New Roman" w:eastAsia="Times New Roman" w:hAnsi="Times New Roman" w:cs="Times New Roman"/>
                <w:b/>
                <w:sz w:val="16"/>
                <w:szCs w:val="16"/>
                <w:lang w:eastAsia="ru-RU"/>
              </w:rPr>
              <w:t>Мокшанском</w:t>
            </w:r>
            <w:proofErr w:type="spellEnd"/>
            <w:r w:rsidRPr="00550B37">
              <w:rPr>
                <w:rFonts w:ascii="Times New Roman" w:eastAsia="Times New Roman" w:hAnsi="Times New Roman" w:cs="Times New Roman"/>
                <w:b/>
                <w:sz w:val="16"/>
                <w:szCs w:val="16"/>
                <w:lang w:eastAsia="ru-RU"/>
              </w:rPr>
              <w:t xml:space="preserve"> районе»</w:t>
            </w:r>
          </w:p>
        </w:tc>
        <w:tc>
          <w:tcPr>
            <w:tcW w:w="2410"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775,8</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3885,1</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3920,0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3920,0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550B37">
              <w:rPr>
                <w:rFonts w:ascii="Times New Roman" w:eastAsia="Times New Roman" w:hAnsi="Times New Roman" w:cs="Times New Roman"/>
                <w:b/>
                <w:color w:val="000000" w:themeColor="text1"/>
                <w:sz w:val="16"/>
                <w:szCs w:val="16"/>
                <w:lang w:eastAsia="ru-RU"/>
              </w:rPr>
              <w:t>4466,3</w:t>
            </w:r>
          </w:p>
        </w:tc>
      </w:tr>
      <w:tr w:rsidR="00550B37" w:rsidRPr="00550B37" w:rsidTr="008D63F9">
        <w:trPr>
          <w:trHeight w:val="20"/>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1</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775,8</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3885,1</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3920,0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3920,0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4466,3</w:t>
            </w:r>
          </w:p>
        </w:tc>
      </w:tr>
      <w:tr w:rsidR="00550B37" w:rsidRPr="00550B37" w:rsidTr="008D63F9">
        <w:trPr>
          <w:trHeight w:val="723"/>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2.1.1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0120174342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0120174342</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425,3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22,6</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2793,8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67,2</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2793,8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67,2</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3277,6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32,5</w:t>
            </w:r>
          </w:p>
        </w:tc>
      </w:tr>
      <w:tr w:rsidR="00550B37" w:rsidRPr="00550B37" w:rsidTr="008D63F9">
        <w:trPr>
          <w:trHeight w:val="792"/>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2</w:t>
            </w:r>
          </w:p>
        </w:tc>
        <w:tc>
          <w:tcPr>
            <w:tcW w:w="3402" w:type="dxa"/>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0120174343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0120174343</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527,8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527,8</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512,5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10,9</w:t>
            </w:r>
          </w:p>
        </w:tc>
      </w:tr>
      <w:tr w:rsidR="00550B37" w:rsidRPr="00550B37" w:rsidTr="008D63F9">
        <w:trPr>
          <w:trHeight w:val="703"/>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2.1.3</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3</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2410" w:type="dxa"/>
          </w:tcPr>
          <w:p w:rsidR="00550B37" w:rsidRPr="00550B37" w:rsidRDefault="00550B37" w:rsidP="00550B37">
            <w:pPr>
              <w:ind w:right="-10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02</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0120105220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47,4</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161,2</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108,2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550B37" w:rsidRPr="00550B37" w:rsidTr="008D63F9">
        <w:trPr>
          <w:trHeight w:val="742"/>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2.1.4</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4</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2410" w:type="dxa"/>
          </w:tcPr>
          <w:p w:rsidR="00550B37" w:rsidRPr="00550B37" w:rsidRDefault="00550B37" w:rsidP="00550B37">
            <w:pPr>
              <w:ind w:right="-10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0120174341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0120174341</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516,0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8,6</w:t>
            </w:r>
          </w:p>
        </w:tc>
      </w:tr>
      <w:tr w:rsidR="00550B37" w:rsidRPr="00550B37" w:rsidTr="008D63F9">
        <w:trPr>
          <w:trHeight w:val="654"/>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2.1.5</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5</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2410" w:type="dxa"/>
          </w:tcPr>
          <w:p w:rsidR="00550B37" w:rsidRPr="00550B37" w:rsidRDefault="00550B37" w:rsidP="00550B37">
            <w:pPr>
              <w:ind w:right="-10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0120174351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0120174351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0120174351</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53,1</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178,6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10,0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531,2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746,9</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9,5</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552"/>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2.1.6</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6</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2410" w:type="dxa"/>
          </w:tcPr>
          <w:p w:rsidR="00550B37" w:rsidRPr="00550B37" w:rsidRDefault="00550B37" w:rsidP="00550B37">
            <w:pPr>
              <w:ind w:right="-10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0120174352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0120174352</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466,6</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20,1</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1536,2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21,6</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606"/>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2.1.7</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7</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2410" w:type="dxa"/>
          </w:tcPr>
          <w:p w:rsidR="00550B37" w:rsidRPr="00550B37" w:rsidRDefault="00550B37" w:rsidP="00550B37">
            <w:pPr>
              <w:ind w:right="-10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09</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0120174353</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0120174353</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422,5</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8,1</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481"/>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2</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2410" w:type="dxa"/>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Х</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r w:rsidR="00550B37" w:rsidRPr="00550B37" w:rsidTr="008D63F9">
        <w:trPr>
          <w:trHeight w:val="141"/>
        </w:trPr>
        <w:tc>
          <w:tcPr>
            <w:tcW w:w="709"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2.2.1</w:t>
            </w:r>
          </w:p>
        </w:tc>
        <w:tc>
          <w:tcPr>
            <w:tcW w:w="1276" w:type="dxa"/>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Мероприятие 1</w:t>
            </w:r>
          </w:p>
        </w:tc>
        <w:tc>
          <w:tcPr>
            <w:tcW w:w="3402"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2410" w:type="dxa"/>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974</w:t>
            </w:r>
          </w:p>
        </w:tc>
        <w:tc>
          <w:tcPr>
            <w:tcW w:w="57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427"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07</w:t>
            </w:r>
          </w:p>
        </w:tc>
        <w:tc>
          <w:tcPr>
            <w:tcW w:w="1416"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0120305230</w:t>
            </w:r>
          </w:p>
        </w:tc>
        <w:tc>
          <w:tcPr>
            <w:tcW w:w="562" w:type="dxa"/>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612</w:t>
            </w:r>
          </w:p>
        </w:tc>
        <w:tc>
          <w:tcPr>
            <w:tcW w:w="850"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841"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0</w:t>
            </w:r>
          </w:p>
        </w:tc>
      </w:tr>
    </w:tbl>
    <w:p w:rsidR="00550B37" w:rsidRPr="00550B37" w:rsidRDefault="00550B37" w:rsidP="00550B37">
      <w:pPr>
        <w:jc w:val="right"/>
        <w:rPr>
          <w:rFonts w:ascii="Times New Roman" w:eastAsia="Times New Roman" w:hAnsi="Times New Roman" w:cs="Times New Roman"/>
          <w:b/>
          <w:sz w:val="16"/>
          <w:szCs w:val="16"/>
          <w:lang w:eastAsia="ru-RU"/>
        </w:rPr>
      </w:pPr>
    </w:p>
    <w:p w:rsidR="00550B37" w:rsidRPr="00550B37" w:rsidRDefault="00550B37" w:rsidP="00550B37">
      <w:pPr>
        <w:ind w:right="-370"/>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w:t>
      </w:r>
    </w:p>
    <w:p w:rsidR="00550B37" w:rsidRPr="00550B37" w:rsidRDefault="00550B37" w:rsidP="00550B37">
      <w:pPr>
        <w:ind w:right="-370"/>
        <w:jc w:val="lef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Приложение к постановлению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администрации Мокшанского района </w:t>
      </w:r>
    </w:p>
    <w:p w:rsidR="00550B37" w:rsidRPr="00550B37" w:rsidRDefault="00550B37" w:rsidP="00550B37">
      <w:pPr>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от 27.12.2021 №1158</w:t>
      </w:r>
    </w:p>
    <w:p w:rsidR="00550B37" w:rsidRPr="00550B37" w:rsidRDefault="00550B37" w:rsidP="00550B37">
      <w:pPr>
        <w:widowControl w:val="0"/>
        <w:autoSpaceDE w:val="0"/>
        <w:autoSpaceDN w:val="0"/>
        <w:adjustRightInd w:val="0"/>
        <w:jc w:val="right"/>
        <w:rPr>
          <w:rFonts w:ascii="Times New Roman" w:eastAsia="Times New Roman" w:hAnsi="Times New Roman" w:cs="Times New Roman"/>
          <w:sz w:val="16"/>
          <w:szCs w:val="16"/>
          <w:lang w:eastAsia="ru-RU"/>
        </w:rPr>
      </w:pPr>
      <w:r w:rsidRPr="00550B37">
        <w:rPr>
          <w:rFonts w:ascii="Arial" w:eastAsia="Times New Roman" w:hAnsi="Arial" w:cs="Arial"/>
          <w:sz w:val="16"/>
          <w:szCs w:val="16"/>
          <w:lang w:eastAsia="ru-RU"/>
        </w:rPr>
        <w:t xml:space="preserve"> «</w:t>
      </w:r>
      <w:r w:rsidRPr="00550B37">
        <w:rPr>
          <w:rFonts w:ascii="Times New Roman" w:eastAsia="Times New Roman" w:hAnsi="Times New Roman" w:cs="Times New Roman"/>
          <w:sz w:val="16"/>
          <w:szCs w:val="16"/>
          <w:lang w:eastAsia="ru-RU"/>
        </w:rPr>
        <w:t>Приложение 14</w:t>
      </w:r>
    </w:p>
    <w:p w:rsidR="00550B37" w:rsidRPr="00550B37" w:rsidRDefault="00550B37" w:rsidP="00550B37">
      <w:pPr>
        <w:ind w:left="9498"/>
        <w:jc w:val="right"/>
        <w:rPr>
          <w:rFonts w:ascii="Times New Roman" w:eastAsia="Times New Roman" w:hAnsi="Times New Roman" w:cs="Times New Roman"/>
          <w:b/>
          <w:bCs/>
          <w:sz w:val="16"/>
          <w:szCs w:val="16"/>
          <w:lang w:eastAsia="ru-RU"/>
        </w:rPr>
      </w:pPr>
      <w:r w:rsidRPr="00550B37">
        <w:rPr>
          <w:rFonts w:ascii="Times New Roman" w:eastAsia="Times New Roman" w:hAnsi="Times New Roman" w:cs="Times New Roman"/>
          <w:sz w:val="16"/>
          <w:szCs w:val="16"/>
          <w:lang w:eastAsia="ru-RU"/>
        </w:rPr>
        <w:t xml:space="preserve">к муниципальной программе Мокшанского района Пензенской области «Развитие образования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на 2014-2024 годы</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550B37" w:rsidRPr="00550B37" w:rsidRDefault="00550B37" w:rsidP="00550B37">
      <w:pPr>
        <w:widowControl w:val="0"/>
        <w:autoSpaceDE w:val="0"/>
        <w:autoSpaceDN w:val="0"/>
        <w:adjustRightInd w:val="0"/>
        <w:ind w:firstLine="540"/>
        <w:rPr>
          <w:rFonts w:ascii="Times New Roman" w:eastAsia="Times New Roman" w:hAnsi="Times New Roman" w:cs="Times New Roman"/>
          <w:sz w:val="16"/>
          <w:szCs w:val="16"/>
          <w:lang w:eastAsia="ru-RU"/>
        </w:rPr>
      </w:pP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Arial"/>
          <w:sz w:val="16"/>
          <w:szCs w:val="16"/>
          <w:lang w:eastAsia="ru-RU"/>
        </w:rPr>
        <w:t xml:space="preserve"> </w:t>
      </w:r>
      <w:r w:rsidRPr="00550B37">
        <w:rPr>
          <w:rFonts w:ascii="Times New Roman" w:eastAsia="Times New Roman" w:hAnsi="Times New Roman" w:cs="Times New Roman"/>
          <w:b/>
          <w:sz w:val="16"/>
          <w:szCs w:val="16"/>
          <w:lang w:eastAsia="ru-RU"/>
        </w:rPr>
        <w:t>ПЕРЕЧЕНЬ ОСНОВНЫХ МЕРОПРИЯТИЙ, МЕРОПРИЯТИЙ</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550B37">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w:t>
      </w:r>
      <w:proofErr w:type="spellStart"/>
      <w:r w:rsidRPr="00550B37">
        <w:rPr>
          <w:rFonts w:ascii="Times New Roman" w:eastAsia="Times New Roman" w:hAnsi="Times New Roman" w:cs="Arial"/>
          <w:b/>
          <w:bCs/>
          <w:sz w:val="16"/>
          <w:szCs w:val="16"/>
          <w:lang w:eastAsia="ru-RU"/>
        </w:rPr>
        <w:t>Мокшанском</w:t>
      </w:r>
      <w:proofErr w:type="spellEnd"/>
      <w:r w:rsidRPr="00550B37">
        <w:rPr>
          <w:rFonts w:ascii="Times New Roman" w:eastAsia="Times New Roman" w:hAnsi="Times New Roman" w:cs="Arial"/>
          <w:b/>
          <w:bCs/>
          <w:sz w:val="16"/>
          <w:szCs w:val="16"/>
          <w:lang w:eastAsia="ru-RU"/>
        </w:rPr>
        <w:t xml:space="preserve"> районе» на 2014-2024 годы </w:t>
      </w:r>
    </w:p>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t>на 2020 - 2024 годы</w:t>
      </w:r>
    </w:p>
    <w:tbl>
      <w:tblPr>
        <w:tblW w:w="1604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89"/>
        <w:gridCol w:w="195"/>
        <w:gridCol w:w="2941"/>
        <w:gridCol w:w="321"/>
        <w:gridCol w:w="1525"/>
        <w:gridCol w:w="398"/>
        <w:gridCol w:w="311"/>
        <w:gridCol w:w="7"/>
        <w:gridCol w:w="385"/>
        <w:gridCol w:w="600"/>
        <w:gridCol w:w="6"/>
        <w:gridCol w:w="7"/>
        <w:gridCol w:w="12"/>
        <w:gridCol w:w="351"/>
        <w:gridCol w:w="900"/>
        <w:gridCol w:w="6"/>
        <w:gridCol w:w="6"/>
        <w:gridCol w:w="7"/>
        <w:gridCol w:w="129"/>
        <w:gridCol w:w="560"/>
        <w:gridCol w:w="73"/>
        <w:gridCol w:w="6"/>
        <w:gridCol w:w="6"/>
        <w:gridCol w:w="7"/>
        <w:gridCol w:w="233"/>
        <w:gridCol w:w="741"/>
        <w:gridCol w:w="6"/>
        <w:gridCol w:w="6"/>
        <w:gridCol w:w="7"/>
        <w:gridCol w:w="237"/>
        <w:gridCol w:w="669"/>
        <w:gridCol w:w="6"/>
        <w:gridCol w:w="6"/>
        <w:gridCol w:w="7"/>
        <w:gridCol w:w="482"/>
        <w:gridCol w:w="2616"/>
        <w:gridCol w:w="6"/>
        <w:gridCol w:w="6"/>
        <w:gridCol w:w="7"/>
        <w:gridCol w:w="1541"/>
        <w:gridCol w:w="6"/>
        <w:gridCol w:w="6"/>
        <w:gridCol w:w="10"/>
      </w:tblGrid>
      <w:tr w:rsidR="00550B37" w:rsidRPr="00550B37" w:rsidTr="00550B37">
        <w:trPr>
          <w:gridAfter w:val="2"/>
          <w:wAfter w:w="16" w:type="dxa"/>
        </w:trPr>
        <w:tc>
          <w:tcPr>
            <w:tcW w:w="884"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w:t>
            </w:r>
            <w:proofErr w:type="gramStart"/>
            <w:r w:rsidRPr="00550B37">
              <w:rPr>
                <w:rFonts w:ascii="Times New Roman" w:eastAsia="Times New Roman" w:hAnsi="Times New Roman" w:cs="Times New Roman"/>
                <w:sz w:val="16"/>
                <w:szCs w:val="16"/>
                <w:lang w:eastAsia="ru-RU"/>
              </w:rPr>
              <w:t>п</w:t>
            </w:r>
            <w:proofErr w:type="gramEnd"/>
            <w:r w:rsidRPr="00550B37">
              <w:rPr>
                <w:rFonts w:ascii="Times New Roman" w:eastAsia="Times New Roman" w:hAnsi="Times New Roman" w:cs="Times New Roman"/>
                <w:sz w:val="16"/>
                <w:szCs w:val="16"/>
                <w:lang w:eastAsia="ru-RU"/>
              </w:rPr>
              <w:t>/п</w:t>
            </w:r>
          </w:p>
        </w:tc>
        <w:tc>
          <w:tcPr>
            <w:tcW w:w="3262"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Наименование основного мероприятия, мероприятия</w:t>
            </w:r>
          </w:p>
        </w:tc>
        <w:tc>
          <w:tcPr>
            <w:tcW w:w="1923"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Исполнители</w:t>
            </w:r>
          </w:p>
        </w:tc>
        <w:tc>
          <w:tcPr>
            <w:tcW w:w="703" w:type="dxa"/>
            <w:gridSpan w:val="3"/>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Срок </w:t>
            </w:r>
            <w:proofErr w:type="spellStart"/>
            <w:proofErr w:type="gramStart"/>
            <w:r w:rsidRPr="00550B37">
              <w:rPr>
                <w:rFonts w:ascii="Times New Roman" w:eastAsia="Times New Roman" w:hAnsi="Times New Roman" w:cs="Times New Roman"/>
                <w:sz w:val="16"/>
                <w:szCs w:val="16"/>
                <w:lang w:eastAsia="ru-RU"/>
              </w:rPr>
              <w:t>испол</w:t>
            </w:r>
            <w:proofErr w:type="spellEnd"/>
            <w:r w:rsidRPr="00550B37">
              <w:rPr>
                <w:rFonts w:ascii="Times New Roman" w:eastAsia="Times New Roman" w:hAnsi="Times New Roman" w:cs="Times New Roman"/>
                <w:sz w:val="16"/>
                <w:szCs w:val="16"/>
                <w:lang w:eastAsia="ru-RU"/>
              </w:rPr>
              <w:t>-нения</w:t>
            </w:r>
            <w:proofErr w:type="gramEnd"/>
            <w:r w:rsidRPr="00550B37">
              <w:rPr>
                <w:rFonts w:ascii="Times New Roman" w:eastAsia="Times New Roman" w:hAnsi="Times New Roman" w:cs="Times New Roman"/>
                <w:sz w:val="16"/>
                <w:szCs w:val="16"/>
                <w:lang w:eastAsia="ru-RU"/>
              </w:rPr>
              <w:t xml:space="preserve"> (год)</w:t>
            </w:r>
          </w:p>
        </w:tc>
        <w:tc>
          <w:tcPr>
            <w:tcW w:w="5076" w:type="dxa"/>
            <w:gridSpan w:val="26"/>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Объем финансирования, тыс. рублей</w:t>
            </w:r>
          </w:p>
        </w:tc>
        <w:tc>
          <w:tcPr>
            <w:tcW w:w="2622"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550B37" w:rsidRPr="00550B37" w:rsidTr="00550B37">
        <w:trPr>
          <w:gridAfter w:val="2"/>
          <w:wAfter w:w="16" w:type="dxa"/>
        </w:trPr>
        <w:tc>
          <w:tcPr>
            <w:tcW w:w="884"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3262"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923"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703" w:type="dxa"/>
            <w:gridSpan w:val="3"/>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976"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всего</w:t>
            </w:r>
          </w:p>
        </w:tc>
        <w:tc>
          <w:tcPr>
            <w:tcW w:w="1048"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Мокшанского района</w:t>
            </w:r>
          </w:p>
        </w:tc>
        <w:tc>
          <w:tcPr>
            <w:tcW w:w="885" w:type="dxa"/>
            <w:gridSpan w:val="6"/>
          </w:tcPr>
          <w:p w:rsidR="00550B37" w:rsidRPr="00550B37" w:rsidRDefault="00550B37" w:rsidP="00550B37">
            <w:pPr>
              <w:widowControl w:val="0"/>
              <w:autoSpaceDE w:val="0"/>
              <w:autoSpaceDN w:val="0"/>
              <w:adjustRightInd w:val="0"/>
              <w:ind w:right="-56"/>
              <w:jc w:val="left"/>
              <w:rPr>
                <w:rFonts w:ascii="Times New Roman" w:eastAsia="Times New Roman" w:hAnsi="Times New Roman" w:cs="Times New Roman"/>
                <w:sz w:val="16"/>
                <w:szCs w:val="16"/>
                <w:lang w:eastAsia="ru-RU"/>
              </w:rPr>
            </w:pPr>
            <w:proofErr w:type="gramStart"/>
            <w:r w:rsidRPr="00550B37">
              <w:rPr>
                <w:rFonts w:ascii="Times New Roman" w:eastAsia="Times New Roman" w:hAnsi="Times New Roman" w:cs="Times New Roman"/>
                <w:sz w:val="16"/>
                <w:szCs w:val="16"/>
                <w:lang w:eastAsia="ru-RU"/>
              </w:rPr>
              <w:t>Феде-</w:t>
            </w:r>
            <w:proofErr w:type="spellStart"/>
            <w:r w:rsidRPr="00550B37">
              <w:rPr>
                <w:rFonts w:ascii="Times New Roman" w:eastAsia="Times New Roman" w:hAnsi="Times New Roman" w:cs="Times New Roman"/>
                <w:sz w:val="16"/>
                <w:szCs w:val="16"/>
                <w:lang w:eastAsia="ru-RU"/>
              </w:rPr>
              <w:t>ральные</w:t>
            </w:r>
            <w:proofErr w:type="spellEnd"/>
            <w:proofErr w:type="gramEnd"/>
            <w:r w:rsidRPr="00550B37">
              <w:rPr>
                <w:rFonts w:ascii="Times New Roman" w:eastAsia="Times New Roman" w:hAnsi="Times New Roman" w:cs="Times New Roman"/>
                <w:sz w:val="16"/>
                <w:szCs w:val="16"/>
                <w:lang w:eastAsia="ru-RU"/>
              </w:rPr>
              <w:t xml:space="preserve"> средства</w:t>
            </w:r>
          </w:p>
        </w:tc>
        <w:tc>
          <w:tcPr>
            <w:tcW w:w="99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бюджет Пензенской области</w:t>
            </w:r>
          </w:p>
        </w:tc>
        <w:tc>
          <w:tcPr>
            <w:tcW w:w="1170" w:type="dxa"/>
            <w:gridSpan w:val="5"/>
          </w:tcPr>
          <w:p w:rsidR="00550B37" w:rsidRPr="00550B37" w:rsidRDefault="00550B37" w:rsidP="00550B37">
            <w:pPr>
              <w:widowControl w:val="0"/>
              <w:autoSpaceDE w:val="0"/>
              <w:autoSpaceDN w:val="0"/>
              <w:adjustRightInd w:val="0"/>
              <w:ind w:right="-62"/>
              <w:jc w:val="left"/>
              <w:rPr>
                <w:rFonts w:ascii="Times New Roman" w:eastAsia="Times New Roman" w:hAnsi="Times New Roman" w:cs="Times New Roman"/>
                <w:sz w:val="16"/>
                <w:szCs w:val="16"/>
                <w:lang w:eastAsia="ru-RU"/>
              </w:rPr>
            </w:pPr>
            <w:proofErr w:type="spellStart"/>
            <w:proofErr w:type="gramStart"/>
            <w:r w:rsidRPr="00550B37">
              <w:rPr>
                <w:rFonts w:ascii="Times New Roman" w:eastAsia="Times New Roman" w:hAnsi="Times New Roman" w:cs="Times New Roman"/>
                <w:sz w:val="16"/>
                <w:szCs w:val="16"/>
                <w:lang w:eastAsia="ru-RU"/>
              </w:rPr>
              <w:t>внебюджет-ные</w:t>
            </w:r>
            <w:proofErr w:type="spellEnd"/>
            <w:proofErr w:type="gramEnd"/>
            <w:r w:rsidRPr="00550B37">
              <w:rPr>
                <w:rFonts w:ascii="Times New Roman" w:eastAsia="Times New Roman" w:hAnsi="Times New Roman" w:cs="Times New Roman"/>
                <w:sz w:val="16"/>
                <w:szCs w:val="16"/>
                <w:lang w:eastAsia="ru-RU"/>
              </w:rPr>
              <w:t xml:space="preserve">  средства </w:t>
            </w:r>
          </w:p>
        </w:tc>
        <w:tc>
          <w:tcPr>
            <w:tcW w:w="2622" w:type="dxa"/>
            <w:gridSpan w:val="2"/>
          </w:tcPr>
          <w:p w:rsidR="00550B37" w:rsidRPr="00550B37" w:rsidRDefault="00550B37" w:rsidP="00550B37">
            <w:pPr>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Pr>
        <w:tc>
          <w:tcPr>
            <w:tcW w:w="884" w:type="dxa"/>
            <w:gridSpan w:val="2"/>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w:t>
            </w:r>
          </w:p>
        </w:tc>
        <w:tc>
          <w:tcPr>
            <w:tcW w:w="3262" w:type="dxa"/>
            <w:gridSpan w:val="2"/>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w:t>
            </w:r>
          </w:p>
        </w:tc>
        <w:tc>
          <w:tcPr>
            <w:tcW w:w="1923" w:type="dxa"/>
            <w:gridSpan w:val="2"/>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w:t>
            </w:r>
          </w:p>
        </w:tc>
        <w:tc>
          <w:tcPr>
            <w:tcW w:w="703" w:type="dxa"/>
            <w:gridSpan w:val="3"/>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w:t>
            </w:r>
          </w:p>
        </w:tc>
        <w:tc>
          <w:tcPr>
            <w:tcW w:w="976" w:type="dxa"/>
            <w:gridSpan w:val="5"/>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w:t>
            </w:r>
          </w:p>
        </w:tc>
        <w:tc>
          <w:tcPr>
            <w:tcW w:w="1048" w:type="dxa"/>
            <w:gridSpan w:val="5"/>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w:t>
            </w:r>
          </w:p>
        </w:tc>
        <w:tc>
          <w:tcPr>
            <w:tcW w:w="885" w:type="dxa"/>
            <w:gridSpan w:val="6"/>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w:t>
            </w:r>
          </w:p>
        </w:tc>
        <w:tc>
          <w:tcPr>
            <w:tcW w:w="997" w:type="dxa"/>
            <w:gridSpan w:val="5"/>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w:t>
            </w:r>
          </w:p>
        </w:tc>
        <w:tc>
          <w:tcPr>
            <w:tcW w:w="1170" w:type="dxa"/>
            <w:gridSpan w:val="5"/>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w:t>
            </w:r>
          </w:p>
        </w:tc>
        <w:tc>
          <w:tcPr>
            <w:tcW w:w="2622" w:type="dxa"/>
            <w:gridSpan w:val="2"/>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w:t>
            </w:r>
          </w:p>
        </w:tc>
        <w:tc>
          <w:tcPr>
            <w:tcW w:w="1560" w:type="dxa"/>
            <w:gridSpan w:val="4"/>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w:t>
            </w:r>
          </w:p>
        </w:tc>
      </w:tr>
      <w:tr w:rsidR="00550B37" w:rsidRPr="00550B37" w:rsidTr="00550B37">
        <w:trPr>
          <w:gridAfter w:val="2"/>
          <w:wAfter w:w="16" w:type="dxa"/>
          <w:trHeight w:val="28"/>
        </w:trPr>
        <w:tc>
          <w:tcPr>
            <w:tcW w:w="16030" w:type="dxa"/>
            <w:gridSpan w:val="41"/>
            <w:vAlign w:val="bottom"/>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550B37">
              <w:rPr>
                <w:rFonts w:ascii="Times New Roman" w:eastAsia="Times New Roman" w:hAnsi="Times New Roman" w:cs="Times New Roman"/>
                <w:b/>
                <w:sz w:val="16"/>
                <w:szCs w:val="16"/>
                <w:lang w:eastAsia="ru-RU"/>
              </w:rPr>
              <w:t>Мокшанском</w:t>
            </w:r>
            <w:proofErr w:type="spellEnd"/>
            <w:r w:rsidRPr="00550B37">
              <w:rPr>
                <w:rFonts w:ascii="Times New Roman" w:eastAsia="Times New Roman" w:hAnsi="Times New Roman" w:cs="Times New Roman"/>
                <w:b/>
                <w:sz w:val="16"/>
                <w:szCs w:val="16"/>
                <w:lang w:eastAsia="ru-RU"/>
              </w:rPr>
              <w:t xml:space="preserve"> районе»</w:t>
            </w:r>
          </w:p>
        </w:tc>
      </w:tr>
      <w:tr w:rsidR="00550B37" w:rsidRPr="00550B37" w:rsidTr="00550B37">
        <w:trPr>
          <w:gridAfter w:val="2"/>
          <w:wAfter w:w="16" w:type="dxa"/>
        </w:trPr>
        <w:tc>
          <w:tcPr>
            <w:tcW w:w="16030" w:type="dxa"/>
            <w:gridSpan w:val="41"/>
          </w:tcPr>
          <w:p w:rsidR="00550B37" w:rsidRPr="00550B37" w:rsidRDefault="00550B37" w:rsidP="00550B37">
            <w:pPr>
              <w:jc w:val="center"/>
              <w:rPr>
                <w:rFonts w:ascii="Times New Roman" w:eastAsia="Times New Roman" w:hAnsi="Times New Roman" w:cs="Times New Roman"/>
                <w:sz w:val="16"/>
                <w:szCs w:val="16"/>
                <w:u w:val="single"/>
                <w:lang w:eastAsia="ru-RU"/>
              </w:rPr>
            </w:pPr>
            <w:r w:rsidRPr="00550B37">
              <w:rPr>
                <w:rFonts w:ascii="Times New Roman" w:eastAsia="Times New Roman" w:hAnsi="Times New Roman" w:cs="Times New Roman"/>
                <w:sz w:val="16"/>
                <w:szCs w:val="16"/>
                <w:u w:val="single"/>
                <w:lang w:eastAsia="ru-RU"/>
              </w:rPr>
              <w:t>Цель подпрограммы:</w:t>
            </w:r>
          </w:p>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550B37" w:rsidRPr="00550B37" w:rsidTr="00550B37">
        <w:trPr>
          <w:gridAfter w:val="2"/>
          <w:wAfter w:w="16" w:type="dxa"/>
        </w:trPr>
        <w:tc>
          <w:tcPr>
            <w:tcW w:w="16030" w:type="dxa"/>
            <w:gridSpan w:val="41"/>
          </w:tcPr>
          <w:p w:rsidR="00550B37" w:rsidRPr="00550B37" w:rsidRDefault="00550B37" w:rsidP="00550B37">
            <w:pPr>
              <w:jc w:val="center"/>
              <w:rPr>
                <w:rFonts w:ascii="Times New Roman" w:eastAsia="Times New Roman" w:hAnsi="Times New Roman" w:cs="Times New Roman"/>
                <w:sz w:val="16"/>
                <w:szCs w:val="16"/>
                <w:u w:val="single"/>
                <w:lang w:eastAsia="ru-RU"/>
              </w:rPr>
            </w:pPr>
            <w:r w:rsidRPr="00550B37">
              <w:rPr>
                <w:rFonts w:ascii="Times New Roman" w:eastAsia="Times New Roman" w:hAnsi="Times New Roman" w:cs="Times New Roman"/>
                <w:sz w:val="16"/>
                <w:szCs w:val="16"/>
                <w:u w:val="single"/>
                <w:lang w:eastAsia="ru-RU"/>
              </w:rPr>
              <w:t>Задачи подпрограммы:</w:t>
            </w:r>
          </w:p>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550B37" w:rsidRPr="00550B37" w:rsidTr="00550B37">
        <w:trPr>
          <w:gridAfter w:val="2"/>
          <w:wAfter w:w="16" w:type="dxa"/>
        </w:trPr>
        <w:tc>
          <w:tcPr>
            <w:tcW w:w="16030" w:type="dxa"/>
            <w:gridSpan w:val="41"/>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1. Развитие муниципальной системы дошкольного образования</w:t>
            </w:r>
          </w:p>
        </w:tc>
      </w:tr>
      <w:tr w:rsidR="00550B37" w:rsidRPr="00550B37" w:rsidTr="00550B37">
        <w:trPr>
          <w:trHeight w:val="32"/>
        </w:trPr>
        <w:tc>
          <w:tcPr>
            <w:tcW w:w="689" w:type="dxa"/>
            <w:vMerge w:val="restart"/>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w:t>
            </w:r>
          </w:p>
        </w:tc>
        <w:tc>
          <w:tcPr>
            <w:tcW w:w="313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63,5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63,5</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1</w:t>
            </w:r>
          </w:p>
        </w:tc>
      </w:tr>
      <w:tr w:rsidR="00550B37" w:rsidRPr="00550B37" w:rsidTr="00550B37">
        <w:tc>
          <w:tcPr>
            <w:tcW w:w="689" w:type="dxa"/>
            <w:vMerge/>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65,0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65,0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1</w:t>
            </w:r>
          </w:p>
        </w:tc>
      </w:tr>
      <w:tr w:rsidR="00550B37" w:rsidRPr="00550B37" w:rsidTr="00550B37">
        <w:tc>
          <w:tcPr>
            <w:tcW w:w="689" w:type="dxa"/>
            <w:vMerge/>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1</w:t>
            </w:r>
          </w:p>
        </w:tc>
      </w:tr>
      <w:tr w:rsidR="00550B37" w:rsidRPr="00550B37" w:rsidTr="00550B37">
        <w:tc>
          <w:tcPr>
            <w:tcW w:w="689" w:type="dxa"/>
            <w:vMerge/>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1</w:t>
            </w:r>
          </w:p>
        </w:tc>
      </w:tr>
      <w:tr w:rsidR="00550B37" w:rsidRPr="00550B37" w:rsidTr="00550B37">
        <w:trPr>
          <w:trHeight w:val="503"/>
        </w:trPr>
        <w:tc>
          <w:tcPr>
            <w:tcW w:w="689" w:type="dxa"/>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200,9</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200,9</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Показатель 1 подпрограммы 1</w:t>
            </w:r>
          </w:p>
        </w:tc>
      </w:tr>
      <w:tr w:rsidR="00550B37" w:rsidRPr="00550B37" w:rsidTr="00550B37">
        <w:trPr>
          <w:trHeight w:val="598"/>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1.1.2.</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846"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12024,5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5719,5</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6305,0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11438,0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6869,0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4569,0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8389,6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3820,6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4569,0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8389,6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3820,6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4569,0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459"/>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11048,1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6479,1</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4569,0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411"/>
        </w:trPr>
        <w:tc>
          <w:tcPr>
            <w:tcW w:w="68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w:t>
            </w:r>
          </w:p>
        </w:tc>
        <w:tc>
          <w:tcPr>
            <w:tcW w:w="313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color w:val="000000" w:themeColor="text1"/>
                <w:sz w:val="16"/>
                <w:szCs w:val="16"/>
                <w:lang w:eastAsia="ru-RU"/>
              </w:rPr>
              <w:t>45564,0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color w:val="000000" w:themeColor="text1"/>
                <w:sz w:val="16"/>
                <w:szCs w:val="16"/>
                <w:lang w:eastAsia="ru-RU"/>
              </w:rPr>
              <w:t>45564,0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8D63F9">
        <w:trPr>
          <w:trHeight w:val="295"/>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46713,6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46713,6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8D63F9">
        <w:trPr>
          <w:trHeight w:val="287"/>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45627,8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45627,8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399"/>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47824,3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47824,3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277"/>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54799,0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54799,0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455"/>
        </w:trPr>
        <w:tc>
          <w:tcPr>
            <w:tcW w:w="68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1.1.4.</w:t>
            </w:r>
          </w:p>
        </w:tc>
        <w:tc>
          <w:tcPr>
            <w:tcW w:w="313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314"/>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366"/>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202"/>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317"/>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153"/>
        </w:trPr>
        <w:tc>
          <w:tcPr>
            <w:tcW w:w="689" w:type="dxa"/>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1.1.5.</w:t>
            </w:r>
          </w:p>
        </w:tc>
        <w:tc>
          <w:tcPr>
            <w:tcW w:w="313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1846" w:type="dxa"/>
            <w:gridSpan w:val="2"/>
            <w:vMerge w:val="restart"/>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3977,1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856,1</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3121,0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организаций - 1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Программы</w:t>
            </w:r>
          </w:p>
        </w:tc>
      </w:tr>
      <w:tr w:rsidR="00550B37" w:rsidRPr="00550B37" w:rsidTr="00550B37">
        <w:trPr>
          <w:trHeight w:val="581"/>
        </w:trPr>
        <w:tc>
          <w:tcPr>
            <w:tcW w:w="689" w:type="dxa"/>
            <w:vMerge/>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Pr>
        <w:tc>
          <w:tcPr>
            <w:tcW w:w="16030" w:type="dxa"/>
            <w:gridSpan w:val="41"/>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550B37" w:rsidRPr="00550B37" w:rsidTr="00550B37">
        <w:trPr>
          <w:trHeight w:val="553"/>
        </w:trPr>
        <w:tc>
          <w:tcPr>
            <w:tcW w:w="689" w:type="dxa"/>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84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w:t>
            </w:r>
            <w:r w:rsidRPr="00550B37">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24195,5</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19642,5</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4553,0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523"/>
        </w:trPr>
        <w:tc>
          <w:tcPr>
            <w:tcW w:w="689"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26712,70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23712,7</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544"/>
        </w:trPr>
        <w:tc>
          <w:tcPr>
            <w:tcW w:w="689"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12791,0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9791,0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505"/>
        </w:trPr>
        <w:tc>
          <w:tcPr>
            <w:tcW w:w="689"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12791,0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9791,0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114"/>
        </w:trPr>
        <w:tc>
          <w:tcPr>
            <w:tcW w:w="689"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23235,6</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20235,6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460"/>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color w:val="000000" w:themeColor="text1"/>
                <w:sz w:val="16"/>
                <w:szCs w:val="16"/>
                <w:lang w:eastAsia="ru-RU"/>
              </w:rPr>
              <w:t>111578,3</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color w:val="000000" w:themeColor="text1"/>
                <w:sz w:val="16"/>
                <w:szCs w:val="16"/>
                <w:lang w:eastAsia="ru-RU"/>
              </w:rPr>
              <w:t>111578,3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50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111488,2</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111488,2</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50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116128,6</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116128,6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4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122260,8</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122260,8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120528,4</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120528,4</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1.2.3.</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общеобразователь-ные</w:t>
            </w:r>
            <w:proofErr w:type="spellEnd"/>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497,8</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497,8</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478,4</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478,4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16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457,4</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457,4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1.2.4.</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84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2785,0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685,3</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2099,7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5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2724,6</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623,5</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2101,1</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5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740,0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740,0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5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5 Программы</w:t>
            </w:r>
          </w:p>
        </w:tc>
      </w:tr>
      <w:tr w:rsidR="00550B37" w:rsidRPr="00550B37" w:rsidTr="00550B37">
        <w:trPr>
          <w:trHeight w:val="45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3700,0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740,0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2960,0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5 Программы</w:t>
            </w:r>
          </w:p>
        </w:tc>
      </w:tr>
      <w:tr w:rsidR="00550B37" w:rsidRPr="00550B37" w:rsidTr="00550B37">
        <w:trPr>
          <w:trHeight w:val="3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1.2.5.</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6" w:type="dxa"/>
            <w:gridSpan w:val="2"/>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3437,3</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3437,3</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10344,8</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10344,8</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10285,8</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10285,8</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10233,7</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10233,7</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9999,4</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9999,4</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trHeight w:val="3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1.2.6</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roofErr w:type="gramStart"/>
            <w:r w:rsidRPr="00550B3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1846" w:type="dxa"/>
            <w:gridSpan w:val="2"/>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3571,6</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178,6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3285,9</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107,1</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8772,4</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438,6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8070,6</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263,2</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9253,7</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477,0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8499,5</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277,2</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8941,3</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447,1</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8226,0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268,2</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3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1.2.7</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6" w:type="dxa"/>
            <w:gridSpan w:val="2"/>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197,3</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42,4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154,9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3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1.2.8</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6" w:type="dxa"/>
            <w:gridSpan w:val="2"/>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455,7</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455,7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455,7</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455,7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455,7</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455,7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273,4</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273,4</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1.2.9</w:t>
            </w:r>
          </w:p>
        </w:tc>
        <w:tc>
          <w:tcPr>
            <w:tcW w:w="3136" w:type="dxa"/>
            <w:gridSpan w:val="2"/>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550B37">
              <w:rPr>
                <w:rFonts w:ascii="Times New Roman" w:eastAsia="Times New Roman" w:hAnsi="Times New Roman" w:cs="Times New Roman"/>
                <w:sz w:val="16"/>
                <w:szCs w:val="16"/>
                <w:lang w:eastAsia="ru-RU"/>
              </w:rPr>
              <w:t>р.п</w:t>
            </w:r>
            <w:proofErr w:type="spellEnd"/>
            <w:r w:rsidRPr="00550B37">
              <w:rPr>
                <w:rFonts w:ascii="Times New Roman" w:eastAsia="Times New Roman" w:hAnsi="Times New Roman" w:cs="Times New Roman"/>
                <w:sz w:val="16"/>
                <w:szCs w:val="16"/>
                <w:lang w:eastAsia="ru-RU"/>
              </w:rPr>
              <w:t>. Мокшан</w:t>
            </w:r>
          </w:p>
        </w:tc>
        <w:tc>
          <w:tcPr>
            <w:tcW w:w="1846" w:type="dxa"/>
            <w:gridSpan w:val="2"/>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w:t>
            </w:r>
            <w:r w:rsidRPr="00550B37">
              <w:rPr>
                <w:rFonts w:ascii="Times New Roman" w:eastAsia="Times New Roman" w:hAnsi="Times New Roman" w:cs="Times New Roman"/>
                <w:sz w:val="16"/>
                <w:szCs w:val="16"/>
                <w:lang w:eastAsia="ru-RU"/>
              </w:rPr>
              <w:lastRenderedPageBreak/>
              <w:t>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1440,0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40,0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1400,0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27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trHeight w:val="21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trHeight w:val="353"/>
        </w:trPr>
        <w:tc>
          <w:tcPr>
            <w:tcW w:w="689" w:type="dxa"/>
            <w:vMerge w:val="restart"/>
            <w:tcMar>
              <w:left w:w="0" w:type="dxa"/>
              <w:right w:w="0" w:type="dxa"/>
            </w:tcMa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1.2.10</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bCs/>
                <w:sz w:val="16"/>
                <w:szCs w:val="16"/>
                <w:lang w:eastAsia="ru-RU"/>
              </w:rPr>
            </w:pPr>
            <w:r w:rsidRPr="00550B37">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165,6</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165,6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trHeight w:val="3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101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0"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p>
        </w:tc>
      </w:tr>
      <w:tr w:rsidR="00550B37" w:rsidRPr="00550B37" w:rsidTr="00550B37">
        <w:trPr>
          <w:gridAfter w:val="2"/>
          <w:wAfter w:w="16" w:type="dxa"/>
          <w:trHeight w:val="237"/>
        </w:trPr>
        <w:tc>
          <w:tcPr>
            <w:tcW w:w="16030" w:type="dxa"/>
            <w:gridSpan w:val="41"/>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550B37" w:rsidRPr="00550B37" w:rsidTr="00550B37">
        <w:trPr>
          <w:trHeight w:val="558"/>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1.3.1.</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23406,3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22382,3</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1024,0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64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22042,8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21442,8</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72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19056,9</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18456,9</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654"/>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18651,2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18051,2</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28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23362,0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22762,0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1.3.2.</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Расходы на повышение </w:t>
            </w:r>
            <w:proofErr w:type="gramStart"/>
            <w:r w:rsidRPr="00550B37">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50B37">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6147,6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535,2</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5612,4</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5234,4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1366,0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3868,4</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6541,1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535,2</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6005,9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6901,5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535,2</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6366,3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7033,0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535,2</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6497,8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1.3.3.</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50B37">
              <w:rPr>
                <w:rFonts w:ascii="Times New Roman" w:eastAsia="Times New Roman" w:hAnsi="Times New Roman" w:cs="Times New Roman"/>
                <w:sz w:val="16"/>
                <w:szCs w:val="16"/>
                <w:lang w:eastAsia="ru-RU"/>
              </w:rPr>
              <w:t>размера оплаты труда</w:t>
            </w:r>
            <w:proofErr w:type="gramEnd"/>
            <w:r w:rsidRPr="00550B37">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2511,1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125,6</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2385,5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2949,2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147,5</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2801,7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2949,2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147,5</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2801,7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2949,2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147,5</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2801,7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2511,1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125,6</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2385,5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491"/>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1.3.4</w:t>
            </w:r>
          </w:p>
        </w:tc>
        <w:tc>
          <w:tcPr>
            <w:tcW w:w="3136" w:type="dxa"/>
            <w:gridSpan w:val="2"/>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687,2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687,2</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6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2041,8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2041,8</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6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2447,5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2447,5</w:t>
            </w:r>
          </w:p>
        </w:tc>
        <w:tc>
          <w:tcPr>
            <w:tcW w:w="689" w:type="dxa"/>
            <w:gridSpan w:val="2"/>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6 Программы</w:t>
            </w: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182"/>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1.3.5</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Ремонт здания МБОУ ДО ДЮСШ </w:t>
            </w:r>
            <w:proofErr w:type="spellStart"/>
            <w:r w:rsidRPr="00550B37">
              <w:rPr>
                <w:rFonts w:ascii="Times New Roman" w:eastAsia="Times New Roman" w:hAnsi="Times New Roman" w:cs="Times New Roman"/>
                <w:sz w:val="16"/>
                <w:szCs w:val="16"/>
                <w:lang w:eastAsia="ru-RU"/>
              </w:rPr>
              <w:t>р.п</w:t>
            </w:r>
            <w:proofErr w:type="spellEnd"/>
            <w:r w:rsidRPr="00550B37">
              <w:rPr>
                <w:rFonts w:ascii="Times New Roman" w:eastAsia="Times New Roman" w:hAnsi="Times New Roman" w:cs="Times New Roman"/>
                <w:sz w:val="16"/>
                <w:szCs w:val="16"/>
                <w:lang w:eastAsia="ru-RU"/>
              </w:rPr>
              <w:t>. Мокшан</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49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6770,0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270,0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6500,0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организаций дополнительного образования -1</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trHeight w:val="188"/>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16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trHeight w:val="144"/>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68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085" w:type="dxa"/>
            <w:gridSpan w:val="9"/>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370"/>
        </w:trPr>
        <w:tc>
          <w:tcPr>
            <w:tcW w:w="16030" w:type="dxa"/>
            <w:gridSpan w:val="41"/>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550B37" w:rsidRPr="00550B37" w:rsidTr="00550B37">
        <w:trPr>
          <w:trHeight w:val="589"/>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1.4.1.</w:t>
            </w:r>
          </w:p>
        </w:tc>
        <w:tc>
          <w:tcPr>
            <w:tcW w:w="3136" w:type="dxa"/>
            <w:gridSpan w:val="2"/>
            <w:vMerge w:val="restart"/>
          </w:tcPr>
          <w:p w:rsidR="00550B37" w:rsidRPr="00550B37" w:rsidRDefault="00550B37" w:rsidP="00550B37">
            <w:pPr>
              <w:ind w:right="-108"/>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550B37">
              <w:rPr>
                <w:rFonts w:ascii="Times New Roman" w:eastAsia="Times New Roman" w:hAnsi="Times New Roman" w:cs="Times New Roman"/>
                <w:sz w:val="16"/>
                <w:szCs w:val="16"/>
                <w:lang w:eastAsia="ru-RU"/>
              </w:rPr>
              <w:t>области</w:t>
            </w:r>
            <w:proofErr w:type="gramEnd"/>
            <w:r w:rsidRPr="00550B37">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12877,4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12877,4</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2 Программы</w:t>
            </w:r>
          </w:p>
        </w:tc>
      </w:tr>
      <w:tr w:rsidR="00550B37" w:rsidRPr="00550B37" w:rsidTr="00550B37">
        <w:trPr>
          <w:trHeight w:val="687"/>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ind w:right="-108"/>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15925,7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15925,7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2 Программы</w:t>
            </w:r>
          </w:p>
        </w:tc>
      </w:tr>
      <w:tr w:rsidR="00550B37" w:rsidRPr="00550B37" w:rsidTr="00550B37">
        <w:trPr>
          <w:trHeight w:val="604"/>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ind w:right="-108"/>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13459,7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13459,7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2 Программы</w:t>
            </w:r>
          </w:p>
        </w:tc>
      </w:tr>
      <w:tr w:rsidR="00550B37" w:rsidRPr="00550B37" w:rsidTr="00550B37">
        <w:trPr>
          <w:trHeight w:val="59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ind w:right="-108"/>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13963,0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13963,0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2 Программы</w:t>
            </w:r>
          </w:p>
        </w:tc>
      </w:tr>
      <w:tr w:rsidR="00550B37" w:rsidRPr="00550B37" w:rsidTr="00550B37">
        <w:trPr>
          <w:trHeight w:val="140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10051,0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10051,0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2 Программы</w:t>
            </w:r>
          </w:p>
        </w:tc>
      </w:tr>
      <w:tr w:rsidR="00550B37" w:rsidRPr="00550B37" w:rsidTr="00550B37">
        <w:trPr>
          <w:trHeight w:val="316"/>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1.4.2.</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1182,8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1182,8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1 Подпрограммы 1</w:t>
            </w:r>
          </w:p>
        </w:tc>
      </w:tr>
      <w:tr w:rsidR="00550B37" w:rsidRPr="00550B37" w:rsidTr="00550B37">
        <w:trPr>
          <w:trHeight w:val="36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1221,3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1221,3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1 Подпрограммы 1</w:t>
            </w:r>
          </w:p>
        </w:tc>
      </w:tr>
      <w:tr w:rsidR="00550B37" w:rsidRPr="00550B37" w:rsidTr="00550B37">
        <w:trPr>
          <w:trHeight w:val="398"/>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1971,5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1971,5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1 Подпрограммы 1</w:t>
            </w:r>
          </w:p>
        </w:tc>
      </w:tr>
      <w:tr w:rsidR="00550B37" w:rsidRPr="00550B37" w:rsidTr="00550B37">
        <w:trPr>
          <w:trHeight w:val="307"/>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1948,1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1948,1</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1 Подпрограммы 1</w:t>
            </w:r>
          </w:p>
        </w:tc>
      </w:tr>
      <w:tr w:rsidR="00550B37" w:rsidRPr="00550B37" w:rsidTr="00550B37">
        <w:trPr>
          <w:trHeight w:val="47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2566,3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2566,3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550B37" w:rsidRPr="00550B37" w:rsidRDefault="00550B37" w:rsidP="00550B37">
            <w:pPr>
              <w:jc w:val="left"/>
              <w:rPr>
                <w:rFonts w:ascii="Times New Roman" w:eastAsia="Times New Roman" w:hAnsi="Times New Roman" w:cs="Times New Roman"/>
                <w:color w:val="000000" w:themeColor="text1"/>
                <w:sz w:val="16"/>
                <w:szCs w:val="16"/>
                <w:lang w:eastAsia="ru-RU"/>
              </w:rPr>
            </w:pPr>
            <w:r w:rsidRPr="00550B37">
              <w:rPr>
                <w:rFonts w:ascii="Times New Roman" w:eastAsia="Times New Roman" w:hAnsi="Times New Roman" w:cs="Times New Roman"/>
                <w:color w:val="000000" w:themeColor="text1"/>
                <w:sz w:val="16"/>
                <w:szCs w:val="16"/>
                <w:lang w:eastAsia="ru-RU"/>
              </w:rPr>
              <w:t>Показатель 1 Подпрограммы 1</w:t>
            </w:r>
          </w:p>
        </w:tc>
      </w:tr>
      <w:tr w:rsidR="00550B37" w:rsidRPr="00550B37" w:rsidTr="00550B37">
        <w:trPr>
          <w:gridAfter w:val="2"/>
          <w:wAfter w:w="16" w:type="dxa"/>
          <w:trHeight w:val="379"/>
        </w:trPr>
        <w:tc>
          <w:tcPr>
            <w:tcW w:w="16030" w:type="dxa"/>
            <w:gridSpan w:val="41"/>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550B37" w:rsidRPr="00550B37" w:rsidTr="00550B37">
        <w:trPr>
          <w:trHeight w:val="123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1.5.1.</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553,5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553,5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 0,99</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30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565,8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565,8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 0,99</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628"/>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575,6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575,6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 0,99</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34"/>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596,8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596,8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 0,99</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106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600,7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 0,99</w:t>
            </w:r>
          </w:p>
        </w:tc>
        <w:tc>
          <w:tcPr>
            <w:tcW w:w="1563"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449"/>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1.5.2.</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9381,9</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9381,9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30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9494,6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9494,6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30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12104,4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12104,4</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30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12509,3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12509,3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trHeight w:val="277"/>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12877,8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12877,8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Подпрограммы 1</w:t>
            </w:r>
          </w:p>
        </w:tc>
      </w:tr>
      <w:tr w:rsidR="00550B37" w:rsidRPr="00550B37" w:rsidTr="00550B37">
        <w:trPr>
          <w:gridAfter w:val="2"/>
          <w:wAfter w:w="16" w:type="dxa"/>
          <w:trHeight w:val="251"/>
        </w:trPr>
        <w:tc>
          <w:tcPr>
            <w:tcW w:w="16030" w:type="dxa"/>
            <w:gridSpan w:val="41"/>
          </w:tcPr>
          <w:p w:rsidR="00550B37" w:rsidRPr="00550B37" w:rsidRDefault="00550B37" w:rsidP="00550B37">
            <w:pPr>
              <w:tabs>
                <w:tab w:val="center" w:pos="4153"/>
                <w:tab w:val="right" w:pos="8306"/>
              </w:tabs>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550B37" w:rsidRPr="00550B37" w:rsidTr="00550B37">
        <w:trPr>
          <w:gridAfter w:val="1"/>
          <w:wAfter w:w="10" w:type="dxa"/>
          <w:trHeight w:val="752"/>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1.6.1.</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Обеспечение деятельности аппарата Управления </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образованием</w:t>
            </w:r>
          </w:p>
        </w:tc>
        <w:tc>
          <w:tcPr>
            <w:tcW w:w="1846" w:type="dxa"/>
            <w:gridSpan w:val="2"/>
            <w:vMerge w:val="restart"/>
          </w:tcPr>
          <w:p w:rsidR="00550B37" w:rsidRPr="00550B37" w:rsidRDefault="00550B37" w:rsidP="00550B37">
            <w:pPr>
              <w:tabs>
                <w:tab w:val="center" w:pos="4153"/>
                <w:tab w:val="right" w:pos="8306"/>
              </w:tabs>
              <w:ind w:right="-56"/>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2807,6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2807,6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Выполнение плана деятельности Управления образованием</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- 100 %</w:t>
            </w:r>
          </w:p>
        </w:tc>
        <w:tc>
          <w:tcPr>
            <w:tcW w:w="1560" w:type="dxa"/>
            <w:gridSpan w:val="4"/>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73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3090,4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3090,4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- 100 %</w:t>
            </w:r>
          </w:p>
        </w:tc>
        <w:tc>
          <w:tcPr>
            <w:tcW w:w="1560" w:type="dxa"/>
            <w:gridSpan w:val="4"/>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63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2924,1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2924,1</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Выполнение плана деятельности Управления образованием</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- 100 %</w:t>
            </w:r>
          </w:p>
        </w:tc>
        <w:tc>
          <w:tcPr>
            <w:tcW w:w="1560" w:type="dxa"/>
            <w:gridSpan w:val="4"/>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58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2924,1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2924,1</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Выполнение плана деятельности Управления образованием</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- 100 %</w:t>
            </w:r>
          </w:p>
        </w:tc>
        <w:tc>
          <w:tcPr>
            <w:tcW w:w="1560" w:type="dxa"/>
            <w:gridSpan w:val="4"/>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31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2632,1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2632,1</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Выполнение плана деятельности Управления образованием</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- 100 %</w:t>
            </w:r>
          </w:p>
        </w:tc>
        <w:tc>
          <w:tcPr>
            <w:tcW w:w="1560" w:type="dxa"/>
            <w:gridSpan w:val="4"/>
          </w:tcPr>
          <w:p w:rsidR="00550B37" w:rsidRPr="00550B37" w:rsidRDefault="00550B37" w:rsidP="00550B37">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1.6.2.</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2"/>
            <w:vMerge w:val="restart"/>
          </w:tcPr>
          <w:p w:rsidR="00550B37" w:rsidRPr="00550B37" w:rsidRDefault="00550B37" w:rsidP="00550B37">
            <w:pPr>
              <w:tabs>
                <w:tab w:val="center" w:pos="4153"/>
                <w:tab w:val="right" w:pos="8306"/>
              </w:tabs>
              <w:ind w:right="-56"/>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color w:val="000000" w:themeColor="text1"/>
                <w:sz w:val="16"/>
                <w:szCs w:val="16"/>
                <w:lang w:eastAsia="ru-RU"/>
              </w:rPr>
              <w:t>29605,8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color w:val="000000" w:themeColor="text1"/>
                <w:sz w:val="16"/>
                <w:szCs w:val="16"/>
                <w:lang w:eastAsia="ru-RU"/>
              </w:rPr>
              <w:t>29605,8</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32388,6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32388,6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26290,4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26290,4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22651,4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22651,4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17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27000,0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27000,0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1.6.3.</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50B37">
              <w:rPr>
                <w:rFonts w:ascii="Times New Roman" w:eastAsia="Times New Roman" w:hAnsi="Times New Roman" w:cs="Times New Roman"/>
                <w:sz w:val="16"/>
                <w:szCs w:val="16"/>
                <w:lang w:eastAsia="ru-RU"/>
              </w:rPr>
              <w:t>размера оплаты труда</w:t>
            </w:r>
            <w:proofErr w:type="gramEnd"/>
            <w:r w:rsidRPr="00550B37">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11433,1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571,6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10861,5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11120,3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700,3</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10420,0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14006,1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700,3</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13305,8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14006,1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700,3</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13305,8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25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13207,3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660,4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12546,9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550B37" w:rsidRPr="00550B37" w:rsidRDefault="00550B37" w:rsidP="00550B37">
            <w:pPr>
              <w:widowControl w:val="0"/>
              <w:autoSpaceDE w:val="0"/>
              <w:autoSpaceDN w:val="0"/>
              <w:adjustRightInd w:val="0"/>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Показатели 1,2,3 Программы </w:t>
            </w:r>
          </w:p>
        </w:tc>
      </w:tr>
      <w:tr w:rsidR="00550B37" w:rsidRPr="00550B37" w:rsidTr="00550B37">
        <w:trPr>
          <w:gridAfter w:val="1"/>
          <w:wAfter w:w="10" w:type="dxa"/>
          <w:trHeight w:val="537"/>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1.6.4.</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Компенсация питания участникам соревнований</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gridAfter w:val="1"/>
          <w:wAfter w:w="10" w:type="dxa"/>
          <w:trHeight w:val="30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21,5</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gridAfter w:val="1"/>
          <w:wAfter w:w="10" w:type="dxa"/>
          <w:trHeight w:val="30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gridAfter w:val="1"/>
          <w:wAfter w:w="10" w:type="dxa"/>
          <w:trHeight w:val="300"/>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gridAfter w:val="1"/>
          <w:wAfter w:w="10" w:type="dxa"/>
          <w:trHeight w:val="4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21,5</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3 Программы</w:t>
            </w:r>
          </w:p>
        </w:tc>
      </w:tr>
      <w:tr w:rsidR="00550B37" w:rsidRPr="00550B37" w:rsidTr="00550B37">
        <w:trPr>
          <w:gridAfter w:val="1"/>
          <w:wAfter w:w="10" w:type="dxa"/>
          <w:trHeight w:val="418"/>
        </w:trPr>
        <w:tc>
          <w:tcPr>
            <w:tcW w:w="689" w:type="dxa"/>
            <w:vMerge w:val="restart"/>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1.6.5.</w:t>
            </w:r>
          </w:p>
        </w:tc>
        <w:tc>
          <w:tcPr>
            <w:tcW w:w="313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Награждение победителей региональных и межрегиональных конкурсов профессионального мастерства, </w:t>
            </w:r>
            <w:r w:rsidRPr="00550B37">
              <w:rPr>
                <w:rFonts w:ascii="Times New Roman" w:eastAsia="Times New Roman" w:hAnsi="Times New Roman" w:cs="Times New Roman"/>
                <w:sz w:val="16"/>
                <w:szCs w:val="16"/>
                <w:lang w:eastAsia="ru-RU"/>
              </w:rPr>
              <w:lastRenderedPageBreak/>
              <w:t>соревнований и иных мероприятий</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Количество победителей </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194"/>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38"/>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1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8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589"/>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1.6.6.</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108,3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108,3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5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78,0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78,0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64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80,9</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80,9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444"/>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75,7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75,7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21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117,5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117,5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463"/>
        </w:trPr>
        <w:tc>
          <w:tcPr>
            <w:tcW w:w="689" w:type="dxa"/>
            <w:vMerge w:val="restart"/>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1.6.7.</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17,9</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206"/>
        </w:trPr>
        <w:tc>
          <w:tcPr>
            <w:tcW w:w="689" w:type="dxa"/>
            <w:vMerge/>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504"/>
        </w:trPr>
        <w:tc>
          <w:tcPr>
            <w:tcW w:w="689" w:type="dxa"/>
            <w:vMerge/>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206"/>
        </w:trPr>
        <w:tc>
          <w:tcPr>
            <w:tcW w:w="689" w:type="dxa"/>
            <w:vMerge/>
          </w:tcPr>
          <w:p w:rsidR="00550B37" w:rsidRPr="00550B37" w:rsidRDefault="00550B37" w:rsidP="00550B37">
            <w:pPr>
              <w:jc w:val="center"/>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45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19,3</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19,3</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697"/>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val="en-US" w:eastAsia="ru-RU"/>
              </w:rPr>
              <w:t>1</w:t>
            </w:r>
            <w:r w:rsidRPr="00550B37">
              <w:rPr>
                <w:rFonts w:ascii="Times New Roman" w:eastAsia="Times New Roman" w:hAnsi="Times New Roman" w:cs="Times New Roman"/>
                <w:sz w:val="16"/>
                <w:szCs w:val="16"/>
                <w:lang w:eastAsia="ru-RU"/>
              </w:rPr>
              <w:t>.6.8.</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67,6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67,6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- 100 %</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48,1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48,1</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  - 100 %</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269"/>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1.6.9.</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w:t>
            </w:r>
            <w:r w:rsidRPr="00550B37">
              <w:rPr>
                <w:rFonts w:ascii="Times New Roman" w:eastAsia="Times New Roman" w:hAnsi="Times New Roman" w:cs="Times New Roman"/>
                <w:sz w:val="16"/>
                <w:szCs w:val="16"/>
                <w:lang w:eastAsia="ru-RU"/>
              </w:rPr>
              <w:lastRenderedPageBreak/>
              <w:t>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1449,5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311,6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1137,9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3856,7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829,2</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3027,5</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Количество образовательных организаций </w:t>
            </w:r>
            <w:r w:rsidRPr="00550B37">
              <w:rPr>
                <w:rFonts w:ascii="Times New Roman" w:eastAsia="Times New Roman" w:hAnsi="Times New Roman" w:cs="Times New Roman"/>
                <w:sz w:val="16"/>
                <w:szCs w:val="16"/>
                <w:lang w:eastAsia="ru-RU"/>
              </w:rPr>
              <w:lastRenderedPageBreak/>
              <w:t>– участников мероприятий -10</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lastRenderedPageBreak/>
              <w:t xml:space="preserve">Показатель 2 </w:t>
            </w:r>
            <w:r w:rsidRPr="00550B37">
              <w:rPr>
                <w:rFonts w:ascii="Times New Roman" w:eastAsia="Times New Roman" w:hAnsi="Times New Roman" w:cs="Arial"/>
                <w:sz w:val="16"/>
                <w:szCs w:val="16"/>
                <w:lang w:eastAsia="ru-RU"/>
              </w:rPr>
              <w:lastRenderedPageBreak/>
              <w:t>Программы</w:t>
            </w: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4156,6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893,7</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3262,9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3910,1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906,5</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3003,6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Arial"/>
                <w:sz w:val="16"/>
                <w:szCs w:val="16"/>
                <w:lang w:eastAsia="ru-RU"/>
              </w:rPr>
              <w:t>Показатель 2 Программы</w:t>
            </w:r>
          </w:p>
        </w:tc>
      </w:tr>
      <w:tr w:rsidR="00550B37" w:rsidRPr="00550B37" w:rsidTr="00550B37">
        <w:trPr>
          <w:gridAfter w:val="1"/>
          <w:wAfter w:w="10"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411"/>
        </w:trPr>
        <w:tc>
          <w:tcPr>
            <w:tcW w:w="16030" w:type="dxa"/>
            <w:gridSpan w:val="41"/>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7. Антитеррористическая защищенность объектов муниципальных образовательных организаций</w:t>
            </w:r>
          </w:p>
        </w:tc>
      </w:tr>
      <w:tr w:rsidR="00550B37" w:rsidRPr="00550B37" w:rsidTr="00550B37">
        <w:trPr>
          <w:gridAfter w:val="1"/>
          <w:wAfter w:w="10" w:type="dxa"/>
          <w:trHeight w:val="1849"/>
        </w:trPr>
        <w:tc>
          <w:tcPr>
            <w:tcW w:w="689" w:type="dxa"/>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1.7.1.</w:t>
            </w:r>
          </w:p>
        </w:tc>
        <w:tc>
          <w:tcPr>
            <w:tcW w:w="3136" w:type="dxa"/>
            <w:gridSpan w:val="2"/>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6" w:type="dxa"/>
            <w:gridSpan w:val="2"/>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312"/>
        </w:trPr>
        <w:tc>
          <w:tcPr>
            <w:tcW w:w="16030" w:type="dxa"/>
            <w:gridSpan w:val="41"/>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550B37" w:rsidRPr="00550B37" w:rsidTr="00550B37">
        <w:trPr>
          <w:gridAfter w:val="1"/>
          <w:wAfter w:w="10" w:type="dxa"/>
          <w:trHeight w:val="447"/>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1.8.1.</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319,0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319,0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31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31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31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1"/>
          <w:wAfter w:w="10" w:type="dxa"/>
          <w:trHeight w:val="31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Программы</w:t>
            </w:r>
          </w:p>
        </w:tc>
      </w:tr>
      <w:tr w:rsidR="00550B37" w:rsidRPr="00550B37" w:rsidTr="00550B37">
        <w:trPr>
          <w:gridAfter w:val="2"/>
          <w:wAfter w:w="16" w:type="dxa"/>
          <w:trHeight w:val="312"/>
        </w:trPr>
        <w:tc>
          <w:tcPr>
            <w:tcW w:w="16030" w:type="dxa"/>
            <w:gridSpan w:val="41"/>
          </w:tcPr>
          <w:p w:rsidR="00550B37" w:rsidRPr="00550B37" w:rsidRDefault="00550B37" w:rsidP="00550B37">
            <w:pPr>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550B37" w:rsidRPr="00550B37" w:rsidTr="00550B37">
        <w:trPr>
          <w:gridAfter w:val="1"/>
          <w:wAfter w:w="10" w:type="dxa"/>
          <w:trHeight w:val="418"/>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1.9.1.</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550B37">
              <w:rPr>
                <w:rFonts w:ascii="Times New Roman" w:eastAsia="Times New Roman" w:hAnsi="Times New Roman" w:cs="Times New Roman"/>
                <w:sz w:val="16"/>
                <w:szCs w:val="16"/>
                <w:lang w:eastAsia="ru-RU"/>
              </w:rPr>
              <w:t>сельской</w:t>
            </w:r>
            <w:proofErr w:type="gramEnd"/>
            <w:r w:rsidRPr="00550B37">
              <w:rPr>
                <w:rFonts w:ascii="Times New Roman" w:eastAsia="Times New Roman" w:hAnsi="Times New Roman" w:cs="Times New Roman"/>
                <w:sz w:val="16"/>
                <w:szCs w:val="16"/>
                <w:lang w:eastAsia="ru-RU"/>
              </w:rPr>
              <w:t xml:space="preserve"> </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местности, условий</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для занятия физической культурой и спортом</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550B37">
              <w:rPr>
                <w:rFonts w:ascii="Times New Roman" w:eastAsia="Times New Roman" w:hAnsi="Times New Roman" w:cs="Times New Roman"/>
                <w:sz w:val="16"/>
                <w:szCs w:val="16"/>
                <w:lang w:eastAsia="ru-RU"/>
              </w:rPr>
              <w:t>общеобразова</w:t>
            </w:r>
            <w:proofErr w:type="spellEnd"/>
            <w:r w:rsidRPr="00550B37">
              <w:rPr>
                <w:rFonts w:ascii="Times New Roman" w:eastAsia="Times New Roman" w:hAnsi="Times New Roman" w:cs="Times New Roman"/>
                <w:sz w:val="16"/>
                <w:szCs w:val="16"/>
                <w:lang w:eastAsia="ru-RU"/>
              </w:rPr>
              <w:t>-тельные</w:t>
            </w:r>
            <w:proofErr w:type="gramEnd"/>
            <w:r w:rsidRPr="00550B37">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2470,0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292,7</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2108,6</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68,7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Показатель 5 Программы </w:t>
            </w:r>
          </w:p>
        </w:tc>
      </w:tr>
      <w:tr w:rsidR="00550B37" w:rsidRPr="00550B37" w:rsidTr="00550B37">
        <w:trPr>
          <w:gridAfter w:val="1"/>
          <w:wAfter w:w="10" w:type="dxa"/>
          <w:trHeight w:val="31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40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1645,5</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8,3</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1629,0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8,2</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Показатель 5 Программы </w:t>
            </w:r>
          </w:p>
        </w:tc>
      </w:tr>
      <w:tr w:rsidR="00550B37" w:rsidRPr="00550B37" w:rsidTr="00550B37">
        <w:trPr>
          <w:gridAfter w:val="1"/>
          <w:wAfter w:w="10" w:type="dxa"/>
          <w:trHeight w:val="274"/>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r>
      <w:tr w:rsidR="00550B37" w:rsidRPr="00550B37" w:rsidTr="00550B37">
        <w:trPr>
          <w:gridAfter w:val="1"/>
          <w:wAfter w:w="10" w:type="dxa"/>
          <w:trHeight w:val="46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8"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1770,7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88,6</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1629,0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53,1</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общеобразовательных организаций – 1</w:t>
            </w:r>
          </w:p>
        </w:tc>
        <w:tc>
          <w:tcPr>
            <w:tcW w:w="1560" w:type="dxa"/>
            <w:gridSpan w:val="4"/>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Показатель 5 Программы </w:t>
            </w:r>
          </w:p>
        </w:tc>
      </w:tr>
      <w:tr w:rsidR="00550B37" w:rsidRPr="00550B37" w:rsidTr="00550B37">
        <w:trPr>
          <w:gridAfter w:val="2"/>
          <w:wAfter w:w="16" w:type="dxa"/>
          <w:trHeight w:val="488"/>
        </w:trPr>
        <w:tc>
          <w:tcPr>
            <w:tcW w:w="16030" w:type="dxa"/>
            <w:gridSpan w:val="41"/>
            <w:vAlign w:val="center"/>
          </w:tcPr>
          <w:p w:rsidR="00550B37" w:rsidRPr="00550B37" w:rsidRDefault="00550B37" w:rsidP="00550B37">
            <w:pPr>
              <w:tabs>
                <w:tab w:val="center" w:pos="4153"/>
                <w:tab w:val="right" w:pos="8306"/>
              </w:tabs>
              <w:jc w:val="center"/>
              <w:rPr>
                <w:rFonts w:ascii="Times New Roman" w:eastAsia="Times New Roman" w:hAnsi="Times New Roman" w:cs="Times New Roman"/>
                <w:b/>
                <w:sz w:val="16"/>
                <w:szCs w:val="16"/>
                <w:lang w:eastAsia="ru-RU"/>
              </w:rPr>
            </w:pPr>
            <w:r w:rsidRPr="00550B37">
              <w:rPr>
                <w:rFonts w:ascii="Times New Roman" w:eastAsia="Times New Roman" w:hAnsi="Times New Roman" w:cs="Times New Roman"/>
                <w:b/>
                <w:sz w:val="16"/>
                <w:szCs w:val="16"/>
                <w:lang w:eastAsia="ru-RU"/>
              </w:rPr>
              <w:lastRenderedPageBreak/>
              <w:t xml:space="preserve">Подпрограмма 2. «Организация отдыха, оздоровления и занятости детей и подростков в </w:t>
            </w:r>
            <w:proofErr w:type="spellStart"/>
            <w:r w:rsidRPr="00550B37">
              <w:rPr>
                <w:rFonts w:ascii="Times New Roman" w:eastAsia="Times New Roman" w:hAnsi="Times New Roman" w:cs="Times New Roman"/>
                <w:b/>
                <w:sz w:val="16"/>
                <w:szCs w:val="16"/>
                <w:lang w:eastAsia="ru-RU"/>
              </w:rPr>
              <w:t>Мокшанском</w:t>
            </w:r>
            <w:proofErr w:type="spellEnd"/>
            <w:r w:rsidRPr="00550B37">
              <w:rPr>
                <w:rFonts w:ascii="Times New Roman" w:eastAsia="Times New Roman" w:hAnsi="Times New Roman" w:cs="Times New Roman"/>
                <w:b/>
                <w:sz w:val="16"/>
                <w:szCs w:val="16"/>
                <w:lang w:eastAsia="ru-RU"/>
              </w:rPr>
              <w:t xml:space="preserve"> районе»</w:t>
            </w:r>
          </w:p>
        </w:tc>
      </w:tr>
      <w:tr w:rsidR="00550B37" w:rsidRPr="00550B37" w:rsidTr="00550B37">
        <w:trPr>
          <w:gridAfter w:val="2"/>
          <w:wAfter w:w="16" w:type="dxa"/>
          <w:trHeight w:val="470"/>
        </w:trPr>
        <w:tc>
          <w:tcPr>
            <w:tcW w:w="16030" w:type="dxa"/>
            <w:gridSpan w:val="41"/>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u w:val="single"/>
                <w:lang w:eastAsia="ru-RU"/>
              </w:rPr>
              <w:t>Цель подпрограммы</w:t>
            </w:r>
            <w:r w:rsidRPr="00550B37">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550B37" w:rsidRPr="00550B37" w:rsidTr="00550B37">
        <w:trPr>
          <w:gridAfter w:val="2"/>
          <w:wAfter w:w="16" w:type="dxa"/>
          <w:trHeight w:val="155"/>
        </w:trPr>
        <w:tc>
          <w:tcPr>
            <w:tcW w:w="16030" w:type="dxa"/>
            <w:gridSpan w:val="41"/>
          </w:tcPr>
          <w:p w:rsidR="00550B37" w:rsidRPr="00550B37" w:rsidRDefault="00550B37" w:rsidP="00550B37">
            <w:pPr>
              <w:tabs>
                <w:tab w:val="center" w:pos="4153"/>
                <w:tab w:val="right" w:pos="8306"/>
              </w:tabs>
              <w:jc w:val="center"/>
              <w:rPr>
                <w:rFonts w:ascii="Times New Roman" w:eastAsia="Times New Roman" w:hAnsi="Times New Roman" w:cs="Times New Roman"/>
                <w:sz w:val="16"/>
                <w:szCs w:val="16"/>
                <w:u w:val="single"/>
                <w:lang w:eastAsia="ru-RU"/>
              </w:rPr>
            </w:pPr>
            <w:r w:rsidRPr="00550B37">
              <w:rPr>
                <w:rFonts w:ascii="Times New Roman" w:eastAsia="Times New Roman" w:hAnsi="Times New Roman" w:cs="Times New Roman"/>
                <w:sz w:val="16"/>
                <w:szCs w:val="16"/>
                <w:u w:val="single"/>
                <w:lang w:eastAsia="ru-RU"/>
              </w:rPr>
              <w:t>Задачи подпрограммы:</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w:t>
            </w:r>
            <w:r w:rsidRPr="00550B37">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550B37">
              <w:rPr>
                <w:rFonts w:ascii="Times New Roman" w:eastAsia="Times New Roman" w:hAnsi="Times New Roman" w:cs="Times New Roman"/>
                <w:sz w:val="16"/>
                <w:szCs w:val="16"/>
                <w:lang w:eastAsia="ru-RU"/>
              </w:rPr>
              <w:t>Мокшанском</w:t>
            </w:r>
            <w:proofErr w:type="spellEnd"/>
            <w:r w:rsidRPr="00550B37">
              <w:rPr>
                <w:rFonts w:ascii="Times New Roman" w:eastAsia="Times New Roman" w:hAnsi="Times New Roman" w:cs="Times New Roman"/>
                <w:sz w:val="16"/>
                <w:szCs w:val="16"/>
                <w:lang w:eastAsia="ru-RU"/>
              </w:rPr>
              <w:t xml:space="preserve"> районе Пензенской области;</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w:t>
            </w:r>
            <w:r w:rsidRPr="00550B37">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2.3.</w:t>
            </w:r>
            <w:r w:rsidRPr="00550B37">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550B37" w:rsidRPr="00550B37" w:rsidTr="00550B37">
        <w:trPr>
          <w:gridAfter w:val="2"/>
          <w:wAfter w:w="16" w:type="dxa"/>
          <w:trHeight w:val="155"/>
        </w:trPr>
        <w:tc>
          <w:tcPr>
            <w:tcW w:w="16030" w:type="dxa"/>
            <w:gridSpan w:val="41"/>
          </w:tcPr>
          <w:p w:rsidR="00550B37" w:rsidRPr="00550B37" w:rsidRDefault="00550B37" w:rsidP="00550B37">
            <w:pPr>
              <w:tabs>
                <w:tab w:val="center" w:pos="4153"/>
                <w:tab w:val="right" w:pos="8306"/>
              </w:tabs>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550B37" w:rsidRPr="00550B37" w:rsidTr="00550B37">
        <w:trPr>
          <w:gridAfter w:val="2"/>
          <w:wAfter w:w="16" w:type="dxa"/>
          <w:trHeight w:val="535"/>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2.1.1.</w:t>
            </w:r>
          </w:p>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2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447,9</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447,9</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127"/>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2861,0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2861,0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3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2861,0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2861,0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275"/>
        </w:trPr>
        <w:tc>
          <w:tcPr>
            <w:tcW w:w="689" w:type="dxa"/>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3310,1</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3310,1</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512"/>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2.1.2.</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1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6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527,8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527,8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9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527,8</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527,8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85"/>
        </w:trPr>
        <w:tc>
          <w:tcPr>
            <w:tcW w:w="689" w:type="dxa"/>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523,4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523,4</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510"/>
        </w:trPr>
        <w:tc>
          <w:tcPr>
            <w:tcW w:w="689" w:type="dxa"/>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2.1.3.</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47,4</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47,4</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трудоустроенных подростков - 13</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подпрограммы 2</w:t>
            </w:r>
          </w:p>
        </w:tc>
      </w:tr>
      <w:tr w:rsidR="00550B37" w:rsidRPr="00550B37" w:rsidTr="008D63F9">
        <w:trPr>
          <w:gridAfter w:val="2"/>
          <w:wAfter w:w="16" w:type="dxa"/>
          <w:trHeight w:val="250"/>
        </w:trPr>
        <w:tc>
          <w:tcPr>
            <w:tcW w:w="689"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161,2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161,2</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трудоустроенных подростков - 60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подпрограммы 2</w:t>
            </w:r>
          </w:p>
        </w:tc>
      </w:tr>
      <w:tr w:rsidR="00550B37" w:rsidRPr="00550B37" w:rsidTr="00550B37">
        <w:trPr>
          <w:gridAfter w:val="2"/>
          <w:wAfter w:w="16" w:type="dxa"/>
          <w:trHeight w:val="233"/>
        </w:trPr>
        <w:tc>
          <w:tcPr>
            <w:tcW w:w="689"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8D63F9">
        <w:trPr>
          <w:gridAfter w:val="2"/>
          <w:wAfter w:w="16" w:type="dxa"/>
          <w:trHeight w:val="91"/>
        </w:trPr>
        <w:tc>
          <w:tcPr>
            <w:tcW w:w="689" w:type="dxa"/>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357"/>
        </w:trPr>
        <w:tc>
          <w:tcPr>
            <w:tcW w:w="689" w:type="dxa"/>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108,2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108,2</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трудоустроенных подростков - 60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2 подпрограммы 2</w:t>
            </w:r>
          </w:p>
        </w:tc>
      </w:tr>
      <w:tr w:rsidR="00550B37" w:rsidRPr="00550B37" w:rsidTr="008D63F9">
        <w:trPr>
          <w:gridAfter w:val="2"/>
          <w:wAfter w:w="16" w:type="dxa"/>
          <w:trHeight w:val="154"/>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2.1.4.</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Организация отдыха детей в загородных </w:t>
            </w:r>
            <w:r w:rsidRPr="00550B37">
              <w:rPr>
                <w:rFonts w:ascii="Times New Roman" w:eastAsia="Times New Roman" w:hAnsi="Times New Roman" w:cs="Times New Roman"/>
                <w:sz w:val="16"/>
                <w:szCs w:val="16"/>
                <w:lang w:eastAsia="ru-RU"/>
              </w:rPr>
              <w:lastRenderedPageBreak/>
              <w:t>стационарных детских оздоровительных лагерях в каникулярное время</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 xml:space="preserve">Управление </w:t>
            </w:r>
            <w:r w:rsidRPr="00550B37">
              <w:rPr>
                <w:rFonts w:ascii="Times New Roman" w:eastAsia="Times New Roman" w:hAnsi="Times New Roman" w:cs="Times New Roman"/>
                <w:sz w:val="16"/>
                <w:szCs w:val="16"/>
                <w:lang w:eastAsia="ru-RU"/>
              </w:rPr>
              <w:lastRenderedPageBreak/>
              <w:t>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lastRenderedPageBreak/>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18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48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531,2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531,2</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приобретенных путевок - 40 шт.</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9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531,2</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531,2</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приобретенных путевок - 40 шт.</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2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524,6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524,6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приобретенных путевок - 40 шт.</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25"/>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2.1.5.</w:t>
            </w:r>
          </w:p>
        </w:tc>
        <w:tc>
          <w:tcPr>
            <w:tcW w:w="313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1846" w:type="dxa"/>
            <w:gridSpan w:val="2"/>
            <w:vMerge w:val="restart"/>
          </w:tcPr>
          <w:p w:rsidR="00550B37" w:rsidRPr="00550B37" w:rsidRDefault="00550B37" w:rsidP="00550B37">
            <w:pPr>
              <w:ind w:right="-10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241,7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241,7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приобретенных путевок - 15 шт.</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2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1287,6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1287,6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приобретенных путевок - 116 шт.</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8D63F9">
        <w:trPr>
          <w:gridAfter w:val="2"/>
          <w:wAfter w:w="16" w:type="dxa"/>
          <w:trHeight w:val="4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8D63F9">
        <w:trPr>
          <w:gridAfter w:val="2"/>
          <w:wAfter w:w="16" w:type="dxa"/>
          <w:trHeight w:val="18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10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425"/>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2.1.6.</w:t>
            </w:r>
          </w:p>
        </w:tc>
        <w:tc>
          <w:tcPr>
            <w:tcW w:w="3136" w:type="dxa"/>
            <w:gridSpan w:val="2"/>
            <w:vMerge w:val="restart"/>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1846" w:type="dxa"/>
            <w:gridSpan w:val="2"/>
            <w:vMerge w:val="restart"/>
          </w:tcPr>
          <w:p w:rsidR="00550B37" w:rsidRPr="00550B37" w:rsidRDefault="00550B37" w:rsidP="00550B37">
            <w:pPr>
              <w:ind w:right="-104"/>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528,7</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486,7</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42,0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лагерей дневного пребывания – 6</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42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1832,6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1557,8</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274,8</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Arial"/>
                <w:sz w:val="16"/>
                <w:szCs w:val="16"/>
                <w:lang w:eastAsia="ru-RU"/>
              </w:rPr>
            </w:pPr>
            <w:r w:rsidRPr="00550B37">
              <w:rPr>
                <w:rFonts w:ascii="Times New Roman" w:eastAsia="Times New Roman" w:hAnsi="Times New Roman" w:cs="Arial"/>
                <w:sz w:val="16"/>
                <w:szCs w:val="16"/>
                <w:lang w:eastAsia="ru-RU"/>
              </w:rPr>
              <w:t>Количество лагерей дневного пребывания – 10</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24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16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23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176"/>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2.1.7</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42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430,6</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430,6</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2"/>
          <w:wAfter w:w="16" w:type="dxa"/>
          <w:trHeight w:val="259"/>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208"/>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186"/>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82"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2"/>
          <w:wAfter w:w="16" w:type="dxa"/>
          <w:trHeight w:val="172"/>
        </w:trPr>
        <w:tc>
          <w:tcPr>
            <w:tcW w:w="16030" w:type="dxa"/>
            <w:gridSpan w:val="41"/>
          </w:tcPr>
          <w:p w:rsidR="00550B37" w:rsidRPr="00550B37" w:rsidRDefault="00550B37" w:rsidP="00550B37">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550B37" w:rsidRPr="00550B37" w:rsidTr="008D63F9">
        <w:trPr>
          <w:gridAfter w:val="3"/>
          <w:wAfter w:w="22" w:type="dxa"/>
          <w:trHeight w:val="114"/>
        </w:trPr>
        <w:tc>
          <w:tcPr>
            <w:tcW w:w="689" w:type="dxa"/>
            <w:vMerge w:val="restart"/>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2.2.1.</w:t>
            </w:r>
          </w:p>
        </w:tc>
        <w:tc>
          <w:tcPr>
            <w:tcW w:w="3136" w:type="dxa"/>
            <w:gridSpan w:val="2"/>
            <w:vMerge w:val="restart"/>
          </w:tcPr>
          <w:p w:rsidR="00550B37" w:rsidRPr="00550B37" w:rsidRDefault="00550B37" w:rsidP="00550B37">
            <w:pPr>
              <w:tabs>
                <w:tab w:val="center" w:pos="4153"/>
                <w:tab w:val="right" w:pos="8306"/>
              </w:tabs>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6" w:type="dxa"/>
            <w:gridSpan w:val="2"/>
            <w:vMerge w:val="restart"/>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2020</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6"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3"/>
          <w:wAfter w:w="22" w:type="dxa"/>
          <w:trHeight w:val="492"/>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2021</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6"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Borders>
              <w:left w:val="single" w:sz="2" w:space="0" w:color="auto"/>
            </w:tcBorders>
          </w:tcPr>
          <w:p w:rsidR="00550B37" w:rsidRPr="00550B37" w:rsidRDefault="00550B37" w:rsidP="00550B37">
            <w:pPr>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Показатель 1 подпрограммы 2</w:t>
            </w:r>
          </w:p>
        </w:tc>
      </w:tr>
      <w:tr w:rsidR="00550B37" w:rsidRPr="00550B37" w:rsidTr="00550B37">
        <w:trPr>
          <w:gridAfter w:val="3"/>
          <w:wAfter w:w="22" w:type="dxa"/>
          <w:trHeight w:val="333"/>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2022</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6"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550B37">
        <w:trPr>
          <w:gridAfter w:val="3"/>
          <w:wAfter w:w="22" w:type="dxa"/>
          <w:trHeight w:val="241"/>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2023</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6"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550B37" w:rsidRPr="00550B37" w:rsidRDefault="00550B37" w:rsidP="00550B37">
            <w:pPr>
              <w:jc w:val="left"/>
              <w:rPr>
                <w:rFonts w:ascii="Times New Roman" w:eastAsia="Times New Roman" w:hAnsi="Times New Roman" w:cs="Times New Roman"/>
                <w:sz w:val="16"/>
                <w:szCs w:val="16"/>
                <w:lang w:eastAsia="ru-RU"/>
              </w:rPr>
            </w:pPr>
          </w:p>
        </w:tc>
      </w:tr>
      <w:tr w:rsidR="00550B37" w:rsidRPr="00550B37" w:rsidTr="008D63F9">
        <w:trPr>
          <w:gridAfter w:val="3"/>
          <w:wAfter w:w="22" w:type="dxa"/>
          <w:trHeight w:val="165"/>
        </w:trPr>
        <w:tc>
          <w:tcPr>
            <w:tcW w:w="689" w:type="dxa"/>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550B37" w:rsidRPr="00550B37" w:rsidRDefault="00550B37" w:rsidP="00550B37">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550B37" w:rsidRPr="00550B37" w:rsidRDefault="00550B37" w:rsidP="00550B37">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2024</w:t>
            </w:r>
          </w:p>
        </w:tc>
        <w:tc>
          <w:tcPr>
            <w:tcW w:w="992" w:type="dxa"/>
            <w:gridSpan w:val="3"/>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1276"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781" w:type="dxa"/>
            <w:gridSpan w:val="6"/>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93" w:type="dxa"/>
            <w:gridSpan w:val="5"/>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right w:val="single" w:sz="2" w:space="0" w:color="auto"/>
            </w:tcBorders>
          </w:tcPr>
          <w:p w:rsidR="00550B37" w:rsidRPr="00550B37" w:rsidRDefault="00550B37" w:rsidP="00550B37">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550B37" w:rsidRPr="00550B37" w:rsidRDefault="00550B37" w:rsidP="00550B37">
            <w:pPr>
              <w:jc w:val="left"/>
              <w:rPr>
                <w:rFonts w:ascii="Times New Roman" w:eastAsia="Times New Roman" w:hAnsi="Times New Roman" w:cs="Times New Roman"/>
                <w:sz w:val="16"/>
                <w:szCs w:val="16"/>
                <w:lang w:eastAsia="ru-RU"/>
              </w:rPr>
            </w:pPr>
          </w:p>
        </w:tc>
      </w:tr>
    </w:tbl>
    <w:p w:rsidR="00550B37" w:rsidRPr="00550B37" w:rsidRDefault="00550B37" w:rsidP="00550B37">
      <w:pPr>
        <w:ind w:right="-370"/>
        <w:jc w:val="right"/>
        <w:rPr>
          <w:rFonts w:ascii="Times New Roman" w:eastAsia="Times New Roman" w:hAnsi="Times New Roman" w:cs="Times New Roman"/>
          <w:sz w:val="16"/>
          <w:szCs w:val="16"/>
          <w:lang w:eastAsia="ru-RU"/>
        </w:rPr>
      </w:pPr>
      <w:r w:rsidRPr="00550B37">
        <w:rPr>
          <w:rFonts w:ascii="Times New Roman" w:eastAsia="Times New Roman" w:hAnsi="Times New Roman" w:cs="Times New Roman"/>
          <w:sz w:val="16"/>
          <w:szCs w:val="16"/>
          <w:lang w:eastAsia="ru-RU"/>
        </w:rPr>
        <w:t>».</w:t>
      </w:r>
    </w:p>
    <w:p w:rsidR="008D63F9" w:rsidRDefault="008D63F9" w:rsidP="008D63F9">
      <w:pPr>
        <w:jc w:val="left"/>
        <w:rPr>
          <w:rFonts w:ascii="Times New Roman" w:eastAsia="Times New Roman" w:hAnsi="Times New Roman" w:cs="Times New Roman"/>
          <w:sz w:val="16"/>
          <w:szCs w:val="16"/>
          <w:lang w:eastAsia="ru-RU"/>
        </w:rPr>
        <w:sectPr w:rsidR="008D63F9"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Y="138"/>
        <w:tblW w:w="0" w:type="auto"/>
        <w:tblLayout w:type="fixed"/>
        <w:tblCellMar>
          <w:left w:w="0" w:type="dxa"/>
          <w:right w:w="0" w:type="dxa"/>
        </w:tblCellMar>
        <w:tblLook w:val="01E0" w:firstRow="1" w:lastRow="1" w:firstColumn="1" w:lastColumn="1" w:noHBand="0" w:noVBand="0"/>
      </w:tblPr>
      <w:tblGrid>
        <w:gridCol w:w="9781"/>
      </w:tblGrid>
      <w:tr w:rsidR="008D63F9" w:rsidRPr="008D63F9" w:rsidTr="000F7227">
        <w:trPr>
          <w:trHeight w:val="567"/>
        </w:trPr>
        <w:tc>
          <w:tcPr>
            <w:tcW w:w="9781" w:type="dxa"/>
          </w:tcPr>
          <w:p w:rsidR="008D63F9" w:rsidRPr="008D63F9" w:rsidRDefault="008D63F9" w:rsidP="008D63F9">
            <w:pPr>
              <w:keepNext/>
              <w:widowControl w:val="0"/>
              <w:jc w:val="center"/>
              <w:outlineLvl w:val="2"/>
              <w:rPr>
                <w:rFonts w:ascii="Times New Roman" w:eastAsia="Times New Roman" w:hAnsi="Times New Roman" w:cs="Times New Roman"/>
                <w:b/>
                <w:bCs/>
                <w:sz w:val="16"/>
                <w:szCs w:val="16"/>
                <w:lang w:eastAsia="ru-RU"/>
              </w:rPr>
            </w:pPr>
          </w:p>
          <w:p w:rsidR="008D63F9" w:rsidRPr="008D63F9" w:rsidRDefault="008D63F9" w:rsidP="008D63F9">
            <w:pPr>
              <w:keepNext/>
              <w:widowControl w:val="0"/>
              <w:jc w:val="center"/>
              <w:outlineLvl w:val="2"/>
              <w:rPr>
                <w:rFonts w:ascii="Times New Roman" w:eastAsia="Times New Roman" w:hAnsi="Times New Roman" w:cs="Times New Roman"/>
                <w:b/>
                <w:bCs/>
                <w:sz w:val="16"/>
                <w:szCs w:val="16"/>
                <w:lang w:eastAsia="ru-RU"/>
              </w:rPr>
            </w:pPr>
            <w:r w:rsidRPr="008D63F9">
              <w:rPr>
                <w:rFonts w:ascii="Times New Roman" w:eastAsia="Times New Roman" w:hAnsi="Times New Roman" w:cs="Times New Roman"/>
                <w:b/>
                <w:bCs/>
                <w:sz w:val="16"/>
                <w:szCs w:val="16"/>
                <w:lang w:eastAsia="ru-RU"/>
              </w:rPr>
              <w:t>АДМИНИСТРАЦИЯ МОКШАНСКОГО РАЙОНА</w:t>
            </w:r>
          </w:p>
          <w:p w:rsidR="008D63F9" w:rsidRPr="008D63F9" w:rsidRDefault="008D63F9" w:rsidP="008D63F9">
            <w:pPr>
              <w:keepNext/>
              <w:widowControl w:val="0"/>
              <w:jc w:val="center"/>
              <w:outlineLvl w:val="2"/>
              <w:rPr>
                <w:rFonts w:ascii="Times New Roman" w:eastAsia="Times New Roman" w:hAnsi="Times New Roman" w:cs="Times New Roman"/>
                <w:b/>
                <w:bCs/>
                <w:sz w:val="16"/>
                <w:szCs w:val="16"/>
                <w:lang w:eastAsia="ru-RU"/>
              </w:rPr>
            </w:pPr>
            <w:r w:rsidRPr="008D63F9">
              <w:rPr>
                <w:rFonts w:ascii="Times New Roman" w:eastAsia="Times New Roman" w:hAnsi="Times New Roman" w:cs="Times New Roman"/>
                <w:b/>
                <w:bCs/>
                <w:sz w:val="16"/>
                <w:szCs w:val="16"/>
                <w:lang w:eastAsia="ru-RU"/>
              </w:rPr>
              <w:t>ПЕНЗЕНСКОЙ ОБЛАСТИ</w:t>
            </w:r>
          </w:p>
        </w:tc>
      </w:tr>
      <w:tr w:rsidR="008D63F9" w:rsidRPr="008D63F9" w:rsidTr="000F7227">
        <w:trPr>
          <w:trHeight w:hRule="exact" w:val="682"/>
        </w:trPr>
        <w:tc>
          <w:tcPr>
            <w:tcW w:w="9781" w:type="dxa"/>
            <w:vAlign w:val="center"/>
          </w:tcPr>
          <w:p w:rsidR="008D63F9" w:rsidRPr="008D63F9" w:rsidRDefault="008D63F9" w:rsidP="008D63F9">
            <w:pPr>
              <w:keepNext/>
              <w:widowControl w:val="0"/>
              <w:jc w:val="center"/>
              <w:outlineLvl w:val="2"/>
              <w:rPr>
                <w:rFonts w:ascii="Times New Roman" w:eastAsia="Times New Roman" w:hAnsi="Times New Roman" w:cs="Times New Roman"/>
                <w:b/>
                <w:bCs/>
                <w:sz w:val="16"/>
                <w:szCs w:val="16"/>
                <w:lang w:eastAsia="ru-RU"/>
              </w:rPr>
            </w:pPr>
          </w:p>
          <w:p w:rsidR="008D63F9" w:rsidRPr="008D63F9" w:rsidRDefault="008D63F9" w:rsidP="008D63F9">
            <w:pPr>
              <w:keepNext/>
              <w:widowControl w:val="0"/>
              <w:jc w:val="center"/>
              <w:outlineLvl w:val="2"/>
              <w:rPr>
                <w:rFonts w:ascii="Times New Roman" w:eastAsia="Times New Roman" w:hAnsi="Times New Roman" w:cs="Times New Roman"/>
                <w:b/>
                <w:bCs/>
                <w:sz w:val="16"/>
                <w:szCs w:val="16"/>
                <w:lang w:eastAsia="ru-RU"/>
              </w:rPr>
            </w:pPr>
            <w:r w:rsidRPr="008D63F9">
              <w:rPr>
                <w:rFonts w:ascii="Times New Roman" w:eastAsia="Times New Roman" w:hAnsi="Times New Roman" w:cs="Times New Roman"/>
                <w:b/>
                <w:bCs/>
                <w:sz w:val="16"/>
                <w:szCs w:val="16"/>
                <w:lang w:eastAsia="ru-RU"/>
              </w:rPr>
              <w:t xml:space="preserve">ПОСТАНОВЛЕНИЕ </w:t>
            </w:r>
          </w:p>
          <w:p w:rsidR="008D63F9" w:rsidRPr="008D63F9" w:rsidRDefault="008D63F9" w:rsidP="008D63F9">
            <w:pPr>
              <w:widowControl w:val="0"/>
              <w:jc w:val="left"/>
              <w:rPr>
                <w:rFonts w:ascii="Times New Roman" w:eastAsia="Times New Roman" w:hAnsi="Times New Roman" w:cs="Times New Roman"/>
                <w:sz w:val="16"/>
                <w:szCs w:val="16"/>
                <w:lang w:eastAsia="ru-RU"/>
              </w:rPr>
            </w:pPr>
          </w:p>
          <w:p w:rsidR="008D63F9" w:rsidRPr="008D63F9" w:rsidRDefault="008D63F9" w:rsidP="008D63F9">
            <w:pPr>
              <w:widowControl w:val="0"/>
              <w:jc w:val="left"/>
              <w:rPr>
                <w:rFonts w:ascii="Times New Roman" w:eastAsia="Times New Roman" w:hAnsi="Times New Roman" w:cs="Times New Roman"/>
                <w:sz w:val="16"/>
                <w:szCs w:val="16"/>
                <w:lang w:eastAsia="ru-RU"/>
              </w:rPr>
            </w:pPr>
          </w:p>
        </w:tc>
      </w:tr>
      <w:tr w:rsidR="008D63F9" w:rsidRPr="008D63F9" w:rsidTr="000F7227">
        <w:trPr>
          <w:trHeight w:hRule="exact" w:val="80"/>
        </w:trPr>
        <w:tc>
          <w:tcPr>
            <w:tcW w:w="9781" w:type="dxa"/>
            <w:vAlign w:val="center"/>
          </w:tcPr>
          <w:p w:rsidR="008D63F9" w:rsidRPr="008D63F9" w:rsidRDefault="008D63F9" w:rsidP="008D63F9">
            <w:pPr>
              <w:keepNext/>
              <w:widowControl w:val="0"/>
              <w:jc w:val="center"/>
              <w:outlineLvl w:val="2"/>
              <w:rPr>
                <w:rFonts w:ascii="Times New Roman" w:eastAsia="Times New Roman" w:hAnsi="Times New Roman" w:cs="Times New Roman"/>
                <w:b/>
                <w:bCs/>
                <w:sz w:val="16"/>
                <w:szCs w:val="16"/>
                <w:lang w:eastAsia="ru-RU"/>
              </w:rPr>
            </w:pPr>
          </w:p>
        </w:tc>
      </w:tr>
    </w:tbl>
    <w:p w:rsidR="008D63F9" w:rsidRPr="008D63F9" w:rsidRDefault="008D63F9" w:rsidP="008D63F9">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D63F9" w:rsidRPr="008D63F9" w:rsidTr="000F7227">
        <w:tc>
          <w:tcPr>
            <w:tcW w:w="284" w:type="dxa"/>
            <w:vAlign w:val="bottom"/>
          </w:tcPr>
          <w:p w:rsidR="008D63F9" w:rsidRPr="008D63F9" w:rsidRDefault="008D63F9" w:rsidP="008D63F9">
            <w:pPr>
              <w:widowControl w:val="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D63F9" w:rsidRPr="008D63F9" w:rsidRDefault="008D63F9" w:rsidP="008D63F9">
            <w:pPr>
              <w:widowControl w:val="0"/>
              <w:jc w:val="center"/>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 xml:space="preserve"> 27.12.2021</w:t>
            </w:r>
          </w:p>
        </w:tc>
        <w:tc>
          <w:tcPr>
            <w:tcW w:w="397" w:type="dxa"/>
            <w:vAlign w:val="bottom"/>
          </w:tcPr>
          <w:p w:rsidR="008D63F9" w:rsidRPr="008D63F9" w:rsidRDefault="008D63F9" w:rsidP="008D63F9">
            <w:pPr>
              <w:widowControl w:val="0"/>
              <w:jc w:val="center"/>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D63F9" w:rsidRPr="008D63F9" w:rsidRDefault="008D63F9" w:rsidP="008D63F9">
            <w:pPr>
              <w:widowControl w:val="0"/>
              <w:jc w:val="center"/>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 xml:space="preserve">1190 </w:t>
            </w:r>
          </w:p>
        </w:tc>
      </w:tr>
      <w:tr w:rsidR="008D63F9" w:rsidRPr="008D63F9" w:rsidTr="000F7227">
        <w:tc>
          <w:tcPr>
            <w:tcW w:w="4650" w:type="dxa"/>
            <w:gridSpan w:val="4"/>
          </w:tcPr>
          <w:p w:rsidR="008D63F9" w:rsidRPr="008D63F9" w:rsidRDefault="008D63F9" w:rsidP="008D63F9">
            <w:pPr>
              <w:widowControl w:val="0"/>
              <w:jc w:val="center"/>
              <w:rPr>
                <w:rFonts w:ascii="Times New Roman" w:eastAsia="Times New Roman" w:hAnsi="Times New Roman" w:cs="Times New Roman"/>
                <w:sz w:val="16"/>
                <w:szCs w:val="16"/>
                <w:lang w:eastAsia="ru-RU"/>
              </w:rPr>
            </w:pPr>
            <w:proofErr w:type="spellStart"/>
            <w:r w:rsidRPr="008D63F9">
              <w:rPr>
                <w:rFonts w:ascii="Times New Roman" w:eastAsia="Times New Roman" w:hAnsi="Times New Roman" w:cs="Times New Roman"/>
                <w:sz w:val="16"/>
                <w:szCs w:val="16"/>
                <w:lang w:eastAsia="ru-RU"/>
              </w:rPr>
              <w:t>р.п</w:t>
            </w:r>
            <w:proofErr w:type="spellEnd"/>
            <w:r w:rsidRPr="008D63F9">
              <w:rPr>
                <w:rFonts w:ascii="Times New Roman" w:eastAsia="Times New Roman" w:hAnsi="Times New Roman" w:cs="Times New Roman"/>
                <w:sz w:val="16"/>
                <w:szCs w:val="16"/>
                <w:lang w:eastAsia="ru-RU"/>
              </w:rPr>
              <w:t>. Мокшан</w:t>
            </w:r>
          </w:p>
        </w:tc>
      </w:tr>
    </w:tbl>
    <w:p w:rsidR="000F7227" w:rsidRDefault="000F7227" w:rsidP="008D63F9">
      <w:pPr>
        <w:widowControl w:val="0"/>
        <w:jc w:val="center"/>
        <w:rPr>
          <w:rFonts w:ascii="Times New Roman" w:eastAsia="Times New Roman" w:hAnsi="Times New Roman" w:cs="Times New Roman"/>
          <w:b/>
          <w:bCs/>
          <w:sz w:val="16"/>
          <w:szCs w:val="16"/>
          <w:lang w:eastAsia="ru-RU"/>
        </w:rPr>
      </w:pPr>
    </w:p>
    <w:p w:rsidR="000F7227" w:rsidRDefault="000F7227" w:rsidP="008D63F9">
      <w:pPr>
        <w:widowControl w:val="0"/>
        <w:jc w:val="center"/>
        <w:rPr>
          <w:rFonts w:ascii="Times New Roman" w:eastAsia="Times New Roman" w:hAnsi="Times New Roman" w:cs="Times New Roman"/>
          <w:b/>
          <w:bCs/>
          <w:sz w:val="16"/>
          <w:szCs w:val="16"/>
          <w:lang w:eastAsia="ru-RU"/>
        </w:rPr>
      </w:pPr>
    </w:p>
    <w:p w:rsidR="000F7227" w:rsidRDefault="000F7227" w:rsidP="008D63F9">
      <w:pPr>
        <w:widowControl w:val="0"/>
        <w:jc w:val="center"/>
        <w:rPr>
          <w:rFonts w:ascii="Times New Roman" w:eastAsia="Times New Roman" w:hAnsi="Times New Roman" w:cs="Times New Roman"/>
          <w:b/>
          <w:bCs/>
          <w:sz w:val="16"/>
          <w:szCs w:val="16"/>
          <w:lang w:eastAsia="ru-RU"/>
        </w:rPr>
      </w:pPr>
    </w:p>
    <w:p w:rsidR="008D63F9" w:rsidRPr="008D63F9" w:rsidRDefault="008D63F9" w:rsidP="000F7227">
      <w:pPr>
        <w:widowControl w:val="0"/>
        <w:ind w:left="284"/>
        <w:jc w:val="center"/>
        <w:rPr>
          <w:rFonts w:ascii="Times New Roman" w:eastAsia="Times New Roman" w:hAnsi="Times New Roman" w:cs="Times New Roman"/>
          <w:b/>
          <w:sz w:val="16"/>
          <w:szCs w:val="16"/>
          <w:lang w:eastAsia="ru-RU"/>
        </w:rPr>
      </w:pPr>
      <w:r w:rsidRPr="008D63F9">
        <w:rPr>
          <w:rFonts w:ascii="Times New Roman" w:eastAsia="Times New Roman" w:hAnsi="Times New Roman" w:cs="Times New Roman"/>
          <w:b/>
          <w:bCs/>
          <w:sz w:val="16"/>
          <w:szCs w:val="16"/>
          <w:lang w:eastAsia="ru-RU"/>
        </w:rPr>
        <w:t xml:space="preserve">О внесении изменений </w:t>
      </w:r>
      <w:r w:rsidRPr="008D63F9">
        <w:rPr>
          <w:rFonts w:ascii="Times New Roman" w:eastAsia="Times New Roman" w:hAnsi="Times New Roman" w:cs="Times New Roman"/>
          <w:b/>
          <w:sz w:val="16"/>
          <w:szCs w:val="16"/>
        </w:rPr>
        <w:t xml:space="preserve">в муниципальную программу Мокшанского района Пензенской области </w:t>
      </w:r>
      <w:r w:rsidRPr="008D63F9">
        <w:rPr>
          <w:rFonts w:ascii="Times New Roman" w:eastAsia="Times New Roman" w:hAnsi="Times New Roman" w:cs="Times New Roman"/>
          <w:b/>
          <w:sz w:val="16"/>
          <w:szCs w:val="16"/>
          <w:lang w:eastAsia="ru-RU"/>
        </w:rPr>
        <w:t>«</w:t>
      </w:r>
      <w:r w:rsidRPr="008D63F9">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w:t>
      </w:r>
      <w:r w:rsidRPr="008D63F9">
        <w:rPr>
          <w:rFonts w:ascii="Times New Roman" w:eastAsia="Times New Roman" w:hAnsi="Times New Roman" w:cs="Times New Roman"/>
          <w:b/>
          <w:sz w:val="16"/>
          <w:szCs w:val="16"/>
          <w:lang w:eastAsia="ru-RU"/>
        </w:rPr>
        <w:t xml:space="preserve">в </w:t>
      </w:r>
      <w:proofErr w:type="spellStart"/>
      <w:r w:rsidRPr="008D63F9">
        <w:rPr>
          <w:rFonts w:ascii="Times New Roman" w:eastAsia="Times New Roman" w:hAnsi="Times New Roman" w:cs="Times New Roman"/>
          <w:b/>
          <w:sz w:val="16"/>
          <w:szCs w:val="16"/>
          <w:lang w:eastAsia="ru-RU"/>
        </w:rPr>
        <w:t>Мокшанском</w:t>
      </w:r>
      <w:proofErr w:type="spellEnd"/>
      <w:r w:rsidRPr="008D63F9">
        <w:rPr>
          <w:rFonts w:ascii="Times New Roman" w:eastAsia="Times New Roman" w:hAnsi="Times New Roman" w:cs="Times New Roman"/>
          <w:b/>
          <w:sz w:val="16"/>
          <w:szCs w:val="16"/>
          <w:lang w:eastAsia="ru-RU"/>
        </w:rPr>
        <w:t xml:space="preserve"> районе Пензенской области на 2014-2024 годы»,</w:t>
      </w:r>
    </w:p>
    <w:p w:rsidR="008D63F9" w:rsidRPr="008D63F9" w:rsidRDefault="008D63F9" w:rsidP="000F7227">
      <w:pPr>
        <w:widowControl w:val="0"/>
        <w:ind w:left="284"/>
        <w:jc w:val="center"/>
        <w:rPr>
          <w:rFonts w:ascii="Times New Roman" w:eastAsia="Times New Roman" w:hAnsi="Times New Roman" w:cs="Times New Roman"/>
          <w:b/>
          <w:sz w:val="16"/>
          <w:szCs w:val="16"/>
          <w:lang w:eastAsia="ru-RU"/>
        </w:rPr>
      </w:pPr>
      <w:r w:rsidRPr="008D63F9">
        <w:rPr>
          <w:rFonts w:ascii="Times New Roman" w:eastAsia="Times New Roman" w:hAnsi="Times New Roman" w:cs="Times New Roman"/>
          <w:b/>
          <w:sz w:val="16"/>
          <w:szCs w:val="16"/>
          <w:lang w:eastAsia="ru-RU"/>
        </w:rPr>
        <w:t xml:space="preserve"> </w:t>
      </w:r>
      <w:proofErr w:type="gramStart"/>
      <w:r w:rsidRPr="008D63F9">
        <w:rPr>
          <w:rFonts w:ascii="Times New Roman" w:eastAsia="Times New Roman" w:hAnsi="Times New Roman" w:cs="Times New Roman"/>
          <w:b/>
          <w:sz w:val="16"/>
          <w:szCs w:val="16"/>
          <w:lang w:eastAsia="ru-RU"/>
        </w:rPr>
        <w:t>утвержденную</w:t>
      </w:r>
      <w:proofErr w:type="gramEnd"/>
      <w:r w:rsidRPr="008D63F9">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w:t>
      </w:r>
      <w:r w:rsidRPr="008D63F9">
        <w:rPr>
          <w:rFonts w:ascii="Times New Roman" w:eastAsia="Times New Roman" w:hAnsi="Times New Roman" w:cs="Times New Roman"/>
          <w:b/>
          <w:sz w:val="16"/>
          <w:szCs w:val="16"/>
        </w:rPr>
        <w:t>от 31.12.2013 № 1633</w:t>
      </w:r>
    </w:p>
    <w:p w:rsidR="008D63F9" w:rsidRPr="008D63F9" w:rsidRDefault="008D63F9" w:rsidP="000F7227">
      <w:pPr>
        <w:widowControl w:val="0"/>
        <w:ind w:left="284"/>
        <w:jc w:val="center"/>
        <w:rPr>
          <w:rFonts w:ascii="Times New Roman" w:eastAsia="Times New Roman" w:hAnsi="Times New Roman" w:cs="Times New Roman"/>
          <w:b/>
          <w:sz w:val="16"/>
          <w:szCs w:val="16"/>
        </w:rPr>
      </w:pPr>
    </w:p>
    <w:p w:rsidR="008D63F9" w:rsidRPr="008D63F9" w:rsidRDefault="008D63F9" w:rsidP="000F7227">
      <w:pPr>
        <w:widowControl w:val="0"/>
        <w:ind w:left="284" w:firstLine="567"/>
        <w:rPr>
          <w:rFonts w:ascii="Times New Roman" w:eastAsia="Times New Roman" w:hAnsi="Times New Roman" w:cs="Times New Roman"/>
          <w:spacing w:val="-2"/>
          <w:sz w:val="16"/>
          <w:szCs w:val="16"/>
          <w:lang w:eastAsia="ru-RU"/>
        </w:rPr>
      </w:pPr>
      <w:proofErr w:type="gramStart"/>
      <w:r w:rsidRPr="008D63F9">
        <w:rPr>
          <w:rFonts w:ascii="Times New Roman" w:eastAsia="Times New Roman" w:hAnsi="Times New Roman" w:cs="Times New Roman"/>
          <w:spacing w:val="-2"/>
          <w:sz w:val="16"/>
          <w:szCs w:val="16"/>
          <w:lang w:eastAsia="ru-RU"/>
        </w:rPr>
        <w:t xml:space="preserve">В целях повышения эффективности, устойчивости и надежности функционирования систем жизнеобеспечения  населения на территории Мокшанского  района Пензенской области, а также эффективного использования выделяемых для реализации программных мероприятий целевых ассигнований из бюджетов всех уровней и внебюджетных источников, руководствуясь Федеральным законом от 06.10.2003 № 131-ФЗ «Об общих принципах организации местного самоуправления в Российской Федерации», Уставом Мокшанского района Пензенской области, </w:t>
      </w:r>
      <w:proofErr w:type="gramEnd"/>
    </w:p>
    <w:p w:rsidR="008D63F9" w:rsidRPr="008D63F9" w:rsidRDefault="008D63F9" w:rsidP="000F7227">
      <w:pPr>
        <w:widowControl w:val="0"/>
        <w:ind w:left="284"/>
        <w:rPr>
          <w:rFonts w:ascii="Times New Roman" w:eastAsia="Times New Roman" w:hAnsi="Times New Roman" w:cs="Times New Roman"/>
          <w:spacing w:val="-2"/>
          <w:sz w:val="16"/>
          <w:szCs w:val="16"/>
        </w:rPr>
      </w:pPr>
    </w:p>
    <w:p w:rsidR="008D63F9" w:rsidRPr="008D63F9" w:rsidRDefault="008D63F9" w:rsidP="000F7227">
      <w:pPr>
        <w:widowControl w:val="0"/>
        <w:ind w:left="284"/>
        <w:jc w:val="center"/>
        <w:outlineLvl w:val="7"/>
        <w:rPr>
          <w:rFonts w:ascii="Times New Roman" w:eastAsia="Times New Roman" w:hAnsi="Times New Roman" w:cs="Times New Roman"/>
          <w:b/>
          <w:iCs/>
          <w:sz w:val="16"/>
          <w:szCs w:val="16"/>
          <w:lang w:val="x-none" w:eastAsia="x-none"/>
        </w:rPr>
      </w:pPr>
      <w:r w:rsidRPr="008D63F9">
        <w:rPr>
          <w:rFonts w:ascii="Times New Roman" w:eastAsia="Times New Roman" w:hAnsi="Times New Roman" w:cs="Times New Roman"/>
          <w:b/>
          <w:iCs/>
          <w:sz w:val="16"/>
          <w:szCs w:val="16"/>
          <w:lang w:val="x-none" w:eastAsia="x-none"/>
        </w:rPr>
        <w:t>администрация Мокшанского района постановляет:</w:t>
      </w:r>
    </w:p>
    <w:p w:rsidR="008D63F9" w:rsidRPr="008D63F9" w:rsidRDefault="008D63F9" w:rsidP="000F7227">
      <w:pPr>
        <w:widowControl w:val="0"/>
        <w:ind w:left="284"/>
        <w:jc w:val="left"/>
        <w:rPr>
          <w:rFonts w:ascii="Times New Roman" w:eastAsia="Times New Roman" w:hAnsi="Times New Roman" w:cs="Times New Roman"/>
          <w:sz w:val="16"/>
          <w:szCs w:val="16"/>
          <w:lang w:eastAsia="ru-RU"/>
        </w:rPr>
      </w:pPr>
    </w:p>
    <w:p w:rsidR="008D63F9" w:rsidRPr="008D63F9" w:rsidRDefault="008D63F9" w:rsidP="000F7227">
      <w:pPr>
        <w:widowControl w:val="0"/>
        <w:ind w:left="284" w:right="-83" w:firstLine="283"/>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rPr>
        <w:t xml:space="preserve">1. Внести следующие изменения в </w:t>
      </w:r>
      <w:r w:rsidRPr="008D63F9">
        <w:rPr>
          <w:rFonts w:ascii="Times New Roman" w:eastAsia="Times New Roman" w:hAnsi="Times New Roman" w:cs="Times New Roman"/>
          <w:sz w:val="16"/>
          <w:szCs w:val="16"/>
          <w:lang w:eastAsia="ru-RU"/>
        </w:rPr>
        <w:t>муниципальную программу Мокшанского района Пензенской области «</w:t>
      </w:r>
      <w:r w:rsidRPr="008D63F9">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w:t>
      </w:r>
      <w:r w:rsidRPr="008D63F9">
        <w:rPr>
          <w:rFonts w:ascii="Times New Roman" w:eastAsia="Times New Roman" w:hAnsi="Times New Roman" w:cs="Times New Roman"/>
          <w:sz w:val="16"/>
          <w:szCs w:val="16"/>
          <w:lang w:eastAsia="ru-RU"/>
        </w:rPr>
        <w:t xml:space="preserve">в </w:t>
      </w:r>
      <w:proofErr w:type="spellStart"/>
      <w:r w:rsidRPr="008D63F9">
        <w:rPr>
          <w:rFonts w:ascii="Times New Roman" w:eastAsia="Times New Roman" w:hAnsi="Times New Roman" w:cs="Times New Roman"/>
          <w:sz w:val="16"/>
          <w:szCs w:val="16"/>
          <w:lang w:eastAsia="ru-RU"/>
        </w:rPr>
        <w:t>Мокшанском</w:t>
      </w:r>
      <w:proofErr w:type="spellEnd"/>
      <w:r w:rsidRPr="008D63F9">
        <w:rPr>
          <w:rFonts w:ascii="Times New Roman" w:eastAsia="Times New Roman" w:hAnsi="Times New Roman" w:cs="Times New Roman"/>
          <w:sz w:val="16"/>
          <w:szCs w:val="16"/>
          <w:lang w:eastAsia="ru-RU"/>
        </w:rPr>
        <w:t xml:space="preserve"> районе Пензенской области на 2014-2024 годы», утвержденную постановлением администрации Мокшанского района Пензенской области от 31.12.2013  № 1633 (далее Муниципальная программа):</w:t>
      </w:r>
    </w:p>
    <w:p w:rsidR="008D63F9" w:rsidRPr="008D63F9" w:rsidRDefault="008D63F9" w:rsidP="000F7227">
      <w:pPr>
        <w:widowControl w:val="0"/>
        <w:ind w:left="284" w:right="-83" w:firstLine="283"/>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8D63F9" w:rsidRPr="008D63F9" w:rsidRDefault="008D63F9" w:rsidP="000F7227">
      <w:pPr>
        <w:widowControl w:val="0"/>
        <w:ind w:left="284" w:right="-83"/>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w:t>
      </w:r>
    </w:p>
    <w:tbl>
      <w:tblPr>
        <w:tblW w:w="963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3"/>
        <w:gridCol w:w="6945"/>
      </w:tblGrid>
      <w:tr w:rsidR="008D63F9" w:rsidRPr="008D63F9" w:rsidTr="000F7227">
        <w:tc>
          <w:tcPr>
            <w:tcW w:w="2693" w:type="dxa"/>
            <w:tcBorders>
              <w:top w:val="single" w:sz="4" w:space="0" w:color="000000"/>
              <w:left w:val="single" w:sz="4" w:space="0" w:color="000000"/>
              <w:bottom w:val="single" w:sz="4" w:space="0" w:color="000000"/>
              <w:right w:val="single" w:sz="4" w:space="0" w:color="000000"/>
            </w:tcBorders>
          </w:tcPr>
          <w:p w:rsidR="008D63F9" w:rsidRPr="008D63F9" w:rsidRDefault="008D63F9" w:rsidP="000F7227">
            <w:pPr>
              <w:widowControl w:val="0"/>
              <w:ind w:left="284"/>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Объемы бюджетных ассигнований муниципальной программы</w:t>
            </w:r>
          </w:p>
        </w:tc>
        <w:tc>
          <w:tcPr>
            <w:tcW w:w="6945" w:type="dxa"/>
            <w:tcBorders>
              <w:top w:val="single" w:sz="4" w:space="0" w:color="000000"/>
              <w:left w:val="single" w:sz="4" w:space="0" w:color="000000"/>
              <w:bottom w:val="single" w:sz="4" w:space="0" w:color="000000"/>
              <w:right w:val="single" w:sz="4" w:space="0" w:color="000000"/>
            </w:tcBorders>
          </w:tcPr>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 xml:space="preserve">Общий объем финансирования программы  </w:t>
            </w:r>
            <w:r w:rsidRPr="008D63F9">
              <w:rPr>
                <w:rFonts w:ascii="Times New Roman" w:eastAsia="Times New Roman" w:hAnsi="Times New Roman" w:cs="Times New Roman"/>
                <w:strike/>
                <w:sz w:val="16"/>
                <w:szCs w:val="16"/>
                <w:lang w:eastAsia="ru-RU"/>
              </w:rPr>
              <w:t xml:space="preserve"> </w:t>
            </w:r>
            <w:r w:rsidRPr="008D63F9">
              <w:rPr>
                <w:rFonts w:ascii="Times New Roman" w:eastAsia="Times New Roman" w:hAnsi="Times New Roman" w:cs="Times New Roman"/>
                <w:sz w:val="16"/>
                <w:szCs w:val="16"/>
                <w:lang w:eastAsia="ru-RU"/>
              </w:rPr>
              <w:t xml:space="preserve"> 384172,5 тыс. руб., в том   числе по годам:</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2014 – 73 099,8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2015 – 6 917,3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2016 - 7 002,5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2017– 8 785,0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2018 – 48777,7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2019 – 25907,8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2020 – 27952,5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2021 – 19006,2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2022 – 36897,3 тыс.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2023 – 91426,1 тыс. рублей</w:t>
            </w:r>
          </w:p>
          <w:p w:rsidR="008D63F9" w:rsidRPr="008D63F9" w:rsidRDefault="008D63F9" w:rsidP="000F7227">
            <w:pPr>
              <w:widowControl w:val="0"/>
              <w:ind w:left="284"/>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2024 – 38400,3 тыс. рублей</w:t>
            </w:r>
          </w:p>
        </w:tc>
      </w:tr>
    </w:tbl>
    <w:p w:rsidR="008D63F9" w:rsidRPr="008D63F9" w:rsidRDefault="008D63F9" w:rsidP="000F7227">
      <w:pPr>
        <w:widowControl w:val="0"/>
        <w:ind w:left="284" w:right="-83"/>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 xml:space="preserve">                                                                                                                          ».</w:t>
      </w:r>
    </w:p>
    <w:p w:rsidR="008D63F9" w:rsidRPr="008D63F9" w:rsidRDefault="008D63F9" w:rsidP="000F7227">
      <w:pPr>
        <w:widowControl w:val="0"/>
        <w:ind w:left="284" w:right="-83"/>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1.2. В Паспорте подпрограммы 1 Муниципальной программы строку «Объемы бюджетных ассигнований подпрограммы» изложить в следующей редакции:</w:t>
      </w:r>
    </w:p>
    <w:p w:rsidR="008D63F9" w:rsidRPr="008D63F9" w:rsidRDefault="008D63F9" w:rsidP="000F7227">
      <w:pPr>
        <w:widowControl w:val="0"/>
        <w:ind w:left="284" w:right="-83"/>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w:t>
      </w:r>
    </w:p>
    <w:tbl>
      <w:tblPr>
        <w:tblW w:w="9214"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93"/>
        <w:gridCol w:w="6521"/>
      </w:tblGrid>
      <w:tr w:rsidR="008D63F9" w:rsidRPr="008D63F9" w:rsidTr="000F7227">
        <w:tc>
          <w:tcPr>
            <w:tcW w:w="2693" w:type="dxa"/>
            <w:tcBorders>
              <w:top w:val="single" w:sz="4" w:space="0" w:color="000000"/>
              <w:left w:val="single" w:sz="4" w:space="0" w:color="000000"/>
              <w:bottom w:val="single" w:sz="4" w:space="0" w:color="000000"/>
              <w:right w:val="single" w:sz="4" w:space="0" w:color="000000"/>
            </w:tcBorders>
          </w:tcPr>
          <w:p w:rsidR="008D63F9" w:rsidRPr="008D63F9" w:rsidRDefault="008D63F9" w:rsidP="000F7227">
            <w:pPr>
              <w:widowControl w:val="0"/>
              <w:ind w:left="284"/>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Объемы бюджетных ассигнований подпрограммы</w:t>
            </w:r>
          </w:p>
        </w:tc>
        <w:tc>
          <w:tcPr>
            <w:tcW w:w="6521" w:type="dxa"/>
            <w:tcBorders>
              <w:top w:val="single" w:sz="4" w:space="0" w:color="000000"/>
              <w:left w:val="single" w:sz="4" w:space="0" w:color="000000"/>
              <w:bottom w:val="single" w:sz="4" w:space="0" w:color="000000"/>
              <w:right w:val="single" w:sz="4" w:space="0" w:color="000000"/>
            </w:tcBorders>
          </w:tcPr>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 xml:space="preserve">Общий объем финансирования подпрограммы составляет  </w:t>
            </w:r>
            <w:r w:rsidRPr="008D63F9">
              <w:rPr>
                <w:rFonts w:ascii="Times New Roman" w:eastAsia="Times New Roman" w:hAnsi="Times New Roman" w:cs="Times New Roman"/>
                <w:strike/>
                <w:sz w:val="16"/>
                <w:szCs w:val="16"/>
                <w:lang w:eastAsia="ru-RU"/>
              </w:rPr>
              <w:t xml:space="preserve"> </w:t>
            </w:r>
            <w:r w:rsidRPr="008D63F9">
              <w:rPr>
                <w:rFonts w:ascii="Times New Roman" w:eastAsia="Times New Roman" w:hAnsi="Times New Roman" w:cs="Times New Roman"/>
                <w:sz w:val="16"/>
                <w:szCs w:val="16"/>
                <w:lang w:eastAsia="ru-RU"/>
              </w:rPr>
              <w:t xml:space="preserve">  381407,4 тысяч рублей, в том числе по годам:</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2014 год  - 72 599,8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2015 год  - 6 917,3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2016 год  - 7 002,5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2017 год  - 8 785,0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2018 год – 48777,7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2019 год – 25907,8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2020 год – 27952,5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2021 год – 18981,9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2022 год – 36269,2 тысяч рублей.</w:t>
            </w:r>
          </w:p>
          <w:p w:rsidR="008D63F9" w:rsidRPr="008D63F9" w:rsidRDefault="008D63F9" w:rsidP="00BC3E77">
            <w:pPr>
              <w:widowControl w:val="0"/>
              <w:numPr>
                <w:ilvl w:val="0"/>
                <w:numId w:val="39"/>
              </w:numPr>
              <w:autoSpaceDE w:val="0"/>
              <w:autoSpaceDN w:val="0"/>
              <w:adjustRightInd w:val="0"/>
              <w:ind w:left="284" w:firstLine="0"/>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2023 год – 91037,7 тысяч рублей.</w:t>
            </w:r>
          </w:p>
          <w:p w:rsidR="008D63F9" w:rsidRPr="008D63F9" w:rsidRDefault="008D63F9" w:rsidP="000F7227">
            <w:pPr>
              <w:widowControl w:val="0"/>
              <w:ind w:left="284"/>
              <w:jc w:val="lef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2024 год – 37 176,0 тысяч рублей.</w:t>
            </w:r>
          </w:p>
        </w:tc>
      </w:tr>
    </w:tbl>
    <w:p w:rsidR="008D63F9" w:rsidRPr="008D63F9" w:rsidRDefault="008D63F9" w:rsidP="000F7227">
      <w:pPr>
        <w:widowControl w:val="0"/>
        <w:ind w:left="284" w:right="-83"/>
        <w:jc w:val="right"/>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w:t>
      </w:r>
    </w:p>
    <w:p w:rsidR="008D63F9" w:rsidRPr="008D63F9" w:rsidRDefault="008D63F9" w:rsidP="000F7227">
      <w:pPr>
        <w:widowControl w:val="0"/>
        <w:ind w:left="284" w:right="-83" w:firstLine="425"/>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1.3. приложение № 5 к Муниципальной программе изложить в новой редакции (прилагается).</w:t>
      </w:r>
    </w:p>
    <w:p w:rsidR="008D63F9" w:rsidRPr="008D63F9" w:rsidRDefault="008D63F9" w:rsidP="000F7227">
      <w:pPr>
        <w:widowControl w:val="0"/>
        <w:ind w:left="284" w:right="-83" w:firstLine="425"/>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1.4. приложение № 8 к Муниципальной программе изложить в новой редакции (прилагается).</w:t>
      </w:r>
    </w:p>
    <w:p w:rsidR="008D63F9" w:rsidRPr="008D63F9" w:rsidRDefault="008D63F9" w:rsidP="000F7227">
      <w:pPr>
        <w:widowControl w:val="0"/>
        <w:ind w:left="284" w:right="-83" w:firstLine="425"/>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1.5. приложение № 11 к Муниципальной программе изложить в новой редакции (прилагается).</w:t>
      </w:r>
    </w:p>
    <w:p w:rsidR="008D63F9" w:rsidRPr="008D63F9" w:rsidRDefault="008D63F9" w:rsidP="000F7227">
      <w:pPr>
        <w:widowControl w:val="0"/>
        <w:ind w:left="284" w:right="-83" w:firstLine="425"/>
        <w:rPr>
          <w:rFonts w:ascii="Times New Roman" w:eastAsia="Times New Roman" w:hAnsi="Times New Roman" w:cs="Times New Roman"/>
          <w:b/>
          <w:color w:val="000000"/>
          <w:sz w:val="16"/>
          <w:szCs w:val="16"/>
          <w:lang w:eastAsia="ru-RU"/>
        </w:rPr>
      </w:pPr>
      <w:r w:rsidRPr="008D63F9">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8D63F9" w:rsidRPr="008D63F9" w:rsidRDefault="008D63F9" w:rsidP="000F7227">
      <w:pPr>
        <w:widowControl w:val="0"/>
        <w:ind w:left="284" w:firstLine="425"/>
        <w:rPr>
          <w:rFonts w:ascii="Times New Roman" w:eastAsia="Times New Roman" w:hAnsi="Times New Roman" w:cs="Times New Roman"/>
          <w:sz w:val="16"/>
          <w:szCs w:val="16"/>
          <w:lang w:eastAsia="ru-RU"/>
        </w:rPr>
      </w:pPr>
      <w:r w:rsidRPr="008D63F9">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D63F9" w:rsidRPr="008D63F9" w:rsidRDefault="008D63F9" w:rsidP="000F7227">
      <w:pPr>
        <w:widowControl w:val="0"/>
        <w:autoSpaceDE w:val="0"/>
        <w:autoSpaceDN w:val="0"/>
        <w:adjustRightInd w:val="0"/>
        <w:ind w:firstLine="425"/>
        <w:rPr>
          <w:rFonts w:ascii="Times New Roman" w:eastAsia="Times New Roman" w:hAnsi="Times New Roman" w:cs="Times New Roman"/>
          <w:color w:val="000000"/>
          <w:sz w:val="16"/>
          <w:szCs w:val="16"/>
          <w:lang w:eastAsia="ru-RU"/>
        </w:rPr>
      </w:pPr>
      <w:r w:rsidRPr="008D63F9">
        <w:rPr>
          <w:rFonts w:ascii="Times New Roman" w:eastAsia="Times New Roman" w:hAnsi="Times New Roman" w:cs="Times New Roman"/>
          <w:color w:val="000000"/>
          <w:sz w:val="16"/>
          <w:szCs w:val="16"/>
          <w:lang w:eastAsia="ru-RU"/>
        </w:rPr>
        <w:t xml:space="preserve">4. </w:t>
      </w:r>
      <w:r w:rsidRPr="008D63F9">
        <w:rPr>
          <w:rFonts w:ascii="Times New Roman" w:eastAsia="Times New Roman" w:hAnsi="Times New Roman" w:cs="Times New Roman"/>
          <w:sz w:val="16"/>
          <w:szCs w:val="16"/>
          <w:lang w:eastAsia="ru-RU"/>
        </w:rPr>
        <w:t>Настоящее постановление вступает в силу на следующий день после его опубликования</w:t>
      </w:r>
      <w:r w:rsidRPr="008D63F9">
        <w:rPr>
          <w:rFonts w:ascii="Times New Roman" w:eastAsia="Times New Roman" w:hAnsi="Times New Roman" w:cs="Times New Roman"/>
          <w:color w:val="000000"/>
          <w:sz w:val="16"/>
          <w:szCs w:val="16"/>
          <w:lang w:eastAsia="ru-RU"/>
        </w:rPr>
        <w:t>.</w:t>
      </w:r>
    </w:p>
    <w:p w:rsidR="000F7227" w:rsidRDefault="000F7227" w:rsidP="000F7227">
      <w:pPr>
        <w:widowContro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8D63F9" w:rsidRPr="008D63F9">
        <w:rPr>
          <w:rFonts w:ascii="Times New Roman" w:eastAsia="Times New Roman" w:hAnsi="Times New Roman" w:cs="Times New Roman"/>
          <w:sz w:val="16"/>
          <w:szCs w:val="16"/>
          <w:lang w:eastAsia="ru-RU"/>
        </w:rPr>
        <w:t xml:space="preserve">5. </w:t>
      </w:r>
      <w:proofErr w:type="gramStart"/>
      <w:r w:rsidR="008D63F9" w:rsidRPr="008D63F9">
        <w:rPr>
          <w:rFonts w:ascii="Times New Roman" w:eastAsia="Times New Roman" w:hAnsi="Times New Roman" w:cs="Times New Roman"/>
          <w:sz w:val="16"/>
          <w:szCs w:val="16"/>
          <w:lang w:eastAsia="ru-RU"/>
        </w:rPr>
        <w:t>Контроль за</w:t>
      </w:r>
      <w:proofErr w:type="gramEnd"/>
      <w:r w:rsidR="008D63F9" w:rsidRPr="008D63F9">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 </w:t>
      </w:r>
    </w:p>
    <w:p w:rsidR="000F7227" w:rsidRDefault="000F7227" w:rsidP="000F7227">
      <w:pPr>
        <w:widowControl w:val="0"/>
        <w:rPr>
          <w:rFonts w:ascii="Times New Roman" w:eastAsia="Times New Roman" w:hAnsi="Times New Roman" w:cs="Times New Roman"/>
          <w:sz w:val="16"/>
          <w:szCs w:val="16"/>
          <w:lang w:eastAsia="ru-RU"/>
        </w:rPr>
      </w:pPr>
    </w:p>
    <w:p w:rsidR="000F7227" w:rsidRDefault="000F7227" w:rsidP="000F7227">
      <w:pPr>
        <w:widowControl w:val="0"/>
        <w:rPr>
          <w:rFonts w:ascii="Times New Roman" w:eastAsia="Times New Roman" w:hAnsi="Times New Roman" w:cs="Times New Roman"/>
          <w:sz w:val="16"/>
          <w:szCs w:val="16"/>
          <w:lang w:eastAsia="ru-RU"/>
        </w:rPr>
      </w:pPr>
    </w:p>
    <w:p w:rsidR="000F7227" w:rsidRPr="008D63F9" w:rsidRDefault="000F7227" w:rsidP="000F7227">
      <w:pPr>
        <w:widowControl w:val="0"/>
        <w:rPr>
          <w:rFonts w:ascii="Times New Roman" w:eastAsia="Times New Roman" w:hAnsi="Times New Roman" w:cs="Times New Roman"/>
          <w:b/>
          <w:sz w:val="16"/>
          <w:szCs w:val="16"/>
          <w:lang w:eastAsia="ru-RU"/>
        </w:rPr>
      </w:pPr>
      <w:r w:rsidRPr="008D63F9">
        <w:rPr>
          <w:rFonts w:ascii="Times New Roman" w:eastAsia="Times New Roman" w:hAnsi="Times New Roman" w:cs="Times New Roman"/>
          <w:b/>
          <w:sz w:val="16"/>
          <w:szCs w:val="16"/>
          <w:lang w:eastAsia="ru-RU"/>
        </w:rPr>
        <w:t>Глава администрации</w:t>
      </w:r>
    </w:p>
    <w:p w:rsidR="000F7227" w:rsidRPr="008D63F9" w:rsidRDefault="000F7227" w:rsidP="000F7227">
      <w:pPr>
        <w:widowControl w:val="0"/>
        <w:rPr>
          <w:rFonts w:ascii="Times New Roman" w:eastAsia="Times New Roman" w:hAnsi="Times New Roman" w:cs="Times New Roman"/>
          <w:b/>
          <w:sz w:val="16"/>
          <w:szCs w:val="16"/>
          <w:lang w:eastAsia="ru-RU"/>
        </w:rPr>
      </w:pPr>
      <w:r w:rsidRPr="008D63F9">
        <w:rPr>
          <w:rFonts w:ascii="Times New Roman" w:eastAsia="Times New Roman" w:hAnsi="Times New Roman" w:cs="Times New Roman"/>
          <w:b/>
          <w:sz w:val="16"/>
          <w:szCs w:val="16"/>
          <w:lang w:eastAsia="ru-RU"/>
        </w:rPr>
        <w:t xml:space="preserve">Мокшанского района </w:t>
      </w:r>
      <w:r>
        <w:rPr>
          <w:rFonts w:ascii="Times New Roman" w:eastAsia="Times New Roman" w:hAnsi="Times New Roman" w:cs="Times New Roman"/>
          <w:b/>
          <w:sz w:val="16"/>
          <w:szCs w:val="16"/>
          <w:lang w:eastAsia="ru-RU"/>
        </w:rPr>
        <w:t xml:space="preserve">                                                                                                                                                      </w:t>
      </w:r>
      <w:r w:rsidRPr="008D63F9">
        <w:rPr>
          <w:rFonts w:ascii="Times New Roman" w:eastAsia="Times New Roman" w:hAnsi="Times New Roman" w:cs="Times New Roman"/>
          <w:b/>
          <w:sz w:val="16"/>
          <w:szCs w:val="16"/>
          <w:lang w:eastAsia="ru-RU"/>
        </w:rPr>
        <w:t>Н.Н. Тихомиров</w:t>
      </w:r>
    </w:p>
    <w:p w:rsidR="008D63F9" w:rsidRPr="008D63F9" w:rsidRDefault="008D63F9" w:rsidP="000F7227">
      <w:pPr>
        <w:widowControl w:val="0"/>
        <w:ind w:firstLine="425"/>
        <w:rPr>
          <w:rFonts w:ascii="Times New Roman" w:eastAsia="Times New Roman" w:hAnsi="Times New Roman" w:cs="Times New Roman"/>
          <w:sz w:val="16"/>
          <w:szCs w:val="16"/>
          <w:lang w:eastAsia="ru-RU"/>
        </w:rPr>
      </w:pPr>
    </w:p>
    <w:p w:rsidR="008D63F9" w:rsidRDefault="008D63F9" w:rsidP="000F7227">
      <w:pPr>
        <w:ind w:left="284"/>
        <w:jc w:val="right"/>
        <w:rPr>
          <w:rFonts w:ascii="Times New Roman" w:eastAsia="Times New Roman" w:hAnsi="Times New Roman" w:cs="Times New Roman"/>
          <w:sz w:val="16"/>
          <w:szCs w:val="16"/>
          <w:lang w:eastAsia="ru-RU"/>
        </w:rPr>
        <w:sectPr w:rsidR="008D63F9" w:rsidSect="008D63F9">
          <w:pgSz w:w="11906" w:h="16838"/>
          <w:pgMar w:top="1134" w:right="851" w:bottom="1134" w:left="992" w:header="709" w:footer="709" w:gutter="0"/>
          <w:cols w:space="708"/>
          <w:docGrid w:linePitch="360"/>
        </w:sectPr>
      </w:pP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lastRenderedPageBreak/>
        <w:t xml:space="preserve">Приложение к постановлению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администрации Мокшанского района</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от 27.12.2021 № 1190</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«Приложение № 5</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к муниципальной программе </w:t>
      </w:r>
    </w:p>
    <w:p w:rsidR="000F7227" w:rsidRPr="000F7227" w:rsidRDefault="000F7227" w:rsidP="000F7227">
      <w:pPr>
        <w:widowControl w:val="0"/>
        <w:jc w:val="right"/>
        <w:rPr>
          <w:rFonts w:ascii="Times New Roman" w:eastAsia="Times New Roman" w:hAnsi="Times New Roman" w:cs="Times New Roman"/>
          <w:bCs/>
          <w:sz w:val="16"/>
          <w:szCs w:val="16"/>
          <w:lang w:eastAsia="ru-RU"/>
        </w:rPr>
      </w:pPr>
      <w:r w:rsidRPr="000F7227">
        <w:rPr>
          <w:rFonts w:ascii="Times New Roman" w:eastAsia="Times New Roman" w:hAnsi="Times New Roman" w:cs="Times New Roman"/>
          <w:bCs/>
          <w:sz w:val="16"/>
          <w:szCs w:val="16"/>
          <w:lang w:eastAsia="ru-RU"/>
        </w:rPr>
        <w:t xml:space="preserve"> </w:t>
      </w:r>
      <w:r w:rsidRPr="000F7227">
        <w:rPr>
          <w:rFonts w:ascii="Times New Roman" w:eastAsia="Times New Roman" w:hAnsi="Times New Roman" w:cs="Times New Roman"/>
          <w:b/>
          <w:bCs/>
          <w:sz w:val="16"/>
          <w:szCs w:val="16"/>
          <w:lang w:eastAsia="ru-RU"/>
        </w:rPr>
        <w:t xml:space="preserve"> </w:t>
      </w:r>
      <w:r w:rsidRPr="000F7227">
        <w:rPr>
          <w:rFonts w:ascii="Times New Roman" w:eastAsia="Times New Roman" w:hAnsi="Times New Roman" w:cs="Times New Roman"/>
          <w:sz w:val="16"/>
          <w:szCs w:val="16"/>
          <w:lang w:eastAsia="ru-RU"/>
        </w:rPr>
        <w:t>«</w:t>
      </w:r>
      <w:r w:rsidRPr="000F7227">
        <w:rPr>
          <w:rFonts w:ascii="Times New Roman" w:eastAsia="Times New Roman" w:hAnsi="Times New Roman" w:cs="Times New Roman"/>
          <w:bCs/>
          <w:sz w:val="16"/>
          <w:szCs w:val="16"/>
          <w:lang w:eastAsia="ru-RU"/>
        </w:rPr>
        <w:t xml:space="preserve">Модернизация и реформирование </w:t>
      </w:r>
    </w:p>
    <w:p w:rsidR="000F7227" w:rsidRPr="000F7227" w:rsidRDefault="000F7227" w:rsidP="000F7227">
      <w:pPr>
        <w:widowControl w:val="0"/>
        <w:jc w:val="right"/>
        <w:rPr>
          <w:rFonts w:ascii="Times New Roman" w:eastAsia="Times New Roman" w:hAnsi="Times New Roman" w:cs="Times New Roman"/>
          <w:bCs/>
          <w:sz w:val="16"/>
          <w:szCs w:val="16"/>
          <w:lang w:eastAsia="ru-RU"/>
        </w:rPr>
      </w:pPr>
      <w:r w:rsidRPr="000F7227">
        <w:rPr>
          <w:rFonts w:ascii="Times New Roman" w:eastAsia="Times New Roman" w:hAnsi="Times New Roman" w:cs="Times New Roman"/>
          <w:bCs/>
          <w:sz w:val="16"/>
          <w:szCs w:val="16"/>
          <w:lang w:eastAsia="ru-RU"/>
        </w:rPr>
        <w:t>систем жизнеобеспечения и объектов</w:t>
      </w:r>
    </w:p>
    <w:p w:rsidR="000F7227" w:rsidRPr="000F7227" w:rsidRDefault="000F7227" w:rsidP="000F7227">
      <w:pPr>
        <w:widowControl w:val="0"/>
        <w:jc w:val="right"/>
        <w:rPr>
          <w:rFonts w:ascii="Times New Roman" w:eastAsia="Times New Roman" w:hAnsi="Times New Roman" w:cs="Times New Roman"/>
          <w:bCs/>
          <w:sz w:val="16"/>
          <w:szCs w:val="16"/>
          <w:lang w:eastAsia="ru-RU"/>
        </w:rPr>
      </w:pPr>
      <w:r w:rsidRPr="000F7227">
        <w:rPr>
          <w:rFonts w:ascii="Times New Roman" w:eastAsia="Times New Roman" w:hAnsi="Times New Roman" w:cs="Times New Roman"/>
          <w:bCs/>
          <w:sz w:val="16"/>
          <w:szCs w:val="16"/>
          <w:lang w:eastAsia="ru-RU"/>
        </w:rPr>
        <w:t xml:space="preserve"> коммунальной инфраструктуры</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bCs/>
          <w:sz w:val="16"/>
          <w:szCs w:val="16"/>
          <w:lang w:eastAsia="ru-RU"/>
        </w:rPr>
        <w:t xml:space="preserve"> в</w:t>
      </w:r>
      <w:r w:rsidRPr="000F7227">
        <w:rPr>
          <w:rFonts w:ascii="Times New Roman" w:eastAsia="Times New Roman" w:hAnsi="Times New Roman" w:cs="Times New Roman"/>
          <w:b/>
          <w:bCs/>
          <w:sz w:val="16"/>
          <w:szCs w:val="16"/>
          <w:lang w:eastAsia="ru-RU"/>
        </w:rPr>
        <w:t xml:space="preserve">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w:t>
      </w:r>
      <w:proofErr w:type="gramStart"/>
      <w:r w:rsidRPr="000F7227">
        <w:rPr>
          <w:rFonts w:ascii="Times New Roman" w:eastAsia="Times New Roman" w:hAnsi="Times New Roman" w:cs="Times New Roman"/>
          <w:sz w:val="16"/>
          <w:szCs w:val="16"/>
          <w:lang w:eastAsia="ru-RU"/>
        </w:rPr>
        <w:t>Пензенской</w:t>
      </w:r>
      <w:proofErr w:type="gramEnd"/>
      <w:r w:rsidRPr="000F7227">
        <w:rPr>
          <w:rFonts w:ascii="Times New Roman" w:eastAsia="Times New Roman" w:hAnsi="Times New Roman" w:cs="Times New Roman"/>
          <w:sz w:val="16"/>
          <w:szCs w:val="16"/>
          <w:lang w:eastAsia="ru-RU"/>
        </w:rPr>
        <w:t xml:space="preserve">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области на 2014-2024 годы»</w:t>
      </w:r>
    </w:p>
    <w:p w:rsidR="000F7227" w:rsidRPr="000F7227" w:rsidRDefault="000F7227" w:rsidP="000F7227">
      <w:pPr>
        <w:widowControl w:val="0"/>
        <w:jc w:val="center"/>
        <w:rPr>
          <w:rFonts w:ascii="Times New Roman" w:eastAsia="Times New Roman" w:hAnsi="Times New Roman" w:cs="Times New Roman"/>
          <w:b/>
          <w:bCs/>
          <w:sz w:val="16"/>
          <w:szCs w:val="16"/>
          <w:lang w:eastAsia="ru-RU"/>
        </w:rPr>
      </w:pPr>
      <w:r w:rsidRPr="000F7227">
        <w:rPr>
          <w:rFonts w:ascii="Times New Roman" w:eastAsia="Times New Roman" w:hAnsi="Times New Roman" w:cs="Times New Roman"/>
          <w:b/>
          <w:bCs/>
          <w:sz w:val="16"/>
          <w:szCs w:val="16"/>
          <w:lang w:eastAsia="ru-RU"/>
        </w:rPr>
        <w:t xml:space="preserve">РЕСУРСНОЕ  ОБЕСПЕЧЕНИЕ </w:t>
      </w:r>
    </w:p>
    <w:p w:rsidR="000F7227" w:rsidRPr="000F7227" w:rsidRDefault="000F7227" w:rsidP="000F7227">
      <w:pPr>
        <w:widowControl w:val="0"/>
        <w:jc w:val="center"/>
        <w:rPr>
          <w:rFonts w:ascii="Times New Roman" w:eastAsia="Times New Roman" w:hAnsi="Times New Roman" w:cs="Times New Roman"/>
          <w:b/>
          <w:bCs/>
          <w:sz w:val="16"/>
          <w:szCs w:val="16"/>
          <w:lang w:eastAsia="ru-RU"/>
        </w:rPr>
      </w:pPr>
      <w:r w:rsidRPr="000F7227">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0F7227" w:rsidRPr="000F7227" w:rsidRDefault="000F7227" w:rsidP="000F7227">
      <w:pPr>
        <w:widowControl w:val="0"/>
        <w:tabs>
          <w:tab w:val="center" w:pos="5037"/>
          <w:tab w:val="right" w:pos="9355"/>
        </w:tabs>
        <w:jc w:val="center"/>
        <w:rPr>
          <w:rFonts w:ascii="Times New Roman" w:eastAsia="Times New Roman" w:hAnsi="Times New Roman" w:cs="Times New Roman"/>
          <w:b/>
          <w:bCs/>
          <w:sz w:val="16"/>
          <w:szCs w:val="16"/>
          <w:lang w:eastAsia="ru-RU"/>
        </w:rPr>
      </w:pPr>
      <w:r w:rsidRPr="000F7227">
        <w:rPr>
          <w:rFonts w:ascii="Times New Roman" w:eastAsia="Times New Roman" w:hAnsi="Times New Roman" w:cs="Times New Roman"/>
          <w:b/>
          <w:sz w:val="16"/>
          <w:szCs w:val="16"/>
          <w:lang w:eastAsia="ru-RU"/>
        </w:rPr>
        <w:t>«</w:t>
      </w:r>
      <w:r w:rsidRPr="000F7227">
        <w:rPr>
          <w:rFonts w:ascii="Times New Roman" w:eastAsia="Times New Roman" w:hAnsi="Times New Roman" w:cs="Times New Roman"/>
          <w:b/>
          <w:bCs/>
          <w:sz w:val="16"/>
          <w:szCs w:val="16"/>
          <w:lang w:eastAsia="ru-RU"/>
        </w:rPr>
        <w:t>Модернизация и реформирование систем жизнеобеспечения и объектов коммунальной инфраструктуры</w:t>
      </w:r>
    </w:p>
    <w:p w:rsidR="000F7227" w:rsidRPr="000F7227" w:rsidRDefault="000F7227" w:rsidP="000F7227">
      <w:pPr>
        <w:widowControl w:val="0"/>
        <w:jc w:val="center"/>
        <w:rPr>
          <w:rFonts w:ascii="Times New Roman" w:eastAsia="Times New Roman" w:hAnsi="Times New Roman" w:cs="Times New Roman"/>
          <w:b/>
          <w:bCs/>
          <w:sz w:val="16"/>
          <w:szCs w:val="16"/>
          <w:lang w:eastAsia="ru-RU"/>
        </w:rPr>
      </w:pPr>
      <w:r w:rsidRPr="000F7227">
        <w:rPr>
          <w:rFonts w:ascii="Times New Roman" w:eastAsia="Times New Roman" w:hAnsi="Times New Roman" w:cs="Times New Roman"/>
          <w:b/>
          <w:bCs/>
          <w:sz w:val="16"/>
          <w:szCs w:val="16"/>
          <w:lang w:eastAsia="ru-RU"/>
        </w:rPr>
        <w:t xml:space="preserve">в </w:t>
      </w:r>
      <w:proofErr w:type="spellStart"/>
      <w:r w:rsidRPr="000F7227">
        <w:rPr>
          <w:rFonts w:ascii="Times New Roman" w:eastAsia="Times New Roman" w:hAnsi="Times New Roman" w:cs="Times New Roman"/>
          <w:b/>
          <w:bCs/>
          <w:sz w:val="16"/>
          <w:szCs w:val="16"/>
          <w:lang w:eastAsia="ru-RU"/>
        </w:rPr>
        <w:t>Мокшанском</w:t>
      </w:r>
      <w:proofErr w:type="spellEnd"/>
      <w:r w:rsidRPr="000F7227">
        <w:rPr>
          <w:rFonts w:ascii="Times New Roman" w:eastAsia="Times New Roman" w:hAnsi="Times New Roman" w:cs="Times New Roman"/>
          <w:b/>
          <w:bCs/>
          <w:sz w:val="16"/>
          <w:szCs w:val="16"/>
          <w:lang w:eastAsia="ru-RU"/>
        </w:rPr>
        <w:t xml:space="preserve"> районе Пензенской области на 2014-2024 годы»  за счет всех источников финансирования на 2020 – 2024 годы</w:t>
      </w:r>
    </w:p>
    <w:p w:rsidR="000F7227" w:rsidRPr="000F7227" w:rsidRDefault="000F7227" w:rsidP="000F7227">
      <w:pPr>
        <w:widowControl w:val="0"/>
        <w:jc w:val="center"/>
        <w:rPr>
          <w:rFonts w:ascii="Times New Roman" w:eastAsia="Times New Roman" w:hAnsi="Times New Roman" w:cs="Times New Roman"/>
          <w:b/>
          <w:bCs/>
          <w:sz w:val="16"/>
          <w:szCs w:val="16"/>
          <w:lang w:eastAsia="ru-RU"/>
        </w:rPr>
      </w:pP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40"/>
        <w:gridCol w:w="1940"/>
        <w:gridCol w:w="3474"/>
        <w:gridCol w:w="3854"/>
        <w:gridCol w:w="966"/>
        <w:gridCol w:w="828"/>
        <w:gridCol w:w="1109"/>
        <w:gridCol w:w="966"/>
        <w:gridCol w:w="1009"/>
      </w:tblGrid>
      <w:tr w:rsidR="000F7227" w:rsidRPr="000F7227" w:rsidTr="000F7227">
        <w:trPr>
          <w:trHeight w:val="226"/>
        </w:trPr>
        <w:tc>
          <w:tcPr>
            <w:tcW w:w="2007" w:type="pct"/>
            <w:gridSpan w:val="3"/>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Ответственный исполнитель</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муниципальной программы</w:t>
            </w:r>
          </w:p>
        </w:tc>
        <w:tc>
          <w:tcPr>
            <w:tcW w:w="2993" w:type="pct"/>
            <w:gridSpan w:val="6"/>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Администрация Мокшанского района </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0F7227" w:rsidRPr="000F7227" w:rsidTr="000F7227">
        <w:tc>
          <w:tcPr>
            <w:tcW w:w="151" w:type="pct"/>
            <w:tcBorders>
              <w:top w:val="single" w:sz="4" w:space="0" w:color="auto"/>
              <w:left w:val="single" w:sz="4" w:space="0" w:color="auto"/>
              <w:bottom w:val="nil"/>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w:t>
            </w:r>
            <w:proofErr w:type="gramStart"/>
            <w:r w:rsidRPr="000F7227">
              <w:rPr>
                <w:rFonts w:ascii="Times New Roman" w:eastAsia="Times New Roman" w:hAnsi="Times New Roman" w:cs="Times New Roman"/>
                <w:sz w:val="16"/>
                <w:szCs w:val="16"/>
                <w:lang w:eastAsia="ru-RU"/>
              </w:rPr>
              <w:t>п</w:t>
            </w:r>
            <w:proofErr w:type="gramEnd"/>
            <w:r w:rsidRPr="000F7227">
              <w:rPr>
                <w:rFonts w:ascii="Times New Roman" w:eastAsia="Times New Roman" w:hAnsi="Times New Roman" w:cs="Times New Roman"/>
                <w:sz w:val="16"/>
                <w:szCs w:val="16"/>
                <w:lang w:eastAsia="ru-RU"/>
              </w:rPr>
              <w:t>/п</w:t>
            </w:r>
          </w:p>
        </w:tc>
        <w:tc>
          <w:tcPr>
            <w:tcW w:w="665" w:type="pct"/>
            <w:tcBorders>
              <w:top w:val="single" w:sz="4" w:space="0" w:color="auto"/>
              <w:left w:val="single" w:sz="4" w:space="0" w:color="auto"/>
              <w:bottom w:val="nil"/>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Статус</w:t>
            </w:r>
          </w:p>
        </w:tc>
        <w:tc>
          <w:tcPr>
            <w:tcW w:w="1191" w:type="pct"/>
            <w:vMerge w:val="restar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321" w:type="pct"/>
            <w:vMerge w:val="restart"/>
            <w:tcBorders>
              <w:top w:val="single" w:sz="4" w:space="0" w:color="auto"/>
              <w:left w:val="single" w:sz="4" w:space="0" w:color="auto"/>
              <w:right w:val="single" w:sz="4" w:space="0" w:color="auto"/>
            </w:tcBorders>
            <w:vAlign w:val="center"/>
          </w:tcPr>
          <w:p w:rsidR="000F7227" w:rsidRPr="000F7227" w:rsidRDefault="000F7227" w:rsidP="000F7227">
            <w:pPr>
              <w:widowControl w:val="0"/>
              <w:ind w:left="112"/>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Источник финансирования</w:t>
            </w:r>
          </w:p>
        </w:tc>
        <w:tc>
          <w:tcPr>
            <w:tcW w:w="1672" w:type="pct"/>
            <w:gridSpan w:val="5"/>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Оценка расходов,</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тыс. рублей</w:t>
            </w:r>
          </w:p>
        </w:tc>
      </w:tr>
      <w:tr w:rsidR="000F7227" w:rsidRPr="000F7227" w:rsidTr="000F7227">
        <w:tc>
          <w:tcPr>
            <w:tcW w:w="151" w:type="pct"/>
            <w:tcBorders>
              <w:top w:val="nil"/>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tcBorders>
              <w:top w:val="nil"/>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321" w:type="pct"/>
            <w:vMerge/>
            <w:tcBorders>
              <w:left w:val="single" w:sz="4" w:space="0" w:color="auto"/>
              <w:bottom w:val="single" w:sz="4" w:space="0" w:color="auto"/>
              <w:right w:val="single" w:sz="4" w:space="0" w:color="auto"/>
            </w:tcBorders>
          </w:tcPr>
          <w:p w:rsidR="000F7227" w:rsidRPr="000F7227" w:rsidRDefault="000F7227" w:rsidP="000F7227">
            <w:pPr>
              <w:widowControl w:val="0"/>
              <w:ind w:left="112" w:hanging="1"/>
              <w:jc w:val="center"/>
              <w:rPr>
                <w:rFonts w:ascii="Times New Roman" w:eastAsia="Times New Roman" w:hAnsi="Times New Roman" w:cs="Times New Roman"/>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2020 год</w:t>
            </w:r>
          </w:p>
        </w:tc>
        <w:tc>
          <w:tcPr>
            <w:tcW w:w="284"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2021 год</w:t>
            </w:r>
          </w:p>
        </w:tc>
        <w:tc>
          <w:tcPr>
            <w:tcW w:w="380"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2022 год</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2023 год</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2024 год</w:t>
            </w:r>
          </w:p>
        </w:tc>
      </w:tr>
      <w:tr w:rsidR="000F7227" w:rsidRPr="000F7227" w:rsidTr="000F7227">
        <w:tc>
          <w:tcPr>
            <w:tcW w:w="151"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w:t>
            </w:r>
          </w:p>
        </w:tc>
        <w:tc>
          <w:tcPr>
            <w:tcW w:w="665"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w:t>
            </w:r>
          </w:p>
        </w:tc>
        <w:tc>
          <w:tcPr>
            <w:tcW w:w="1191"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w:t>
            </w:r>
          </w:p>
        </w:tc>
        <w:tc>
          <w:tcPr>
            <w:tcW w:w="1321"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ind w:left="112" w:hanging="1"/>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4</w:t>
            </w:r>
          </w:p>
        </w:tc>
        <w:tc>
          <w:tcPr>
            <w:tcW w:w="331"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w:t>
            </w:r>
          </w:p>
        </w:tc>
        <w:tc>
          <w:tcPr>
            <w:tcW w:w="284"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10</w:t>
            </w:r>
          </w:p>
        </w:tc>
        <w:tc>
          <w:tcPr>
            <w:tcW w:w="380"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11</w:t>
            </w:r>
          </w:p>
        </w:tc>
        <w:tc>
          <w:tcPr>
            <w:tcW w:w="331"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12</w:t>
            </w:r>
          </w:p>
        </w:tc>
        <w:tc>
          <w:tcPr>
            <w:tcW w:w="346"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13</w:t>
            </w:r>
          </w:p>
        </w:tc>
      </w:tr>
      <w:tr w:rsidR="000F7227" w:rsidRPr="000F7227" w:rsidTr="000F7227">
        <w:tc>
          <w:tcPr>
            <w:tcW w:w="151" w:type="pct"/>
            <w:vMerge w:val="restart"/>
            <w:tcBorders>
              <w:top w:val="single" w:sz="4" w:space="0" w:color="auto"/>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w:t>
            </w:r>
          </w:p>
        </w:tc>
        <w:tc>
          <w:tcPr>
            <w:tcW w:w="665" w:type="pct"/>
            <w:vMerge w:val="restart"/>
            <w:tcBorders>
              <w:top w:val="single" w:sz="4" w:space="0" w:color="auto"/>
              <w:left w:val="single" w:sz="4" w:space="0" w:color="auto"/>
              <w:right w:val="single" w:sz="4" w:space="0" w:color="auto"/>
            </w:tcBorders>
          </w:tcPr>
          <w:p w:rsidR="000F7227" w:rsidRPr="000F7227" w:rsidRDefault="000F7227" w:rsidP="000F7227">
            <w:pPr>
              <w:widowControl w:val="0"/>
              <w:ind w:left="70"/>
              <w:jc w:val="left"/>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Муниципальная  программа</w:t>
            </w:r>
          </w:p>
          <w:p w:rsidR="000F7227" w:rsidRPr="000F7227" w:rsidRDefault="000F7227" w:rsidP="000F7227">
            <w:pPr>
              <w:widowControl w:val="0"/>
              <w:ind w:left="70"/>
              <w:jc w:val="left"/>
              <w:rPr>
                <w:rFonts w:ascii="Times New Roman" w:eastAsia="Times New Roman" w:hAnsi="Times New Roman" w:cs="Times New Roman"/>
                <w:spacing w:val="-20"/>
                <w:sz w:val="16"/>
                <w:szCs w:val="16"/>
                <w:lang w:eastAsia="ru-RU"/>
              </w:rPr>
            </w:pPr>
          </w:p>
          <w:p w:rsidR="000F7227" w:rsidRPr="000F7227" w:rsidRDefault="000F7227" w:rsidP="000F7227">
            <w:pPr>
              <w:widowControl w:val="0"/>
              <w:jc w:val="left"/>
              <w:rPr>
                <w:rFonts w:ascii="Times New Roman" w:eastAsia="Times New Roman" w:hAnsi="Times New Roman" w:cs="Times New Roman"/>
                <w:spacing w:val="-20"/>
                <w:sz w:val="16"/>
                <w:szCs w:val="16"/>
                <w:lang w:eastAsia="ru-RU"/>
              </w:rPr>
            </w:pPr>
          </w:p>
          <w:p w:rsidR="000F7227" w:rsidRPr="000F7227" w:rsidRDefault="000F7227" w:rsidP="000F7227">
            <w:pPr>
              <w:widowControl w:val="0"/>
              <w:jc w:val="left"/>
              <w:rPr>
                <w:rFonts w:ascii="Times New Roman" w:eastAsia="Times New Roman" w:hAnsi="Times New Roman" w:cs="Times New Roman"/>
                <w:spacing w:val="-20"/>
                <w:sz w:val="16"/>
                <w:szCs w:val="16"/>
                <w:lang w:eastAsia="ru-RU"/>
              </w:rPr>
            </w:pPr>
          </w:p>
          <w:p w:rsidR="000F7227" w:rsidRPr="000F7227" w:rsidRDefault="000F7227" w:rsidP="000F7227">
            <w:pPr>
              <w:widowControl w:val="0"/>
              <w:jc w:val="left"/>
              <w:rPr>
                <w:rFonts w:ascii="Times New Roman" w:eastAsia="Times New Roman" w:hAnsi="Times New Roman" w:cs="Times New Roman"/>
                <w:spacing w:val="-20"/>
                <w:sz w:val="16"/>
                <w:szCs w:val="16"/>
                <w:lang w:eastAsia="ru-RU"/>
              </w:rPr>
            </w:pPr>
          </w:p>
          <w:p w:rsidR="000F7227" w:rsidRPr="000F7227" w:rsidRDefault="000F7227" w:rsidP="000F7227">
            <w:pPr>
              <w:widowControl w:val="0"/>
              <w:jc w:val="left"/>
              <w:rPr>
                <w:rFonts w:ascii="Times New Roman" w:eastAsia="Times New Roman" w:hAnsi="Times New Roman" w:cs="Times New Roman"/>
                <w:spacing w:val="-20"/>
                <w:sz w:val="16"/>
                <w:szCs w:val="16"/>
                <w:lang w:eastAsia="ru-RU"/>
              </w:rPr>
            </w:pPr>
          </w:p>
        </w:tc>
        <w:tc>
          <w:tcPr>
            <w:tcW w:w="1191" w:type="pct"/>
            <w:vMerge w:val="restart"/>
            <w:tcBorders>
              <w:top w:val="single" w:sz="4" w:space="0" w:color="auto"/>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bCs/>
                <w:sz w:val="16"/>
                <w:szCs w:val="16"/>
                <w:lang w:eastAsia="ru-RU"/>
              </w:rPr>
            </w:pPr>
            <w:r w:rsidRPr="000F7227">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Пензенской</w:t>
            </w:r>
          </w:p>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области на 2014-2024 годы</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val="en-US" w:eastAsia="ru-RU"/>
              </w:rPr>
            </w:pPr>
            <w:r w:rsidRPr="000F7227">
              <w:rPr>
                <w:rFonts w:ascii="Times New Roman" w:eastAsia="Times New Roman" w:hAnsi="Times New Roman" w:cs="Times New Roman"/>
                <w:spacing w:val="-20"/>
                <w:sz w:val="16"/>
                <w:szCs w:val="16"/>
                <w:lang w:eastAsia="ru-RU"/>
              </w:rPr>
              <w:t>27952,5</w:t>
            </w:r>
          </w:p>
        </w:tc>
        <w:tc>
          <w:tcPr>
            <w:tcW w:w="284"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19006,2</w:t>
            </w:r>
          </w:p>
        </w:tc>
        <w:tc>
          <w:tcPr>
            <w:tcW w:w="380"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36897,3</w:t>
            </w:r>
          </w:p>
        </w:tc>
        <w:tc>
          <w:tcPr>
            <w:tcW w:w="331"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91426,1</w:t>
            </w:r>
          </w:p>
        </w:tc>
        <w:tc>
          <w:tcPr>
            <w:tcW w:w="346" w:type="pct"/>
            <w:tcBorders>
              <w:top w:val="single" w:sz="4" w:space="0" w:color="auto"/>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38400,3</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left"/>
              <w:rPr>
                <w:rFonts w:ascii="Times New Roman" w:eastAsia="Times New Roman" w:hAnsi="Times New Roman" w:cs="Times New Roman"/>
                <w:spacing w:val="-20"/>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bCs/>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8453,6</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8781,9</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trike/>
                <w:sz w:val="16"/>
                <w:szCs w:val="16"/>
                <w:lang w:eastAsia="ru-RU"/>
              </w:rPr>
            </w:pPr>
            <w:r w:rsidRPr="000F7227">
              <w:rPr>
                <w:rFonts w:ascii="Times New Roman" w:eastAsia="Times New Roman" w:hAnsi="Times New Roman" w:cs="Times New Roman"/>
                <w:sz w:val="16"/>
                <w:szCs w:val="16"/>
                <w:lang w:eastAsia="ru-RU"/>
              </w:rPr>
              <w:t>6181,4</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5202,0</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7176,0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658,5</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411,3</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1126,4</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10224,3</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30057,4</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85512,5</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30097,9</w:t>
            </w:r>
          </w:p>
        </w:tc>
      </w:tr>
      <w:tr w:rsidR="000F7227" w:rsidRPr="000F7227" w:rsidTr="000F7227">
        <w:tc>
          <w:tcPr>
            <w:tcW w:w="151" w:type="pct"/>
            <w:vMerge/>
            <w:tcBorders>
              <w:left w:val="single" w:sz="4" w:space="0" w:color="auto"/>
              <w:bottom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bottom w:val="single" w:sz="4" w:space="0" w:color="auto"/>
              <w:right w:val="single" w:sz="4" w:space="0" w:color="auto"/>
            </w:tcBorders>
          </w:tcPr>
          <w:p w:rsidR="000F7227" w:rsidRPr="000F7227" w:rsidRDefault="000F7227" w:rsidP="000F7227">
            <w:pPr>
              <w:widowControl w:val="0"/>
              <w:jc w:val="left"/>
              <w:rPr>
                <w:rFonts w:ascii="Times New Roman" w:eastAsia="Times New Roman" w:hAnsi="Times New Roman" w:cs="Times New Roman"/>
                <w:sz w:val="16"/>
                <w:szCs w:val="16"/>
                <w:lang w:eastAsia="ru-RU"/>
              </w:rPr>
            </w:pPr>
          </w:p>
        </w:tc>
        <w:tc>
          <w:tcPr>
            <w:tcW w:w="1191" w:type="pct"/>
            <w:vMerge/>
            <w:tcBorders>
              <w:left w:val="single" w:sz="4" w:space="0" w:color="auto"/>
              <w:bottom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top w:val="single" w:sz="4" w:space="0" w:color="auto"/>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w:t>
            </w:r>
          </w:p>
        </w:tc>
        <w:tc>
          <w:tcPr>
            <w:tcW w:w="665" w:type="pct"/>
            <w:vMerge w:val="restart"/>
            <w:tcBorders>
              <w:top w:val="single" w:sz="4" w:space="0" w:color="auto"/>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Подпрограмма 1</w:t>
            </w:r>
          </w:p>
        </w:tc>
        <w:tc>
          <w:tcPr>
            <w:tcW w:w="1191" w:type="pct"/>
            <w:vMerge w:val="restart"/>
            <w:tcBorders>
              <w:top w:val="single" w:sz="4" w:space="0" w:color="auto"/>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Пензенской области</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27952,5</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18981,9</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36269,2</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91037,7</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37176,0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8453,6</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8781,9</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6181,4</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5502,0</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7176,0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80,7</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70,7</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10200,0</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30007,1</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85464,9</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30000,0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w:t>
            </w:r>
          </w:p>
        </w:tc>
        <w:tc>
          <w:tcPr>
            <w:tcW w:w="665"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Основное</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мероприятие 1</w:t>
            </w:r>
          </w:p>
        </w:tc>
        <w:tc>
          <w:tcPr>
            <w:tcW w:w="1191" w:type="pct"/>
            <w:vMerge w:val="restart"/>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215,4</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173,2</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215,4</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173,2</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vAlign w:val="center"/>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4</w:t>
            </w:r>
          </w:p>
        </w:tc>
        <w:tc>
          <w:tcPr>
            <w:tcW w:w="665"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Основное</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мероприятие 2</w:t>
            </w:r>
          </w:p>
        </w:tc>
        <w:tc>
          <w:tcPr>
            <w:tcW w:w="1191" w:type="pct"/>
            <w:vMerge w:val="restart"/>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1320,7</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921,1</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1250,4</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239,0</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1442,0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1320,7</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921,1</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1250,4</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239,0</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1442,0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rPr>
          <w:trHeight w:val="271"/>
        </w:trPr>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lastRenderedPageBreak/>
              <w:t>5</w:t>
            </w:r>
          </w:p>
        </w:tc>
        <w:tc>
          <w:tcPr>
            <w:tcW w:w="665"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Основное </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3</w:t>
            </w:r>
          </w:p>
        </w:tc>
        <w:tc>
          <w:tcPr>
            <w:tcW w:w="1191" w:type="pct"/>
            <w:vMerge w:val="restart"/>
            <w:tcBorders>
              <w:left w:val="single" w:sz="4" w:space="0" w:color="auto"/>
              <w:right w:val="single" w:sz="4" w:space="0" w:color="auto"/>
            </w:tcBorders>
          </w:tcPr>
          <w:p w:rsidR="000F7227" w:rsidRPr="000F7227" w:rsidRDefault="000F7227" w:rsidP="000F7227">
            <w:pPr>
              <w:widowControl w:val="0"/>
              <w:spacing w:line="200" w:lineRule="exact"/>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 </w:t>
            </w:r>
          </w:p>
          <w:p w:rsidR="000F7227" w:rsidRPr="000F7227" w:rsidRDefault="000F7227" w:rsidP="000F7227">
            <w:pPr>
              <w:widowControl w:val="0"/>
              <w:suppressAutoHyphens/>
              <w:spacing w:after="6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26159,3</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17862,0</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34931,0</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90721,7</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35580,0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6660,5</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7662,2</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4931,0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5263,0</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5580,0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19498,8</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10200,0</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30000,0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85458,7</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30000,0</w:t>
            </w:r>
          </w:p>
        </w:tc>
      </w:tr>
      <w:tr w:rsidR="000F7227" w:rsidRPr="000F7227" w:rsidTr="000F7227">
        <w:trPr>
          <w:trHeight w:val="296"/>
        </w:trPr>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6</w:t>
            </w:r>
          </w:p>
        </w:tc>
        <w:tc>
          <w:tcPr>
            <w:tcW w:w="665"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Основное </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4</w:t>
            </w:r>
          </w:p>
        </w:tc>
        <w:tc>
          <w:tcPr>
            <w:tcW w:w="1191" w:type="pct"/>
            <w:vMerge w:val="restart"/>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42,0</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25,4</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154,0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42,0</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25,4</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154,0</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rPr>
          <w:trHeight w:val="277"/>
        </w:trPr>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p w:rsidR="000F7227" w:rsidRPr="000F7227" w:rsidRDefault="000F7227" w:rsidP="000F7227">
            <w:pPr>
              <w:widowControl w:val="0"/>
              <w:jc w:val="center"/>
              <w:rPr>
                <w:rFonts w:ascii="Times New Roman" w:eastAsia="Times New Roman" w:hAnsi="Times New Roman" w:cs="Times New Roman"/>
                <w:sz w:val="16"/>
                <w:szCs w:val="16"/>
                <w:lang w:eastAsia="ru-RU"/>
              </w:rPr>
            </w:pPr>
          </w:p>
          <w:p w:rsidR="000F7227" w:rsidRPr="000F7227" w:rsidRDefault="000F7227" w:rsidP="000F7227">
            <w:pPr>
              <w:widowControl w:val="0"/>
              <w:jc w:val="center"/>
              <w:rPr>
                <w:rFonts w:ascii="Times New Roman" w:eastAsia="Times New Roman" w:hAnsi="Times New Roman" w:cs="Times New Roman"/>
                <w:sz w:val="16"/>
                <w:szCs w:val="16"/>
                <w:lang w:eastAsia="ru-RU"/>
              </w:rPr>
            </w:pP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7</w:t>
            </w:r>
          </w:p>
        </w:tc>
        <w:tc>
          <w:tcPr>
            <w:tcW w:w="665"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p w:rsidR="000F7227" w:rsidRPr="000F7227" w:rsidRDefault="000F7227" w:rsidP="000F7227">
            <w:pPr>
              <w:widowControl w:val="0"/>
              <w:jc w:val="center"/>
              <w:rPr>
                <w:rFonts w:ascii="Times New Roman" w:eastAsia="Times New Roman" w:hAnsi="Times New Roman" w:cs="Times New Roman"/>
                <w:sz w:val="16"/>
                <w:szCs w:val="16"/>
                <w:lang w:eastAsia="ru-RU"/>
              </w:rPr>
            </w:pP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Основное </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5</w:t>
            </w:r>
          </w:p>
        </w:tc>
        <w:tc>
          <w:tcPr>
            <w:tcW w:w="1191" w:type="pct"/>
            <w:vMerge w:val="restart"/>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Осуществление полномочий органов местного самоуправления в области градостроительной деятельности</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215,0</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87,8</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76,9</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215,0</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 xml:space="preserve">- </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 xml:space="preserve"> -</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80,7</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70,8</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7,1</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6,2</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8</w:t>
            </w:r>
          </w:p>
        </w:tc>
        <w:tc>
          <w:tcPr>
            <w:tcW w:w="665"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Подпрограмма 2</w:t>
            </w:r>
          </w:p>
        </w:tc>
        <w:tc>
          <w:tcPr>
            <w:tcW w:w="1191" w:type="pct"/>
            <w:vMerge w:val="restart"/>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Пензенской области  </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628,1</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388,5</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1224,3</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577,8</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340,6</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1126,4</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50,3</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47,9</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97,9</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w:t>
            </w:r>
          </w:p>
        </w:tc>
        <w:tc>
          <w:tcPr>
            <w:tcW w:w="665" w:type="pct"/>
            <w:vMerge w:val="restart"/>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Основное </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1</w:t>
            </w:r>
          </w:p>
        </w:tc>
        <w:tc>
          <w:tcPr>
            <w:tcW w:w="1191" w:type="pct"/>
            <w:vMerge w:val="restart"/>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Организация и осуществление в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Всего</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628,1</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388,5</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1224,3</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в </w:t>
            </w:r>
            <w:proofErr w:type="spellStart"/>
            <w:r w:rsidRPr="000F7227">
              <w:rPr>
                <w:rFonts w:ascii="Times New Roman" w:eastAsia="Times New Roman" w:hAnsi="Times New Roman" w:cs="Times New Roman"/>
                <w:sz w:val="16"/>
                <w:szCs w:val="16"/>
                <w:lang w:eastAsia="ru-RU"/>
              </w:rPr>
              <w:t>т.ч</w:t>
            </w:r>
            <w:proofErr w:type="spellEnd"/>
            <w:r w:rsidRPr="000F7227">
              <w:rPr>
                <w:rFonts w:ascii="Times New Roman" w:eastAsia="Times New Roman" w:hAnsi="Times New Roman" w:cs="Times New Roman"/>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федеральные средства</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577,8</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388,5</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1126,4</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бюджет Пензенской области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24,3</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50,3</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47,9</w:t>
            </w: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97,9</w:t>
            </w:r>
          </w:p>
        </w:tc>
      </w:tr>
      <w:tr w:rsidR="000F7227" w:rsidRPr="000F7227" w:rsidTr="000F7227">
        <w:tc>
          <w:tcPr>
            <w:tcW w:w="151"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665" w:type="pct"/>
            <w:vMerge/>
            <w:tcBorders>
              <w:left w:val="single" w:sz="4" w:space="0" w:color="auto"/>
              <w:right w:val="single" w:sz="4" w:space="0" w:color="auto"/>
            </w:tcBorders>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91" w:type="pct"/>
            <w:vMerge/>
            <w:tcBorders>
              <w:left w:val="single" w:sz="4" w:space="0" w:color="auto"/>
              <w:right w:val="single" w:sz="4" w:space="0" w:color="auto"/>
            </w:tcBorders>
          </w:tcPr>
          <w:p w:rsidR="000F7227" w:rsidRPr="000F7227" w:rsidRDefault="000F7227" w:rsidP="000F7227">
            <w:pPr>
              <w:widowControl w:val="0"/>
              <w:ind w:left="110"/>
              <w:jc w:val="left"/>
              <w:rPr>
                <w:rFonts w:ascii="Times New Roman" w:eastAsia="Times New Roman" w:hAnsi="Times New Roman" w:cs="Times New Roman"/>
                <w:sz w:val="16"/>
                <w:szCs w:val="16"/>
                <w:lang w:eastAsia="ru-RU"/>
              </w:rPr>
            </w:pPr>
          </w:p>
        </w:tc>
        <w:tc>
          <w:tcPr>
            <w:tcW w:w="132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ind w:left="112" w:hanging="1"/>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иные источники</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284"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80"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331"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c>
          <w:tcPr>
            <w:tcW w:w="346" w:type="pct"/>
            <w:tcBorders>
              <w:top w:val="single" w:sz="4" w:space="0" w:color="auto"/>
              <w:left w:val="single" w:sz="4" w:space="0" w:color="auto"/>
              <w:bottom w:val="single" w:sz="4" w:space="0" w:color="auto"/>
              <w:right w:val="single" w:sz="4" w:space="0" w:color="auto"/>
            </w:tcBorders>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p>
        </w:tc>
      </w:tr>
    </w:tbl>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r w:rsidRPr="000F7227">
        <w:rPr>
          <w:rFonts w:ascii="Times New Roman" w:eastAsia="Times New Roman" w:hAnsi="Times New Roman" w:cs="Times New Roman"/>
          <w:sz w:val="16"/>
          <w:szCs w:val="16"/>
          <w:lang w:eastAsia="ru-RU"/>
        </w:rPr>
        <w:br w:type="page"/>
      </w:r>
      <w:r w:rsidRPr="000F7227">
        <w:rPr>
          <w:rFonts w:ascii="Times New Roman" w:eastAsia="Times New Roman" w:hAnsi="Times New Roman" w:cs="Times New Roman"/>
          <w:sz w:val="16"/>
          <w:szCs w:val="16"/>
          <w:lang w:eastAsia="ru-RU"/>
        </w:rPr>
        <w:lastRenderedPageBreak/>
        <w:t xml:space="preserve">Приложение к постановлению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администрации Мокшанского района</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от 27.12.2021 № 1190</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«Приложение № 8</w:t>
      </w:r>
      <w:r>
        <w:rPr>
          <w:rFonts w:ascii="Times New Roman" w:eastAsia="Times New Roman" w:hAnsi="Times New Roman" w:cs="Times New Roman"/>
          <w:sz w:val="16"/>
          <w:szCs w:val="16"/>
          <w:lang w:eastAsia="ru-RU"/>
        </w:rPr>
        <w:t xml:space="preserve">  </w:t>
      </w:r>
      <w:r w:rsidRPr="000F7227">
        <w:rPr>
          <w:rFonts w:ascii="Times New Roman" w:eastAsia="Times New Roman" w:hAnsi="Times New Roman" w:cs="Times New Roman"/>
          <w:sz w:val="16"/>
          <w:szCs w:val="16"/>
          <w:lang w:eastAsia="ru-RU"/>
        </w:rPr>
        <w:t xml:space="preserve">к муниципальной программе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«Модернизация и реформирование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систем жизнеобеспечения и объектов</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коммунальной инфраструктуры </w:t>
      </w:r>
      <w:proofErr w:type="gramStart"/>
      <w:r w:rsidRPr="000F7227">
        <w:rPr>
          <w:rFonts w:ascii="Times New Roman" w:eastAsia="Times New Roman" w:hAnsi="Times New Roman" w:cs="Times New Roman"/>
          <w:sz w:val="16"/>
          <w:szCs w:val="16"/>
          <w:lang w:eastAsia="ru-RU"/>
        </w:rPr>
        <w:t>в</w:t>
      </w:r>
      <w:proofErr w:type="gramEnd"/>
      <w:r w:rsidRPr="000F7227">
        <w:rPr>
          <w:rFonts w:ascii="Times New Roman" w:eastAsia="Times New Roman" w:hAnsi="Times New Roman" w:cs="Times New Roman"/>
          <w:sz w:val="16"/>
          <w:szCs w:val="16"/>
          <w:lang w:eastAsia="ru-RU"/>
        </w:rPr>
        <w:t xml:space="preserve"> </w:t>
      </w:r>
    </w:p>
    <w:p w:rsidR="000F7227" w:rsidRDefault="000F7227" w:rsidP="000F7227">
      <w:pPr>
        <w:widowControl w:val="0"/>
        <w:jc w:val="right"/>
        <w:rPr>
          <w:rFonts w:ascii="Times New Roman" w:eastAsia="Times New Roman" w:hAnsi="Times New Roman" w:cs="Times New Roman"/>
          <w:sz w:val="16"/>
          <w:szCs w:val="16"/>
          <w:lang w:eastAsia="ru-RU"/>
        </w:rPr>
      </w:pP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w:t>
      </w:r>
      <w:proofErr w:type="gramStart"/>
      <w:r w:rsidRPr="000F7227">
        <w:rPr>
          <w:rFonts w:ascii="Times New Roman" w:eastAsia="Times New Roman" w:hAnsi="Times New Roman" w:cs="Times New Roman"/>
          <w:sz w:val="16"/>
          <w:szCs w:val="16"/>
          <w:lang w:eastAsia="ru-RU"/>
        </w:rPr>
        <w:t>Пензенской</w:t>
      </w:r>
      <w:proofErr w:type="gramEnd"/>
      <w:r w:rsidRPr="000F7227">
        <w:rPr>
          <w:rFonts w:ascii="Times New Roman" w:eastAsia="Times New Roman" w:hAnsi="Times New Roman" w:cs="Times New Roman"/>
          <w:sz w:val="16"/>
          <w:szCs w:val="16"/>
          <w:lang w:eastAsia="ru-RU"/>
        </w:rPr>
        <w:t xml:space="preserve">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области на 2014-2024  годы»</w:t>
      </w:r>
    </w:p>
    <w:p w:rsidR="000F7227" w:rsidRPr="000F7227" w:rsidRDefault="000F7227" w:rsidP="000F7227">
      <w:pPr>
        <w:widowControl w:val="0"/>
        <w:jc w:val="center"/>
        <w:rPr>
          <w:rFonts w:ascii="Times New Roman" w:eastAsia="Times New Roman" w:hAnsi="Times New Roman" w:cs="Times New Roman"/>
          <w:i/>
          <w:iCs/>
          <w:sz w:val="16"/>
          <w:szCs w:val="16"/>
          <w:lang w:eastAsia="ru-RU"/>
        </w:rPr>
      </w:pPr>
    </w:p>
    <w:p w:rsidR="000F7227" w:rsidRPr="000F7227" w:rsidRDefault="000F7227" w:rsidP="000F7227">
      <w:pPr>
        <w:widowControl w:val="0"/>
        <w:jc w:val="center"/>
        <w:rPr>
          <w:rFonts w:ascii="Times New Roman" w:eastAsia="Times New Roman" w:hAnsi="Times New Roman" w:cs="Times New Roman"/>
          <w:b/>
          <w:bCs/>
          <w:sz w:val="16"/>
          <w:szCs w:val="16"/>
          <w:lang w:eastAsia="ru-RU"/>
        </w:rPr>
      </w:pPr>
      <w:r w:rsidRPr="000F7227">
        <w:rPr>
          <w:rFonts w:ascii="Times New Roman" w:eastAsia="Times New Roman" w:hAnsi="Times New Roman" w:cs="Times New Roman"/>
          <w:b/>
          <w:bCs/>
          <w:sz w:val="16"/>
          <w:szCs w:val="16"/>
          <w:lang w:eastAsia="ru-RU"/>
        </w:rPr>
        <w:t xml:space="preserve">РЕСУРСНОЕ  ОБЕСПЕЧЕНИЕ </w:t>
      </w:r>
    </w:p>
    <w:p w:rsidR="000F7227" w:rsidRPr="000F7227" w:rsidRDefault="000F7227" w:rsidP="000F7227">
      <w:pPr>
        <w:widowControl w:val="0"/>
        <w:jc w:val="center"/>
        <w:rPr>
          <w:rFonts w:ascii="Times New Roman" w:eastAsia="Times New Roman" w:hAnsi="Times New Roman" w:cs="Times New Roman"/>
          <w:b/>
          <w:bCs/>
          <w:sz w:val="16"/>
          <w:szCs w:val="16"/>
          <w:lang w:eastAsia="ru-RU"/>
        </w:rPr>
      </w:pPr>
      <w:r w:rsidRPr="000F7227">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w:t>
      </w:r>
    </w:p>
    <w:p w:rsidR="000F7227" w:rsidRPr="000F7227" w:rsidRDefault="000F7227" w:rsidP="000F7227">
      <w:pPr>
        <w:widowControl w:val="0"/>
        <w:tabs>
          <w:tab w:val="center" w:pos="5037"/>
          <w:tab w:val="right" w:pos="9355"/>
        </w:tabs>
        <w:jc w:val="center"/>
        <w:rPr>
          <w:rFonts w:ascii="Times New Roman" w:eastAsia="Times New Roman" w:hAnsi="Times New Roman" w:cs="Times New Roman"/>
          <w:b/>
          <w:bCs/>
          <w:sz w:val="16"/>
          <w:szCs w:val="16"/>
          <w:lang w:eastAsia="ru-RU"/>
        </w:rPr>
      </w:pPr>
      <w:r w:rsidRPr="000F7227">
        <w:rPr>
          <w:rFonts w:ascii="Times New Roman" w:eastAsia="Times New Roman" w:hAnsi="Times New Roman" w:cs="Times New Roman"/>
          <w:b/>
          <w:bCs/>
          <w:sz w:val="16"/>
          <w:szCs w:val="16"/>
          <w:lang w:eastAsia="ru-RU"/>
        </w:rPr>
        <w:t xml:space="preserve">  </w:t>
      </w:r>
      <w:r w:rsidRPr="000F7227">
        <w:rPr>
          <w:rFonts w:ascii="Times New Roman" w:eastAsia="Times New Roman" w:hAnsi="Times New Roman" w:cs="Times New Roman"/>
          <w:b/>
          <w:sz w:val="16"/>
          <w:szCs w:val="16"/>
          <w:lang w:eastAsia="ru-RU"/>
        </w:rPr>
        <w:t>«</w:t>
      </w:r>
      <w:r w:rsidRPr="000F7227">
        <w:rPr>
          <w:rFonts w:ascii="Times New Roman" w:eastAsia="Times New Roman" w:hAnsi="Times New Roman" w:cs="Times New Roman"/>
          <w:b/>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0F7227">
        <w:rPr>
          <w:rFonts w:ascii="Times New Roman" w:eastAsia="Times New Roman" w:hAnsi="Times New Roman" w:cs="Times New Roman"/>
          <w:b/>
          <w:bCs/>
          <w:sz w:val="16"/>
          <w:szCs w:val="16"/>
          <w:lang w:eastAsia="ru-RU"/>
        </w:rPr>
        <w:t>Мокшанском</w:t>
      </w:r>
      <w:proofErr w:type="spellEnd"/>
      <w:r w:rsidRPr="000F7227">
        <w:rPr>
          <w:rFonts w:ascii="Times New Roman" w:eastAsia="Times New Roman" w:hAnsi="Times New Roman" w:cs="Times New Roman"/>
          <w:b/>
          <w:bCs/>
          <w:sz w:val="16"/>
          <w:szCs w:val="16"/>
          <w:lang w:eastAsia="ru-RU"/>
        </w:rPr>
        <w:t xml:space="preserve"> районе Пензенской области </w:t>
      </w:r>
    </w:p>
    <w:p w:rsidR="000F7227" w:rsidRPr="000F7227" w:rsidRDefault="000F7227" w:rsidP="000F7227">
      <w:pPr>
        <w:widowControl w:val="0"/>
        <w:tabs>
          <w:tab w:val="center" w:pos="5037"/>
          <w:tab w:val="right" w:pos="9355"/>
        </w:tabs>
        <w:jc w:val="center"/>
        <w:rPr>
          <w:rFonts w:ascii="Times New Roman" w:eastAsia="Times New Roman" w:hAnsi="Times New Roman" w:cs="Times New Roman"/>
          <w:i/>
          <w:iCs/>
          <w:sz w:val="16"/>
          <w:szCs w:val="16"/>
          <w:lang w:eastAsia="ru-RU"/>
        </w:rPr>
      </w:pPr>
      <w:r w:rsidRPr="000F7227">
        <w:rPr>
          <w:rFonts w:ascii="Times New Roman" w:eastAsia="Times New Roman" w:hAnsi="Times New Roman" w:cs="Times New Roman"/>
          <w:b/>
          <w:bCs/>
          <w:sz w:val="16"/>
          <w:szCs w:val="16"/>
          <w:lang w:eastAsia="ru-RU"/>
        </w:rPr>
        <w:t>на 2014-2024 годы»  за счет всех источников финансирования на 2020 – 2024 годы</w:t>
      </w:r>
    </w:p>
    <w:p w:rsidR="000F7227" w:rsidRPr="000F7227" w:rsidRDefault="000F7227" w:rsidP="000F7227">
      <w:pPr>
        <w:widowControl w:val="0"/>
        <w:jc w:val="left"/>
        <w:rPr>
          <w:rFonts w:ascii="Times New Roman" w:eastAsia="Times New Roman" w:hAnsi="Times New Roman" w:cs="Times New Roman"/>
          <w:i/>
          <w:iCs/>
          <w:sz w:val="16"/>
          <w:szCs w:val="16"/>
          <w:lang w:eastAsia="ru-RU"/>
        </w:rPr>
      </w:pPr>
    </w:p>
    <w:tbl>
      <w:tblPr>
        <w:tblW w:w="155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1485"/>
        <w:gridCol w:w="5137"/>
        <w:gridCol w:w="1559"/>
        <w:gridCol w:w="851"/>
        <w:gridCol w:w="709"/>
        <w:gridCol w:w="416"/>
        <w:gridCol w:w="421"/>
        <w:gridCol w:w="852"/>
        <w:gridCol w:w="709"/>
        <w:gridCol w:w="709"/>
        <w:gridCol w:w="851"/>
        <w:gridCol w:w="709"/>
        <w:gridCol w:w="708"/>
      </w:tblGrid>
      <w:tr w:rsidR="000F7227" w:rsidRPr="000F7227" w:rsidTr="000F7227">
        <w:tc>
          <w:tcPr>
            <w:tcW w:w="7088" w:type="dxa"/>
            <w:gridSpan w:val="3"/>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 xml:space="preserve">Ответственный исполнитель муниципальной программы </w:t>
            </w:r>
          </w:p>
        </w:tc>
        <w:tc>
          <w:tcPr>
            <w:tcW w:w="8494" w:type="dxa"/>
            <w:gridSpan w:val="11"/>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Администрация Мокшанского района (отдел муниципального хозяйства, строительства и архитектуры)</w:t>
            </w:r>
          </w:p>
        </w:tc>
      </w:tr>
      <w:tr w:rsidR="000F7227" w:rsidRPr="000F7227" w:rsidTr="000F7227">
        <w:tc>
          <w:tcPr>
            <w:tcW w:w="46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 xml:space="preserve">№ </w:t>
            </w:r>
            <w:proofErr w:type="gramStart"/>
            <w:r w:rsidRPr="000F7227">
              <w:rPr>
                <w:rFonts w:ascii="Times New Roman" w:eastAsia="Times New Roman" w:hAnsi="Times New Roman" w:cs="Times New Roman"/>
                <w:spacing w:val="-20"/>
                <w:sz w:val="16"/>
                <w:szCs w:val="16"/>
                <w:lang w:eastAsia="ru-RU"/>
              </w:rPr>
              <w:t>п</w:t>
            </w:r>
            <w:proofErr w:type="gramEnd"/>
            <w:r w:rsidRPr="000F7227">
              <w:rPr>
                <w:rFonts w:ascii="Times New Roman" w:eastAsia="Times New Roman" w:hAnsi="Times New Roman" w:cs="Times New Roman"/>
                <w:spacing w:val="-20"/>
                <w:sz w:val="16"/>
                <w:szCs w:val="16"/>
                <w:lang w:eastAsia="ru-RU"/>
              </w:rPr>
              <w:t>/п</w:t>
            </w:r>
          </w:p>
        </w:tc>
        <w:tc>
          <w:tcPr>
            <w:tcW w:w="1485" w:type="dxa"/>
            <w:vAlign w:val="center"/>
          </w:tcPr>
          <w:p w:rsidR="000F7227" w:rsidRPr="000F7227" w:rsidRDefault="000F7227" w:rsidP="000F7227">
            <w:pPr>
              <w:widowControl w:val="0"/>
              <w:ind w:left="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Статус</w:t>
            </w:r>
          </w:p>
        </w:tc>
        <w:tc>
          <w:tcPr>
            <w:tcW w:w="5137"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Наименование муниципальной программы, подпрограммы, основного мероприятия</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Ответственный исполнитель, соисполнитель подпрограммы</w:t>
            </w:r>
          </w:p>
        </w:tc>
        <w:tc>
          <w:tcPr>
            <w:tcW w:w="3249" w:type="dxa"/>
            <w:gridSpan w:val="5"/>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Код бюджетной классификации</w:t>
            </w:r>
          </w:p>
        </w:tc>
        <w:tc>
          <w:tcPr>
            <w:tcW w:w="3686" w:type="dxa"/>
            <w:gridSpan w:val="5"/>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Расходы бюджета Мокшанского района, тыс. рублей</w:t>
            </w:r>
          </w:p>
        </w:tc>
      </w:tr>
      <w:tr w:rsidR="000F7227" w:rsidRPr="000F7227" w:rsidTr="000F7227">
        <w:tc>
          <w:tcPr>
            <w:tcW w:w="46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1485" w:type="dxa"/>
            <w:vAlign w:val="center"/>
          </w:tcPr>
          <w:p w:rsidR="000F7227" w:rsidRPr="000F7227" w:rsidRDefault="000F7227" w:rsidP="000F7227">
            <w:pPr>
              <w:widowControl w:val="0"/>
              <w:ind w:left="34"/>
              <w:jc w:val="center"/>
              <w:rPr>
                <w:rFonts w:ascii="Times New Roman" w:eastAsia="Times New Roman" w:hAnsi="Times New Roman" w:cs="Times New Roman"/>
                <w:spacing w:val="-20"/>
                <w:sz w:val="16"/>
                <w:szCs w:val="16"/>
                <w:lang w:eastAsia="ru-RU"/>
              </w:rPr>
            </w:pPr>
          </w:p>
        </w:tc>
        <w:tc>
          <w:tcPr>
            <w:tcW w:w="5137"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КЦСР</w:t>
            </w:r>
          </w:p>
        </w:tc>
        <w:tc>
          <w:tcPr>
            <w:tcW w:w="709"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КВСР</w:t>
            </w:r>
          </w:p>
        </w:tc>
        <w:tc>
          <w:tcPr>
            <w:tcW w:w="416"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proofErr w:type="spellStart"/>
            <w:r w:rsidRPr="000F7227">
              <w:rPr>
                <w:rFonts w:ascii="Times New Roman" w:eastAsia="Times New Roman" w:hAnsi="Times New Roman" w:cs="Times New Roman"/>
                <w:spacing w:val="-20"/>
                <w:sz w:val="16"/>
                <w:szCs w:val="16"/>
                <w:lang w:eastAsia="ru-RU"/>
              </w:rPr>
              <w:t>Рз</w:t>
            </w:r>
            <w:proofErr w:type="spellEnd"/>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roofErr w:type="spellStart"/>
            <w:r w:rsidRPr="000F7227">
              <w:rPr>
                <w:rFonts w:ascii="Times New Roman" w:eastAsia="Times New Roman" w:hAnsi="Times New Roman" w:cs="Times New Roman"/>
                <w:spacing w:val="-20"/>
                <w:sz w:val="16"/>
                <w:szCs w:val="16"/>
                <w:lang w:eastAsia="ru-RU"/>
              </w:rPr>
              <w:t>Пз</w:t>
            </w:r>
            <w:proofErr w:type="spellEnd"/>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КВР</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2020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2021</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2022</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2023</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2024</w:t>
            </w:r>
          </w:p>
        </w:tc>
      </w:tr>
      <w:tr w:rsidR="000F7227" w:rsidRPr="000F7227" w:rsidTr="000F7227">
        <w:tc>
          <w:tcPr>
            <w:tcW w:w="46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w:t>
            </w:r>
          </w:p>
        </w:tc>
        <w:tc>
          <w:tcPr>
            <w:tcW w:w="1485" w:type="dxa"/>
            <w:vAlign w:val="center"/>
          </w:tcPr>
          <w:p w:rsidR="000F7227" w:rsidRPr="000F7227" w:rsidRDefault="000F7227" w:rsidP="000F7227">
            <w:pPr>
              <w:widowControl w:val="0"/>
              <w:ind w:left="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w:t>
            </w:r>
          </w:p>
        </w:tc>
        <w:tc>
          <w:tcPr>
            <w:tcW w:w="5137"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4</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5</w:t>
            </w:r>
          </w:p>
        </w:tc>
        <w:tc>
          <w:tcPr>
            <w:tcW w:w="709" w:type="dxa"/>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w:t>
            </w:r>
          </w:p>
        </w:tc>
        <w:tc>
          <w:tcPr>
            <w:tcW w:w="416"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7</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8</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9</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11</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12</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13</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14</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15</w:t>
            </w:r>
          </w:p>
        </w:tc>
      </w:tr>
      <w:tr w:rsidR="000F7227" w:rsidRPr="000F7227" w:rsidTr="000F7227">
        <w:tc>
          <w:tcPr>
            <w:tcW w:w="466"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Муниципальная программа</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bCs/>
                <w:sz w:val="16"/>
                <w:szCs w:val="16"/>
                <w:lang w:eastAsia="ru-RU"/>
              </w:rPr>
              <w:t xml:space="preserve">Модернизация и реформирование систем жизнеобеспечения и объектов коммунальной инфраструктуры в </w:t>
            </w:r>
            <w:proofErr w:type="spellStart"/>
            <w:r w:rsidRPr="000F7227">
              <w:rPr>
                <w:rFonts w:ascii="Times New Roman" w:eastAsia="Times New Roman" w:hAnsi="Times New Roman" w:cs="Times New Roman"/>
                <w:bCs/>
                <w:sz w:val="16"/>
                <w:szCs w:val="16"/>
                <w:lang w:eastAsia="ru-RU"/>
              </w:rPr>
              <w:t>Мокшанском</w:t>
            </w:r>
            <w:proofErr w:type="spellEnd"/>
            <w:r w:rsidRPr="000F7227">
              <w:rPr>
                <w:rFonts w:ascii="Times New Roman" w:eastAsia="Times New Roman" w:hAnsi="Times New Roman" w:cs="Times New Roman"/>
                <w:bCs/>
                <w:sz w:val="16"/>
                <w:szCs w:val="16"/>
                <w:lang w:eastAsia="ru-RU"/>
              </w:rPr>
              <w:t xml:space="preserve"> районе Пензенской области на 2014-2024 годы</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0900000000</w:t>
            </w:r>
          </w:p>
        </w:tc>
        <w:tc>
          <w:tcPr>
            <w:tcW w:w="709"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16"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27952,5</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19006,2</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36897,3</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91426,1</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38400,3</w:t>
            </w:r>
          </w:p>
        </w:tc>
      </w:tr>
      <w:tr w:rsidR="000F7227" w:rsidRPr="000F7227" w:rsidTr="000F7227">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1</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Подпрограмма 1</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Модернизация систем жизнеобеспечения населения и  объектов коммунальной инфраструктуры в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Пензенской области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0910000000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27952,5</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18981,9</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36269,2</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91037,7</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37176,0</w:t>
            </w:r>
          </w:p>
        </w:tc>
      </w:tr>
      <w:tr w:rsidR="000F7227" w:rsidRPr="000F7227" w:rsidTr="000F7227">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1.1</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Основное</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1</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rPr>
              <w:t>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0910100000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215,4</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173,2</w:t>
            </w:r>
          </w:p>
        </w:tc>
        <w:tc>
          <w:tcPr>
            <w:tcW w:w="851"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708"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r>
      <w:tr w:rsidR="000F7227" w:rsidRPr="000F7227" w:rsidTr="000F7227">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Мероприятие 1</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spacing w:val="-20"/>
                <w:sz w:val="16"/>
                <w:szCs w:val="16"/>
                <w:lang w:eastAsia="ru-RU"/>
              </w:rPr>
              <w:t>Мероприятия по содержанию объектов газоснабжения, находящихся в собственности Мокшанского района</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0910161220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05</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02</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iCs/>
                <w:strike/>
                <w:sz w:val="16"/>
                <w:szCs w:val="16"/>
                <w:lang w:eastAsia="ru-RU"/>
              </w:rPr>
            </w:pPr>
            <w:r w:rsidRPr="000F7227">
              <w:rPr>
                <w:rFonts w:ascii="Times New Roman" w:eastAsia="Times New Roman" w:hAnsi="Times New Roman" w:cs="Times New Roman"/>
                <w:iCs/>
                <w:sz w:val="16"/>
                <w:szCs w:val="16"/>
                <w:lang w:eastAsia="ru-RU"/>
              </w:rPr>
              <w:t>244</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215,4</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173,2</w:t>
            </w:r>
          </w:p>
        </w:tc>
        <w:tc>
          <w:tcPr>
            <w:tcW w:w="851"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708"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r>
      <w:tr w:rsidR="000F7227" w:rsidRPr="000F7227" w:rsidTr="000F7227">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Мероприятие 2</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Инвентаризация бесхозяйных газовых сетей (межпоселковый газопровод)</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0910161220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05</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02</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iCs/>
                <w:strike/>
                <w:sz w:val="16"/>
                <w:szCs w:val="16"/>
                <w:lang w:eastAsia="ru-RU"/>
              </w:rPr>
            </w:pPr>
            <w:r w:rsidRPr="000F7227">
              <w:rPr>
                <w:rFonts w:ascii="Times New Roman" w:eastAsia="Times New Roman" w:hAnsi="Times New Roman" w:cs="Times New Roman"/>
                <w:iCs/>
                <w:sz w:val="16"/>
                <w:szCs w:val="16"/>
                <w:lang w:eastAsia="ru-RU"/>
              </w:rPr>
              <w:t>244</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851"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709"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708" w:type="dxa"/>
            <w:vAlign w:val="center"/>
          </w:tcPr>
          <w:p w:rsidR="000F7227" w:rsidRPr="000F7227" w:rsidRDefault="000F7227" w:rsidP="000F7227">
            <w:pPr>
              <w:widowControl w:val="0"/>
              <w:spacing w:after="100" w:afterAutospacing="1"/>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1.2</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Основное</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2</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Повышение качества транспортного обслуживания населения Мокшанского района</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0910200000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1320,7</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921,1</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1250,4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239,0</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1442,0</w:t>
            </w:r>
          </w:p>
        </w:tc>
      </w:tr>
      <w:tr w:rsidR="000F7227" w:rsidRPr="000F7227" w:rsidTr="000F7227">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Мероприятие 1</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b/>
                <w:bCs/>
                <w:iCs/>
                <w:spacing w:val="-20"/>
                <w:sz w:val="16"/>
                <w:szCs w:val="16"/>
                <w:lang w:eastAsia="ru-RU"/>
              </w:rPr>
            </w:pPr>
            <w:r w:rsidRPr="000F7227">
              <w:rPr>
                <w:rFonts w:ascii="Times New Roman" w:eastAsia="Times New Roman" w:hAnsi="Times New Roman" w:cs="Times New Roman"/>
                <w:spacing w:val="-20"/>
                <w:sz w:val="16"/>
                <w:szCs w:val="16"/>
                <w:lang w:eastAsia="ru-RU"/>
              </w:rPr>
              <w:t xml:space="preserve"> Мероприятия по повышению качества транспортного обслуживания населения Мокшанского района Пензенской области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Финансовое  управление администрации</w:t>
            </w:r>
          </w:p>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0910261260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08</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1320,7</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921,1</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1250,4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239,0</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1442,0</w:t>
            </w:r>
          </w:p>
        </w:tc>
      </w:tr>
      <w:tr w:rsidR="000F7227" w:rsidRPr="000F7227" w:rsidTr="000F7227">
        <w:trPr>
          <w:trHeight w:val="460"/>
        </w:trPr>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1.3</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Основное</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3</w:t>
            </w:r>
          </w:p>
        </w:tc>
        <w:tc>
          <w:tcPr>
            <w:tcW w:w="5137" w:type="dxa"/>
            <w:vAlign w:val="center"/>
          </w:tcPr>
          <w:p w:rsidR="000F7227" w:rsidRPr="000F7227" w:rsidRDefault="000F7227" w:rsidP="000F7227">
            <w:pPr>
              <w:widowControl w:val="0"/>
              <w:spacing w:line="200" w:lineRule="exact"/>
              <w:jc w:val="left"/>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0910300000</w:t>
            </w:r>
          </w:p>
        </w:tc>
        <w:tc>
          <w:tcPr>
            <w:tcW w:w="709" w:type="dxa"/>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709" w:type="dxa"/>
            <w:vAlign w:val="center"/>
          </w:tcPr>
          <w:p w:rsidR="000F7227" w:rsidRPr="000F7227" w:rsidRDefault="000F7227" w:rsidP="000F7227">
            <w:pPr>
              <w:widowControl w:val="0"/>
              <w:ind w:right="-108"/>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26159,3</w:t>
            </w:r>
            <w:r w:rsidRPr="000F7227">
              <w:rPr>
                <w:rFonts w:ascii="Times New Roman" w:eastAsia="Times New Roman" w:hAnsi="Times New Roman" w:cs="Times New Roman"/>
                <w:strike/>
                <w:spacing w:val="-20"/>
                <w:sz w:val="16"/>
                <w:szCs w:val="16"/>
                <w:lang w:eastAsia="ru-RU"/>
              </w:rPr>
              <w:t xml:space="preserve">  </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17862,2</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trike/>
                <w:sz w:val="16"/>
                <w:szCs w:val="16"/>
                <w:lang w:eastAsia="ru-RU"/>
              </w:rPr>
            </w:pPr>
            <w:r w:rsidRPr="000F7227">
              <w:rPr>
                <w:rFonts w:ascii="Times New Roman" w:eastAsia="Times New Roman" w:hAnsi="Times New Roman" w:cs="Times New Roman"/>
                <w:spacing w:val="-20"/>
                <w:sz w:val="16"/>
                <w:szCs w:val="16"/>
                <w:lang w:eastAsia="ru-RU"/>
              </w:rPr>
              <w:t>34931,0</w:t>
            </w:r>
            <w:r w:rsidRPr="000F7227">
              <w:rPr>
                <w:rFonts w:ascii="Times New Roman" w:eastAsia="Times New Roman" w:hAnsi="Times New Roman" w:cs="Times New Roman"/>
                <w:strike/>
                <w:spacing w:val="-20"/>
                <w:sz w:val="16"/>
                <w:szCs w:val="16"/>
                <w:lang w:eastAsia="ru-RU"/>
              </w:rPr>
              <w:t xml:space="preserve">  </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trike/>
                <w:sz w:val="16"/>
                <w:szCs w:val="16"/>
                <w:lang w:eastAsia="ru-RU"/>
              </w:rPr>
            </w:pPr>
            <w:r w:rsidRPr="000F7227">
              <w:rPr>
                <w:rFonts w:ascii="Times New Roman" w:eastAsia="Times New Roman" w:hAnsi="Times New Roman" w:cs="Times New Roman"/>
                <w:spacing w:val="-20"/>
                <w:sz w:val="16"/>
                <w:szCs w:val="16"/>
                <w:lang w:eastAsia="ru-RU"/>
              </w:rPr>
              <w:t>90721,7</w:t>
            </w:r>
            <w:r w:rsidRPr="000F7227">
              <w:rPr>
                <w:rFonts w:ascii="Times New Roman" w:eastAsia="Times New Roman" w:hAnsi="Times New Roman" w:cs="Times New Roman"/>
                <w:strike/>
                <w:spacing w:val="-20"/>
                <w:sz w:val="16"/>
                <w:szCs w:val="16"/>
                <w:lang w:eastAsia="ru-RU"/>
              </w:rPr>
              <w:t xml:space="preserve">  </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35580,0</w:t>
            </w:r>
          </w:p>
        </w:tc>
      </w:tr>
      <w:tr w:rsidR="000F7227" w:rsidRPr="000F7227" w:rsidTr="000F7227">
        <w:tc>
          <w:tcPr>
            <w:tcW w:w="466" w:type="dxa"/>
            <w:tcBorders>
              <w:bottom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1</w:t>
            </w:r>
          </w:p>
        </w:tc>
        <w:tc>
          <w:tcPr>
            <w:tcW w:w="5137" w:type="dxa"/>
            <w:vAlign w:val="center"/>
          </w:tcPr>
          <w:p w:rsidR="000F7227" w:rsidRPr="000F7227" w:rsidRDefault="000F7227" w:rsidP="000F7227">
            <w:pPr>
              <w:widowControl w:val="0"/>
              <w:spacing w:line="200" w:lineRule="exact"/>
              <w:jc w:val="left"/>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Мероприятия за счёт бюджетных ассигнований муниципального дорожного фонда Мокшанского района</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0910346190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4041,6</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4215,4</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3351,0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3683,0</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3501,10</w:t>
            </w:r>
          </w:p>
        </w:tc>
      </w:tr>
      <w:tr w:rsidR="000F7227" w:rsidRPr="000F7227" w:rsidTr="000F7227">
        <w:trPr>
          <w:trHeight w:val="466"/>
        </w:trPr>
        <w:tc>
          <w:tcPr>
            <w:tcW w:w="466" w:type="dxa"/>
            <w:vMerge w:val="restart"/>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Merge w:val="restart"/>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Мероприятие 2</w:t>
            </w:r>
          </w:p>
        </w:tc>
        <w:tc>
          <w:tcPr>
            <w:tcW w:w="5137" w:type="dxa"/>
            <w:vMerge w:val="restart"/>
            <w:vAlign w:val="center"/>
          </w:tcPr>
          <w:p w:rsidR="000F7227" w:rsidRPr="000F7227" w:rsidRDefault="000F7227" w:rsidP="000F7227">
            <w:pPr>
              <w:widowControl w:val="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w:t>
            </w:r>
            <w:r w:rsidRPr="000F7227">
              <w:rPr>
                <w:rFonts w:ascii="Times New Roman" w:eastAsia="Times New Roman" w:hAnsi="Times New Roman" w:cs="Times New Roman"/>
                <w:spacing w:val="-20"/>
                <w:sz w:val="16"/>
                <w:szCs w:val="16"/>
                <w:lang w:eastAsia="ru-RU"/>
              </w:rPr>
              <w:lastRenderedPageBreak/>
              <w:t>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559" w:type="dxa"/>
            <w:vMerge w:val="restart"/>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lastRenderedPageBreak/>
              <w:t>Администрация</w:t>
            </w:r>
          </w:p>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09103</w:t>
            </w:r>
            <w:r w:rsidRPr="000F7227">
              <w:rPr>
                <w:rFonts w:ascii="Times New Roman" w:eastAsia="Times New Roman" w:hAnsi="Times New Roman" w:cs="Times New Roman"/>
                <w:iCs/>
                <w:sz w:val="16"/>
                <w:szCs w:val="16"/>
                <w:lang w:val="en-US" w:eastAsia="ru-RU"/>
              </w:rPr>
              <w:t>S</w:t>
            </w:r>
            <w:r w:rsidRPr="000F7227">
              <w:rPr>
                <w:rFonts w:ascii="Times New Roman" w:eastAsia="Times New Roman" w:hAnsi="Times New Roman" w:cs="Times New Roman"/>
                <w:iCs/>
                <w:sz w:val="16"/>
                <w:szCs w:val="16"/>
                <w:lang w:eastAsia="ru-RU"/>
              </w:rPr>
              <w:t>3080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1026,3</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534,6</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1580,0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1580,0</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1578,9</w:t>
            </w:r>
          </w:p>
        </w:tc>
      </w:tr>
      <w:tr w:rsidR="000F7227" w:rsidRPr="000F7227" w:rsidTr="000F7227">
        <w:trPr>
          <w:trHeight w:val="617"/>
        </w:trPr>
        <w:tc>
          <w:tcPr>
            <w:tcW w:w="466" w:type="dxa"/>
            <w:vMerge/>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5137" w:type="dxa"/>
            <w:vMerge/>
            <w:vAlign w:val="center"/>
          </w:tcPr>
          <w:p w:rsidR="000F7227" w:rsidRPr="000F7227" w:rsidRDefault="000F7227" w:rsidP="000F7227">
            <w:pPr>
              <w:widowControl w:val="0"/>
              <w:jc w:val="left"/>
              <w:rPr>
                <w:rFonts w:ascii="Times New Roman" w:eastAsia="Times New Roman" w:hAnsi="Times New Roman" w:cs="Times New Roman"/>
                <w:spacing w:val="-20"/>
                <w:sz w:val="16"/>
                <w:szCs w:val="16"/>
                <w:lang w:eastAsia="ru-RU"/>
              </w:rPr>
            </w:pPr>
          </w:p>
        </w:tc>
        <w:tc>
          <w:tcPr>
            <w:tcW w:w="1559" w:type="dxa"/>
            <w:vMerge/>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0910346200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126,6</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r>
      <w:tr w:rsidR="000F7227" w:rsidRPr="000F7227" w:rsidTr="000F7227">
        <w:trPr>
          <w:trHeight w:val="483"/>
        </w:trPr>
        <w:tc>
          <w:tcPr>
            <w:tcW w:w="466" w:type="dxa"/>
            <w:vMerge/>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Merge/>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5137" w:type="dxa"/>
            <w:vMerge/>
            <w:vAlign w:val="center"/>
          </w:tcPr>
          <w:p w:rsidR="000F7227" w:rsidRPr="000F7227" w:rsidRDefault="000F7227" w:rsidP="000F7227">
            <w:pPr>
              <w:widowControl w:val="0"/>
              <w:jc w:val="left"/>
              <w:rPr>
                <w:rFonts w:ascii="Times New Roman" w:eastAsia="Times New Roman" w:hAnsi="Times New Roman" w:cs="Times New Roman"/>
                <w:sz w:val="16"/>
                <w:szCs w:val="16"/>
                <w:lang w:eastAsia="ru-RU"/>
              </w:rPr>
            </w:pPr>
          </w:p>
        </w:tc>
        <w:tc>
          <w:tcPr>
            <w:tcW w:w="1559" w:type="dxa"/>
            <w:vMerge/>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p>
        </w:tc>
        <w:tc>
          <w:tcPr>
            <w:tcW w:w="851"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09103S3080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244</w:t>
            </w:r>
          </w:p>
        </w:tc>
        <w:tc>
          <w:tcPr>
            <w:tcW w:w="709" w:type="dxa"/>
            <w:vAlign w:val="center"/>
          </w:tcPr>
          <w:p w:rsidR="000F7227" w:rsidRPr="000F7227" w:rsidRDefault="000F7227" w:rsidP="000F7227">
            <w:pPr>
              <w:widowControl w:val="0"/>
              <w:ind w:right="-111" w:hanging="107"/>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19498,8</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trike/>
                <w:sz w:val="16"/>
                <w:szCs w:val="16"/>
                <w:lang w:eastAsia="ru-RU"/>
              </w:rPr>
            </w:pPr>
            <w:r w:rsidRPr="000F7227">
              <w:rPr>
                <w:rFonts w:ascii="Times New Roman" w:eastAsia="Times New Roman" w:hAnsi="Times New Roman" w:cs="Times New Roman"/>
                <w:strike/>
                <w:sz w:val="16"/>
                <w:szCs w:val="16"/>
                <w:lang w:eastAsia="ru-RU"/>
              </w:rPr>
              <w:t xml:space="preserve"> </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10200,0</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30000,0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23000,0</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30000,0</w:t>
            </w:r>
          </w:p>
        </w:tc>
      </w:tr>
      <w:tr w:rsidR="000F7227" w:rsidRPr="000F7227" w:rsidTr="000F7227">
        <w:trPr>
          <w:trHeight w:val="430"/>
        </w:trPr>
        <w:tc>
          <w:tcPr>
            <w:tcW w:w="466" w:type="dxa"/>
            <w:vAlign w:val="center"/>
          </w:tcPr>
          <w:p w:rsidR="000F7227" w:rsidRPr="000F7227" w:rsidRDefault="000F7227" w:rsidP="000F7227">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3</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Разработка проекта организации дорожного движения</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0910346210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09</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185,0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B050"/>
                <w:spacing w:val="-20"/>
                <w:sz w:val="16"/>
                <w:szCs w:val="16"/>
                <w:lang w:eastAsia="ru-RU"/>
              </w:rPr>
            </w:pPr>
            <w:r w:rsidRPr="000F7227">
              <w:rPr>
                <w:rFonts w:ascii="Times New Roman" w:eastAsia="Times New Roman" w:hAnsi="Times New Roman" w:cs="Times New Roman"/>
                <w:color w:val="00B050"/>
                <w:spacing w:val="-20"/>
                <w:sz w:val="16"/>
                <w:szCs w:val="16"/>
                <w:lang w:eastAsia="ru-RU"/>
              </w:rPr>
              <w:t>-</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r>
      <w:tr w:rsidR="000F7227" w:rsidRPr="000F7227" w:rsidTr="000F7227">
        <w:trPr>
          <w:trHeight w:val="408"/>
        </w:trPr>
        <w:tc>
          <w:tcPr>
            <w:tcW w:w="466" w:type="dxa"/>
            <w:vAlign w:val="center"/>
          </w:tcPr>
          <w:p w:rsidR="000F7227" w:rsidRPr="000F7227" w:rsidRDefault="000F7227" w:rsidP="000F7227">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4</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0910346150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09</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1407,6</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2785,6</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r>
      <w:tr w:rsidR="000F7227" w:rsidRPr="000F7227" w:rsidTr="000F7227">
        <w:trPr>
          <w:trHeight w:val="1058"/>
        </w:trPr>
        <w:tc>
          <w:tcPr>
            <w:tcW w:w="466" w:type="dxa"/>
            <w:vAlign w:val="center"/>
          </w:tcPr>
          <w:p w:rsidR="000F7227" w:rsidRPr="000F7227" w:rsidRDefault="000F7227" w:rsidP="000F7227">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5</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roofErr w:type="gramStart"/>
            <w:r w:rsidRPr="000F7227">
              <w:rPr>
                <w:rFonts w:ascii="Times New Roman" w:eastAsia="Times New Roman" w:hAnsi="Times New Roman" w:cs="Times New Roman"/>
                <w:color w:val="000000"/>
                <w:sz w:val="16"/>
                <w:szCs w:val="16"/>
                <w:lang w:eastAsia="ru-RU"/>
              </w:rPr>
              <w:t>Проектирование, строительство, реконструкция,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0F7227">
              <w:rPr>
                <w:rFonts w:ascii="Times New Roman" w:eastAsia="Times New Roman" w:hAnsi="Times New Roman" w:cs="Times New Roman"/>
                <w:color w:val="000000"/>
                <w:sz w:val="16"/>
                <w:szCs w:val="16"/>
                <w:lang w:eastAsia="ru-RU"/>
              </w:rPr>
              <w:t xml:space="preserve"> сельскохозяйственной продукции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09103</w:t>
            </w:r>
            <w:r w:rsidRPr="000F7227">
              <w:rPr>
                <w:rFonts w:ascii="Times New Roman" w:eastAsia="Times New Roman" w:hAnsi="Times New Roman" w:cs="Times New Roman"/>
                <w:iCs/>
                <w:color w:val="000000"/>
                <w:sz w:val="16"/>
                <w:szCs w:val="16"/>
                <w:lang w:val="en-US" w:eastAsia="ru-RU"/>
              </w:rPr>
              <w:t>S</w:t>
            </w:r>
            <w:r w:rsidRPr="000F7227">
              <w:rPr>
                <w:rFonts w:ascii="Times New Roman" w:eastAsia="Times New Roman" w:hAnsi="Times New Roman" w:cs="Times New Roman"/>
                <w:iCs/>
                <w:color w:val="000000"/>
                <w:sz w:val="16"/>
                <w:szCs w:val="16"/>
                <w:lang w:eastAsia="ru-RU"/>
              </w:rPr>
              <w:t>3470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09</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B050"/>
                <w:spacing w:val="-20"/>
                <w:sz w:val="16"/>
                <w:szCs w:val="16"/>
                <w:lang w:eastAsia="ru-RU"/>
              </w:rPr>
            </w:pPr>
            <w:r w:rsidRPr="000F7227">
              <w:rPr>
                <w:rFonts w:ascii="Times New Roman" w:eastAsia="Times New Roman" w:hAnsi="Times New Roman" w:cs="Times New Roman"/>
                <w:color w:val="00B050"/>
                <w:spacing w:val="-20"/>
                <w:sz w:val="16"/>
                <w:szCs w:val="16"/>
                <w:lang w:eastAsia="ru-RU"/>
              </w:rPr>
              <w:t>-</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62458,7</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w:t>
            </w:r>
          </w:p>
        </w:tc>
      </w:tr>
      <w:tr w:rsidR="000F7227" w:rsidRPr="000F7227" w:rsidTr="000F7227">
        <w:tc>
          <w:tcPr>
            <w:tcW w:w="466" w:type="dxa"/>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 xml:space="preserve"> 1.4</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Основное </w:t>
            </w:r>
          </w:p>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sz w:val="16"/>
                <w:szCs w:val="16"/>
                <w:lang w:eastAsia="ru-RU"/>
              </w:rPr>
              <w:t>мероприятие 4</w:t>
            </w:r>
          </w:p>
        </w:tc>
        <w:tc>
          <w:tcPr>
            <w:tcW w:w="5137" w:type="dxa"/>
            <w:vAlign w:val="center"/>
          </w:tcPr>
          <w:p w:rsidR="000F7227" w:rsidRPr="000F7227" w:rsidRDefault="000F7227" w:rsidP="000F7227">
            <w:pPr>
              <w:widowControl w:val="0"/>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0910400000</w:t>
            </w:r>
          </w:p>
        </w:tc>
        <w:tc>
          <w:tcPr>
            <w:tcW w:w="709"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z w:val="16"/>
                <w:szCs w:val="16"/>
                <w:lang w:eastAsia="ru-RU"/>
              </w:rPr>
            </w:pPr>
            <w:r w:rsidRPr="000F7227">
              <w:rPr>
                <w:rFonts w:ascii="Times New Roman" w:eastAsia="Times New Roman" w:hAnsi="Times New Roman" w:cs="Times New Roman"/>
                <w:color w:val="000000"/>
                <w:spacing w:val="-20"/>
                <w:sz w:val="16"/>
                <w:szCs w:val="16"/>
                <w:lang w:eastAsia="ru-RU"/>
              </w:rPr>
              <w:t>Х</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42,0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24,4</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154,0</w:t>
            </w:r>
          </w:p>
        </w:tc>
      </w:tr>
      <w:tr w:rsidR="000F7227" w:rsidRPr="000F7227" w:rsidTr="000F7227">
        <w:tc>
          <w:tcPr>
            <w:tcW w:w="466" w:type="dxa"/>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Мероприятие 1</w:t>
            </w:r>
          </w:p>
        </w:tc>
        <w:tc>
          <w:tcPr>
            <w:tcW w:w="5137" w:type="dxa"/>
            <w:vAlign w:val="center"/>
          </w:tcPr>
          <w:p w:rsidR="000F7227" w:rsidRPr="000F7227" w:rsidRDefault="000F7227" w:rsidP="000F7227">
            <w:pPr>
              <w:widowControl w:val="0"/>
              <w:spacing w:line="200" w:lineRule="exact"/>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Администрация</w:t>
            </w:r>
          </w:p>
          <w:p w:rsidR="000F7227" w:rsidRPr="000F7227" w:rsidRDefault="000F7227" w:rsidP="000F7227">
            <w:pPr>
              <w:widowControl w:val="0"/>
              <w:spacing w:line="200" w:lineRule="exact"/>
              <w:ind w:right="-26"/>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0910462210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05</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01</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iCs/>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42,0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25,4</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pacing w:val="-20"/>
                <w:sz w:val="16"/>
                <w:szCs w:val="16"/>
                <w:lang w:eastAsia="ru-RU"/>
              </w:rPr>
              <w:t>154,0</w:t>
            </w:r>
          </w:p>
        </w:tc>
      </w:tr>
      <w:tr w:rsidR="000F7227" w:rsidRPr="000F7227" w:rsidTr="000F7227">
        <w:tc>
          <w:tcPr>
            <w:tcW w:w="466" w:type="dxa"/>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1.5</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Основное </w:t>
            </w:r>
          </w:p>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color w:val="000000"/>
                <w:sz w:val="16"/>
                <w:szCs w:val="16"/>
                <w:lang w:eastAsia="ru-RU"/>
              </w:rPr>
              <w:t>мероприятие 5</w:t>
            </w:r>
          </w:p>
        </w:tc>
        <w:tc>
          <w:tcPr>
            <w:tcW w:w="5137" w:type="dxa"/>
            <w:vAlign w:val="center"/>
          </w:tcPr>
          <w:p w:rsidR="000F7227" w:rsidRPr="000F7227" w:rsidRDefault="000F7227" w:rsidP="000F7227">
            <w:pPr>
              <w:widowControl w:val="0"/>
              <w:spacing w:line="200" w:lineRule="exact"/>
              <w:jc w:val="left"/>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z w:val="16"/>
                <w:szCs w:val="16"/>
                <w:lang w:eastAsia="ru-RU"/>
              </w:rPr>
              <w:t>Осуществление полномочий органов местного самоуправления в области градостроительной деятельности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pacing w:val="-20"/>
                <w:sz w:val="16"/>
                <w:szCs w:val="16"/>
                <w:lang w:eastAsia="ru-RU"/>
              </w:rPr>
              <w:t>0910500000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Х</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Х</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215,0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z w:val="16"/>
                <w:szCs w:val="16"/>
                <w:lang w:eastAsia="ru-RU"/>
              </w:rPr>
              <w:t>-</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87,8</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76,9</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r>
      <w:tr w:rsidR="000F7227" w:rsidRPr="000F7227" w:rsidTr="000F7227">
        <w:trPr>
          <w:trHeight w:val="263"/>
        </w:trPr>
        <w:tc>
          <w:tcPr>
            <w:tcW w:w="466" w:type="dxa"/>
            <w:vMerge w:val="restart"/>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p>
        </w:tc>
        <w:tc>
          <w:tcPr>
            <w:tcW w:w="1485" w:type="dxa"/>
            <w:vMerge w:val="restart"/>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1</w:t>
            </w:r>
          </w:p>
        </w:tc>
        <w:tc>
          <w:tcPr>
            <w:tcW w:w="5137" w:type="dxa"/>
            <w:vMerge w:val="restart"/>
            <w:vAlign w:val="center"/>
          </w:tcPr>
          <w:p w:rsidR="000F7227" w:rsidRPr="000F7227" w:rsidRDefault="000F7227" w:rsidP="000F7227">
            <w:pPr>
              <w:widowControl w:val="0"/>
              <w:spacing w:line="200" w:lineRule="exact"/>
              <w:jc w:val="left"/>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z w:val="16"/>
                <w:szCs w:val="16"/>
                <w:lang w:eastAsia="ru-RU"/>
              </w:rPr>
              <w:t>Проведение комплексных кадастровых работ</w:t>
            </w:r>
          </w:p>
        </w:tc>
        <w:tc>
          <w:tcPr>
            <w:tcW w:w="1559" w:type="dxa"/>
            <w:vMerge w:val="restart"/>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09105</w:t>
            </w:r>
            <w:r w:rsidRPr="000F7227">
              <w:rPr>
                <w:rFonts w:ascii="Times New Roman" w:eastAsia="Times New Roman" w:hAnsi="Times New Roman" w:cs="Times New Roman"/>
                <w:color w:val="000000"/>
                <w:sz w:val="16"/>
                <w:szCs w:val="16"/>
                <w:lang w:val="en-US" w:eastAsia="ru-RU"/>
              </w:rPr>
              <w:t>L</w:t>
            </w:r>
            <w:r w:rsidRPr="000F7227">
              <w:rPr>
                <w:rFonts w:ascii="Times New Roman" w:eastAsia="Times New Roman" w:hAnsi="Times New Roman" w:cs="Times New Roman"/>
                <w:color w:val="000000"/>
                <w:sz w:val="16"/>
                <w:szCs w:val="16"/>
                <w:lang w:eastAsia="ru-RU"/>
              </w:rPr>
              <w:t>5110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iCs/>
                <w:color w:val="00000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80,7</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70,8</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r>
      <w:tr w:rsidR="000F7227" w:rsidRPr="000F7227" w:rsidTr="000F7227">
        <w:trPr>
          <w:trHeight w:val="452"/>
        </w:trPr>
        <w:tc>
          <w:tcPr>
            <w:tcW w:w="466" w:type="dxa"/>
            <w:vMerge/>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p>
        </w:tc>
        <w:tc>
          <w:tcPr>
            <w:tcW w:w="1485" w:type="dxa"/>
            <w:vMerge/>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p>
        </w:tc>
        <w:tc>
          <w:tcPr>
            <w:tcW w:w="5137" w:type="dxa"/>
            <w:vMerge/>
            <w:vAlign w:val="center"/>
          </w:tcPr>
          <w:p w:rsidR="000F7227" w:rsidRPr="000F7227" w:rsidRDefault="000F7227" w:rsidP="000F7227">
            <w:pPr>
              <w:widowControl w:val="0"/>
              <w:spacing w:line="200" w:lineRule="exact"/>
              <w:jc w:val="left"/>
              <w:rPr>
                <w:rFonts w:ascii="Times New Roman" w:eastAsia="Times New Roman" w:hAnsi="Times New Roman" w:cs="Times New Roman"/>
                <w:color w:val="000000"/>
                <w:sz w:val="16"/>
                <w:szCs w:val="16"/>
                <w:lang w:eastAsia="ru-RU"/>
              </w:rPr>
            </w:pPr>
          </w:p>
        </w:tc>
        <w:tc>
          <w:tcPr>
            <w:tcW w:w="1559" w:type="dxa"/>
            <w:vMerge/>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09105L5110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iCs/>
                <w:color w:val="00000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7,1</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6,2</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r>
      <w:tr w:rsidR="000F7227" w:rsidRPr="000F7227" w:rsidTr="000F7227">
        <w:tc>
          <w:tcPr>
            <w:tcW w:w="466" w:type="dxa"/>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2</w:t>
            </w:r>
          </w:p>
        </w:tc>
        <w:tc>
          <w:tcPr>
            <w:tcW w:w="5137" w:type="dxa"/>
            <w:vAlign w:val="center"/>
          </w:tcPr>
          <w:p w:rsidR="000F7227" w:rsidRPr="000F7227" w:rsidRDefault="000F7227" w:rsidP="000F7227">
            <w:pPr>
              <w:widowControl w:val="0"/>
              <w:spacing w:line="200" w:lineRule="exact"/>
              <w:jc w:val="left"/>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0910561270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iCs/>
                <w:color w:val="00000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215,0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r>
      <w:tr w:rsidR="000F7227" w:rsidRPr="000F7227" w:rsidTr="000F7227">
        <w:tc>
          <w:tcPr>
            <w:tcW w:w="466" w:type="dxa"/>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3</w:t>
            </w:r>
          </w:p>
        </w:tc>
        <w:tc>
          <w:tcPr>
            <w:tcW w:w="5137" w:type="dxa"/>
            <w:vAlign w:val="center"/>
          </w:tcPr>
          <w:p w:rsidR="000F7227" w:rsidRPr="000F7227" w:rsidRDefault="000F7227" w:rsidP="000F7227">
            <w:pPr>
              <w:widowControl w:val="0"/>
              <w:spacing w:line="200" w:lineRule="exact"/>
              <w:jc w:val="left"/>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0910595240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901</w:t>
            </w:r>
          </w:p>
        </w:tc>
        <w:tc>
          <w:tcPr>
            <w:tcW w:w="416"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04</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iCs/>
                <w:color w:val="00000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w:t>
            </w:r>
          </w:p>
        </w:tc>
      </w:tr>
      <w:tr w:rsidR="000F7227" w:rsidRPr="000F7227" w:rsidTr="000F7227">
        <w:tc>
          <w:tcPr>
            <w:tcW w:w="466" w:type="dxa"/>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2</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Подпрограмма 2</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Мероприятия межмуниципального характера по охране окружающей среды в </w:t>
            </w:r>
            <w:proofErr w:type="spellStart"/>
            <w:proofErr w:type="gramStart"/>
            <w:r w:rsidRPr="000F7227">
              <w:rPr>
                <w:rFonts w:ascii="Times New Roman" w:eastAsia="Times New Roman" w:hAnsi="Times New Roman" w:cs="Times New Roman"/>
                <w:sz w:val="16"/>
                <w:szCs w:val="16"/>
                <w:lang w:eastAsia="ru-RU"/>
              </w:rPr>
              <w:t>Мокшанском</w:t>
            </w:r>
            <w:proofErr w:type="spellEnd"/>
            <w:proofErr w:type="gramEnd"/>
          </w:p>
          <w:p w:rsidR="000F7227" w:rsidRPr="000F7227" w:rsidRDefault="000F7227" w:rsidP="000F7227">
            <w:pPr>
              <w:widowControl w:val="0"/>
              <w:jc w:val="left"/>
              <w:rPr>
                <w:rFonts w:ascii="Times New Roman" w:eastAsia="Times New Roman" w:hAnsi="Times New Roman" w:cs="Times New Roman"/>
                <w:iCs/>
                <w:sz w:val="16"/>
                <w:szCs w:val="16"/>
                <w:lang w:eastAsia="ru-RU"/>
              </w:rPr>
            </w:pPr>
            <w:proofErr w:type="gramStart"/>
            <w:r w:rsidRPr="000F7227">
              <w:rPr>
                <w:rFonts w:ascii="Times New Roman" w:eastAsia="Times New Roman" w:hAnsi="Times New Roman" w:cs="Times New Roman"/>
                <w:sz w:val="16"/>
                <w:szCs w:val="16"/>
                <w:lang w:eastAsia="ru-RU"/>
              </w:rPr>
              <w:t>районе</w:t>
            </w:r>
            <w:proofErr w:type="gramEnd"/>
            <w:r w:rsidRPr="000F7227">
              <w:rPr>
                <w:rFonts w:ascii="Times New Roman" w:eastAsia="Times New Roman" w:hAnsi="Times New Roman" w:cs="Times New Roman"/>
                <w:sz w:val="16"/>
                <w:szCs w:val="16"/>
                <w:lang w:eastAsia="ru-RU"/>
              </w:rPr>
              <w:t xml:space="preserve"> Пензенской области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0920000000</w:t>
            </w:r>
          </w:p>
        </w:tc>
        <w:tc>
          <w:tcPr>
            <w:tcW w:w="709"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p>
        </w:tc>
        <w:tc>
          <w:tcPr>
            <w:tcW w:w="416"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24,3</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628,1</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388,5</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1224,3</w:t>
            </w:r>
          </w:p>
        </w:tc>
      </w:tr>
      <w:tr w:rsidR="000F7227" w:rsidRPr="000F7227" w:rsidTr="000F7227">
        <w:tc>
          <w:tcPr>
            <w:tcW w:w="466" w:type="dxa"/>
            <w:tcBorders>
              <w:top w:val="single" w:sz="4" w:space="0" w:color="auto"/>
            </w:tcBorders>
            <w:vAlign w:val="center"/>
          </w:tcPr>
          <w:p w:rsidR="000F7227" w:rsidRPr="000F7227" w:rsidRDefault="000F7227" w:rsidP="000F7227">
            <w:pPr>
              <w:widowControl w:val="0"/>
              <w:jc w:val="center"/>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2.1</w:t>
            </w:r>
          </w:p>
        </w:tc>
        <w:tc>
          <w:tcPr>
            <w:tcW w:w="1485"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Основное</w:t>
            </w:r>
          </w:p>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мероприятие 1</w:t>
            </w:r>
          </w:p>
        </w:tc>
        <w:tc>
          <w:tcPr>
            <w:tcW w:w="5137" w:type="dxa"/>
          </w:tcPr>
          <w:p w:rsidR="000F7227" w:rsidRPr="000F7227" w:rsidRDefault="000F7227" w:rsidP="000F7227">
            <w:pPr>
              <w:widowControl w:val="0"/>
              <w:jc w:val="lef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Организация и осуществление в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всего</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0920100000</w:t>
            </w:r>
          </w:p>
        </w:tc>
        <w:tc>
          <w:tcPr>
            <w:tcW w:w="709"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 xml:space="preserve"> </w:t>
            </w:r>
          </w:p>
        </w:tc>
        <w:tc>
          <w:tcPr>
            <w:tcW w:w="416" w:type="dxa"/>
            <w:vAlign w:val="center"/>
          </w:tcPr>
          <w:p w:rsidR="000F7227" w:rsidRPr="000F7227" w:rsidRDefault="000F7227" w:rsidP="000F7227">
            <w:pPr>
              <w:widowControl w:val="0"/>
              <w:ind w:firstLine="34"/>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spacing w:val="-20"/>
                <w:sz w:val="16"/>
                <w:szCs w:val="16"/>
                <w:lang w:eastAsia="ru-RU"/>
              </w:rPr>
            </w:pPr>
            <w:r w:rsidRPr="000F7227">
              <w:rPr>
                <w:rFonts w:ascii="Times New Roman" w:eastAsia="Times New Roman" w:hAnsi="Times New Roman" w:cs="Times New Roman"/>
                <w:spacing w:val="-20"/>
                <w:sz w:val="16"/>
                <w:szCs w:val="16"/>
                <w:lang w:eastAsia="ru-RU"/>
              </w:rPr>
              <w:t>Х</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24,3</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628,1</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388,5</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1224,3</w:t>
            </w:r>
          </w:p>
        </w:tc>
      </w:tr>
      <w:tr w:rsidR="000F7227" w:rsidRPr="000F7227" w:rsidTr="000F7227">
        <w:tc>
          <w:tcPr>
            <w:tcW w:w="466" w:type="dxa"/>
            <w:vMerge w:val="restart"/>
            <w:vAlign w:val="center"/>
          </w:tcPr>
          <w:p w:rsidR="000F7227" w:rsidRPr="000F7227" w:rsidRDefault="000F7227" w:rsidP="000F7227">
            <w:pPr>
              <w:widowControl w:val="0"/>
              <w:jc w:val="center"/>
              <w:rPr>
                <w:rFonts w:ascii="Times New Roman" w:eastAsia="Times New Roman" w:hAnsi="Times New Roman" w:cs="Times New Roman"/>
                <w:iCs/>
                <w:color w:val="00B050"/>
                <w:sz w:val="16"/>
                <w:szCs w:val="16"/>
                <w:lang w:eastAsia="ru-RU"/>
              </w:rPr>
            </w:pPr>
          </w:p>
        </w:tc>
        <w:tc>
          <w:tcPr>
            <w:tcW w:w="1485" w:type="dxa"/>
            <w:vMerge w:val="restart"/>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1</w:t>
            </w:r>
          </w:p>
        </w:tc>
        <w:tc>
          <w:tcPr>
            <w:tcW w:w="5137" w:type="dxa"/>
            <w:vMerge w:val="restart"/>
            <w:vAlign w:val="center"/>
          </w:tcPr>
          <w:p w:rsidR="000F7227" w:rsidRPr="000F7227" w:rsidRDefault="000F7227" w:rsidP="000F7227">
            <w:pPr>
              <w:widowControl w:val="0"/>
              <w:jc w:val="left"/>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Обеспечение комплексного развития сельских территорий  (благоустройство сельских территорий)</w:t>
            </w:r>
          </w:p>
        </w:tc>
        <w:tc>
          <w:tcPr>
            <w:tcW w:w="1559" w:type="dxa"/>
            <w:vMerge w:val="restart"/>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Merge w:val="restart"/>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09201L5765</w:t>
            </w:r>
          </w:p>
        </w:tc>
        <w:tc>
          <w:tcPr>
            <w:tcW w:w="709" w:type="dxa"/>
            <w:vMerge w:val="restart"/>
            <w:vAlign w:val="center"/>
          </w:tcPr>
          <w:p w:rsidR="000F7227" w:rsidRPr="000F7227" w:rsidRDefault="000F7227" w:rsidP="000F7227">
            <w:pPr>
              <w:widowControl w:val="0"/>
              <w:ind w:firstLine="34"/>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901</w:t>
            </w:r>
          </w:p>
        </w:tc>
        <w:tc>
          <w:tcPr>
            <w:tcW w:w="416" w:type="dxa"/>
            <w:vMerge w:val="restart"/>
            <w:vAlign w:val="center"/>
          </w:tcPr>
          <w:p w:rsidR="000F7227" w:rsidRPr="000F7227" w:rsidRDefault="000F7227" w:rsidP="000F7227">
            <w:pPr>
              <w:widowControl w:val="0"/>
              <w:ind w:firstLine="34"/>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05</w:t>
            </w:r>
          </w:p>
        </w:tc>
        <w:tc>
          <w:tcPr>
            <w:tcW w:w="421" w:type="dxa"/>
            <w:vMerge w:val="restart"/>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03</w:t>
            </w:r>
          </w:p>
        </w:tc>
        <w:tc>
          <w:tcPr>
            <w:tcW w:w="852" w:type="dxa"/>
            <w:vMerge w:val="restart"/>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0,0</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0,0</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577,8</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340,6</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1224,3</w:t>
            </w:r>
          </w:p>
        </w:tc>
      </w:tr>
      <w:tr w:rsidR="000F7227" w:rsidRPr="000F7227" w:rsidTr="000F7227">
        <w:tc>
          <w:tcPr>
            <w:tcW w:w="466" w:type="dxa"/>
            <w:vMerge/>
            <w:vAlign w:val="center"/>
          </w:tcPr>
          <w:p w:rsidR="000F7227" w:rsidRPr="000F7227" w:rsidRDefault="000F7227" w:rsidP="000F7227">
            <w:pPr>
              <w:widowControl w:val="0"/>
              <w:jc w:val="center"/>
              <w:rPr>
                <w:rFonts w:ascii="Times New Roman" w:eastAsia="Times New Roman" w:hAnsi="Times New Roman" w:cs="Times New Roman"/>
                <w:iCs/>
                <w:color w:val="00B050"/>
                <w:sz w:val="16"/>
                <w:szCs w:val="16"/>
                <w:lang w:eastAsia="ru-RU"/>
              </w:rPr>
            </w:pPr>
          </w:p>
        </w:tc>
        <w:tc>
          <w:tcPr>
            <w:tcW w:w="1485" w:type="dxa"/>
            <w:vMerge/>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p>
        </w:tc>
        <w:tc>
          <w:tcPr>
            <w:tcW w:w="5137" w:type="dxa"/>
            <w:vMerge/>
            <w:vAlign w:val="center"/>
          </w:tcPr>
          <w:p w:rsidR="000F7227" w:rsidRPr="000F7227" w:rsidRDefault="000F7227" w:rsidP="000F7227">
            <w:pPr>
              <w:widowControl w:val="0"/>
              <w:jc w:val="left"/>
              <w:rPr>
                <w:rFonts w:ascii="Times New Roman" w:eastAsia="Times New Roman" w:hAnsi="Times New Roman" w:cs="Times New Roman"/>
                <w:color w:val="000000"/>
                <w:spacing w:val="-20"/>
                <w:sz w:val="16"/>
                <w:szCs w:val="16"/>
                <w:lang w:eastAsia="ru-RU"/>
              </w:rPr>
            </w:pPr>
          </w:p>
        </w:tc>
        <w:tc>
          <w:tcPr>
            <w:tcW w:w="1559" w:type="dxa"/>
            <w:vMerge/>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p>
        </w:tc>
        <w:tc>
          <w:tcPr>
            <w:tcW w:w="851" w:type="dxa"/>
            <w:vMerge/>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p>
        </w:tc>
        <w:tc>
          <w:tcPr>
            <w:tcW w:w="709" w:type="dxa"/>
            <w:vMerge/>
          </w:tcPr>
          <w:p w:rsidR="000F7227" w:rsidRPr="000F7227" w:rsidRDefault="000F7227" w:rsidP="000F7227">
            <w:pPr>
              <w:widowControl w:val="0"/>
              <w:ind w:firstLine="34"/>
              <w:jc w:val="center"/>
              <w:rPr>
                <w:rFonts w:ascii="Times New Roman" w:eastAsia="Times New Roman" w:hAnsi="Times New Roman" w:cs="Times New Roman"/>
                <w:color w:val="000000"/>
                <w:spacing w:val="-20"/>
                <w:sz w:val="16"/>
                <w:szCs w:val="16"/>
                <w:lang w:eastAsia="ru-RU"/>
              </w:rPr>
            </w:pPr>
          </w:p>
        </w:tc>
        <w:tc>
          <w:tcPr>
            <w:tcW w:w="416" w:type="dxa"/>
            <w:vMerge/>
            <w:vAlign w:val="center"/>
          </w:tcPr>
          <w:p w:rsidR="000F7227" w:rsidRPr="000F7227" w:rsidRDefault="000F7227" w:rsidP="000F7227">
            <w:pPr>
              <w:widowControl w:val="0"/>
              <w:ind w:firstLine="34"/>
              <w:jc w:val="center"/>
              <w:rPr>
                <w:rFonts w:ascii="Times New Roman" w:eastAsia="Times New Roman" w:hAnsi="Times New Roman" w:cs="Times New Roman"/>
                <w:color w:val="000000"/>
                <w:spacing w:val="-20"/>
                <w:sz w:val="16"/>
                <w:szCs w:val="16"/>
                <w:lang w:eastAsia="ru-RU"/>
              </w:rPr>
            </w:pPr>
          </w:p>
        </w:tc>
        <w:tc>
          <w:tcPr>
            <w:tcW w:w="421" w:type="dxa"/>
            <w:vMerge/>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p>
        </w:tc>
        <w:tc>
          <w:tcPr>
            <w:tcW w:w="852" w:type="dxa"/>
            <w:vMerge/>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0,00</w:t>
            </w:r>
          </w:p>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5,8</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3,4</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r w:rsidR="000F7227" w:rsidRPr="000F7227" w:rsidTr="000F7227">
        <w:tc>
          <w:tcPr>
            <w:tcW w:w="466" w:type="dxa"/>
            <w:vAlign w:val="center"/>
          </w:tcPr>
          <w:p w:rsidR="000F7227" w:rsidRPr="000F7227" w:rsidRDefault="000F7227" w:rsidP="000F7227">
            <w:pPr>
              <w:widowControl w:val="0"/>
              <w:jc w:val="center"/>
              <w:rPr>
                <w:rFonts w:ascii="Times New Roman" w:eastAsia="Times New Roman" w:hAnsi="Times New Roman" w:cs="Times New Roman"/>
                <w:iCs/>
                <w:color w:val="00B050"/>
                <w:sz w:val="16"/>
                <w:szCs w:val="16"/>
                <w:lang w:eastAsia="ru-RU"/>
              </w:rPr>
            </w:pPr>
          </w:p>
        </w:tc>
        <w:tc>
          <w:tcPr>
            <w:tcW w:w="1485" w:type="dxa"/>
            <w:vAlign w:val="center"/>
          </w:tcPr>
          <w:p w:rsidR="000F7227" w:rsidRPr="000F7227" w:rsidRDefault="000F7227" w:rsidP="000F7227">
            <w:pPr>
              <w:widowControl w:val="0"/>
              <w:jc w:val="center"/>
              <w:rPr>
                <w:rFonts w:ascii="Times New Roman" w:eastAsia="Times New Roman" w:hAnsi="Times New Roman" w:cs="Times New Roman"/>
                <w:iCs/>
                <w:color w:val="000000"/>
                <w:sz w:val="16"/>
                <w:szCs w:val="16"/>
                <w:lang w:eastAsia="ru-RU"/>
              </w:rPr>
            </w:pPr>
            <w:r w:rsidRPr="000F7227">
              <w:rPr>
                <w:rFonts w:ascii="Times New Roman" w:eastAsia="Times New Roman" w:hAnsi="Times New Roman" w:cs="Times New Roman"/>
                <w:iCs/>
                <w:color w:val="000000"/>
                <w:sz w:val="16"/>
                <w:szCs w:val="16"/>
                <w:lang w:eastAsia="ru-RU"/>
              </w:rPr>
              <w:t>Мероприятие 2</w:t>
            </w:r>
          </w:p>
        </w:tc>
        <w:tc>
          <w:tcPr>
            <w:tcW w:w="5137" w:type="dxa"/>
            <w:vAlign w:val="center"/>
          </w:tcPr>
          <w:p w:rsidR="000F7227" w:rsidRPr="000F7227" w:rsidRDefault="000F7227" w:rsidP="000F7227">
            <w:pPr>
              <w:widowControl w:val="0"/>
              <w:jc w:val="left"/>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 xml:space="preserve">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w:t>
            </w:r>
            <w:r w:rsidRPr="000F7227">
              <w:rPr>
                <w:rFonts w:ascii="Times New Roman" w:eastAsia="Times New Roman" w:hAnsi="Times New Roman" w:cs="Times New Roman"/>
                <w:color w:val="000000"/>
                <w:spacing w:val="-20"/>
                <w:sz w:val="16"/>
                <w:szCs w:val="16"/>
                <w:lang w:eastAsia="ru-RU"/>
              </w:rPr>
              <w:lastRenderedPageBreak/>
              <w:t>уборке и санитарно-гигиенической очистке земельных участков, входящих в состав общего имущества многоквартирных домов</w:t>
            </w:r>
          </w:p>
        </w:tc>
        <w:tc>
          <w:tcPr>
            <w:tcW w:w="1559"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lastRenderedPageBreak/>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0920174630</w:t>
            </w:r>
          </w:p>
        </w:tc>
        <w:tc>
          <w:tcPr>
            <w:tcW w:w="709" w:type="dxa"/>
            <w:vAlign w:val="center"/>
          </w:tcPr>
          <w:p w:rsidR="000F7227" w:rsidRPr="000F7227" w:rsidRDefault="000F7227" w:rsidP="000F7227">
            <w:pPr>
              <w:widowControl w:val="0"/>
              <w:ind w:firstLine="34"/>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901</w:t>
            </w:r>
          </w:p>
        </w:tc>
        <w:tc>
          <w:tcPr>
            <w:tcW w:w="416" w:type="dxa"/>
            <w:vAlign w:val="center"/>
          </w:tcPr>
          <w:p w:rsidR="000F7227" w:rsidRPr="000F7227" w:rsidRDefault="000F7227" w:rsidP="000F7227">
            <w:pPr>
              <w:widowControl w:val="0"/>
              <w:ind w:firstLine="34"/>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05</w:t>
            </w:r>
          </w:p>
        </w:tc>
        <w:tc>
          <w:tcPr>
            <w:tcW w:w="421" w:type="dxa"/>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05</w:t>
            </w:r>
          </w:p>
        </w:tc>
        <w:tc>
          <w:tcPr>
            <w:tcW w:w="852" w:type="dxa"/>
            <w:vAlign w:val="center"/>
          </w:tcPr>
          <w:p w:rsidR="000F7227" w:rsidRPr="000F7227" w:rsidRDefault="000F7227" w:rsidP="000F7227">
            <w:pPr>
              <w:widowControl w:val="0"/>
              <w:jc w:val="center"/>
              <w:rPr>
                <w:rFonts w:ascii="Times New Roman" w:eastAsia="Times New Roman" w:hAnsi="Times New Roman" w:cs="Times New Roman"/>
                <w:strike/>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244</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24,3</w:t>
            </w:r>
          </w:p>
        </w:tc>
        <w:tc>
          <w:tcPr>
            <w:tcW w:w="851"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44,5</w:t>
            </w:r>
          </w:p>
        </w:tc>
        <w:tc>
          <w:tcPr>
            <w:tcW w:w="709"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44,5</w:t>
            </w:r>
          </w:p>
        </w:tc>
        <w:tc>
          <w:tcPr>
            <w:tcW w:w="708" w:type="dxa"/>
            <w:vAlign w:val="center"/>
          </w:tcPr>
          <w:p w:rsidR="000F7227" w:rsidRPr="000F7227" w:rsidRDefault="000F7227" w:rsidP="000F7227">
            <w:pPr>
              <w:widowControl w:val="0"/>
              <w:jc w:val="center"/>
              <w:rPr>
                <w:rFonts w:ascii="Times New Roman" w:eastAsia="Times New Roman" w:hAnsi="Times New Roman" w:cs="Times New Roman"/>
                <w:spacing w:val="-20"/>
                <w:sz w:val="16"/>
                <w:szCs w:val="16"/>
                <w:lang w:eastAsia="ru-RU"/>
              </w:rPr>
            </w:pPr>
            <w:r w:rsidRPr="000F7227">
              <w:rPr>
                <w:rFonts w:ascii="Times New Roman" w:eastAsia="Times New Roman" w:hAnsi="Times New Roman" w:cs="Times New Roman"/>
                <w:spacing w:val="-20"/>
                <w:sz w:val="16"/>
                <w:szCs w:val="16"/>
                <w:lang w:eastAsia="ru-RU"/>
              </w:rPr>
              <w:t>-</w:t>
            </w:r>
          </w:p>
        </w:tc>
      </w:tr>
    </w:tbl>
    <w:p w:rsidR="000F7227" w:rsidRPr="000F7227" w:rsidRDefault="000F7227" w:rsidP="000F7227">
      <w:pPr>
        <w:widowControl w:val="0"/>
        <w:jc w:val="left"/>
        <w:rPr>
          <w:rFonts w:ascii="Times New Roman" w:eastAsia="Times New Roman" w:hAnsi="Times New Roman" w:cs="Times New Roman"/>
          <w:i/>
          <w:iCs/>
          <w:sz w:val="16"/>
          <w:szCs w:val="16"/>
          <w:lang w:eastAsia="ru-RU"/>
        </w:rPr>
      </w:pPr>
    </w:p>
    <w:p w:rsidR="000F7227" w:rsidRPr="000F7227" w:rsidRDefault="000F7227" w:rsidP="000F7227">
      <w:pPr>
        <w:widowControl w:val="0"/>
        <w:jc w:val="right"/>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w:t>
      </w:r>
    </w:p>
    <w:p w:rsidR="000F7227" w:rsidRPr="000F7227" w:rsidRDefault="000F7227" w:rsidP="000F7227">
      <w:pPr>
        <w:widowControl w:val="0"/>
        <w:jc w:val="right"/>
        <w:rPr>
          <w:rFonts w:ascii="Times New Roman" w:eastAsia="Times New Roman" w:hAnsi="Times New Roman" w:cs="Times New Roman"/>
          <w:i/>
          <w:iCs/>
          <w:sz w:val="16"/>
          <w:szCs w:val="16"/>
          <w:lang w:eastAsia="ru-RU"/>
        </w:rPr>
      </w:pPr>
    </w:p>
    <w:p w:rsidR="000F7227" w:rsidRPr="000F7227" w:rsidRDefault="000F7227" w:rsidP="000F7227">
      <w:pPr>
        <w:widowControl w:val="0"/>
        <w:jc w:val="right"/>
        <w:rPr>
          <w:rFonts w:ascii="Times New Roman" w:eastAsia="Times New Roman" w:hAnsi="Times New Roman" w:cs="Times New Roman"/>
          <w:i/>
          <w:iCs/>
          <w:sz w:val="16"/>
          <w:szCs w:val="16"/>
          <w:lang w:eastAsia="ru-RU"/>
        </w:rPr>
      </w:pP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Приложение к постановлению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администрации Мокшанского района</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 от 27.12.2021 № 1190</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«Приложение № 11</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к муниципальной программе </w:t>
      </w:r>
    </w:p>
    <w:p w:rsidR="000F7227" w:rsidRPr="000F7227" w:rsidRDefault="000F7227" w:rsidP="000F7227">
      <w:pPr>
        <w:widowControl w:val="0"/>
        <w:jc w:val="right"/>
        <w:rPr>
          <w:rFonts w:ascii="Times New Roman" w:eastAsia="Times New Roman" w:hAnsi="Times New Roman" w:cs="Times New Roman"/>
          <w:bCs/>
          <w:sz w:val="16"/>
          <w:szCs w:val="16"/>
          <w:lang w:eastAsia="ru-RU"/>
        </w:rPr>
      </w:pPr>
      <w:r w:rsidRPr="000F7227">
        <w:rPr>
          <w:rFonts w:ascii="Times New Roman" w:eastAsia="Times New Roman" w:hAnsi="Times New Roman" w:cs="Times New Roman"/>
          <w:bCs/>
          <w:sz w:val="16"/>
          <w:szCs w:val="16"/>
          <w:lang w:eastAsia="ru-RU"/>
        </w:rPr>
        <w:t xml:space="preserve"> </w:t>
      </w:r>
      <w:r w:rsidRPr="000F7227">
        <w:rPr>
          <w:rFonts w:ascii="Times New Roman" w:eastAsia="Times New Roman" w:hAnsi="Times New Roman" w:cs="Times New Roman"/>
          <w:b/>
          <w:bCs/>
          <w:sz w:val="16"/>
          <w:szCs w:val="16"/>
          <w:lang w:eastAsia="ru-RU"/>
        </w:rPr>
        <w:t xml:space="preserve"> </w:t>
      </w:r>
      <w:r w:rsidRPr="000F7227">
        <w:rPr>
          <w:rFonts w:ascii="Times New Roman" w:eastAsia="Times New Roman" w:hAnsi="Times New Roman" w:cs="Times New Roman"/>
          <w:sz w:val="16"/>
          <w:szCs w:val="16"/>
          <w:lang w:eastAsia="ru-RU"/>
        </w:rPr>
        <w:t>«</w:t>
      </w:r>
      <w:r w:rsidRPr="000F7227">
        <w:rPr>
          <w:rFonts w:ascii="Times New Roman" w:eastAsia="Times New Roman" w:hAnsi="Times New Roman" w:cs="Times New Roman"/>
          <w:bCs/>
          <w:sz w:val="16"/>
          <w:szCs w:val="16"/>
          <w:lang w:eastAsia="ru-RU"/>
        </w:rPr>
        <w:t xml:space="preserve">Модернизация и реформирование </w:t>
      </w:r>
    </w:p>
    <w:p w:rsidR="000F7227" w:rsidRPr="000F7227" w:rsidRDefault="000F7227" w:rsidP="000F7227">
      <w:pPr>
        <w:widowControl w:val="0"/>
        <w:jc w:val="right"/>
        <w:rPr>
          <w:rFonts w:ascii="Times New Roman" w:eastAsia="Times New Roman" w:hAnsi="Times New Roman" w:cs="Times New Roman"/>
          <w:bCs/>
          <w:sz w:val="16"/>
          <w:szCs w:val="16"/>
          <w:lang w:eastAsia="ru-RU"/>
        </w:rPr>
      </w:pPr>
      <w:r w:rsidRPr="000F7227">
        <w:rPr>
          <w:rFonts w:ascii="Times New Roman" w:eastAsia="Times New Roman" w:hAnsi="Times New Roman" w:cs="Times New Roman"/>
          <w:bCs/>
          <w:sz w:val="16"/>
          <w:szCs w:val="16"/>
          <w:lang w:eastAsia="ru-RU"/>
        </w:rPr>
        <w:t>систем жизнеобеспечения и объектов</w:t>
      </w:r>
    </w:p>
    <w:p w:rsidR="000F7227" w:rsidRPr="000F7227" w:rsidRDefault="000F7227" w:rsidP="000F7227">
      <w:pPr>
        <w:widowControl w:val="0"/>
        <w:jc w:val="right"/>
        <w:rPr>
          <w:rFonts w:ascii="Times New Roman" w:eastAsia="Times New Roman" w:hAnsi="Times New Roman" w:cs="Times New Roman"/>
          <w:bCs/>
          <w:sz w:val="16"/>
          <w:szCs w:val="16"/>
          <w:lang w:eastAsia="ru-RU"/>
        </w:rPr>
      </w:pPr>
      <w:r w:rsidRPr="000F7227">
        <w:rPr>
          <w:rFonts w:ascii="Times New Roman" w:eastAsia="Times New Roman" w:hAnsi="Times New Roman" w:cs="Times New Roman"/>
          <w:bCs/>
          <w:sz w:val="16"/>
          <w:szCs w:val="16"/>
          <w:lang w:eastAsia="ru-RU"/>
        </w:rPr>
        <w:t xml:space="preserve"> коммунальной инфраструктуры</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bCs/>
          <w:sz w:val="16"/>
          <w:szCs w:val="16"/>
          <w:lang w:eastAsia="ru-RU"/>
        </w:rPr>
        <w:t xml:space="preserve"> в</w:t>
      </w:r>
      <w:r w:rsidRPr="000F7227">
        <w:rPr>
          <w:rFonts w:ascii="Times New Roman" w:eastAsia="Times New Roman" w:hAnsi="Times New Roman" w:cs="Times New Roman"/>
          <w:b/>
          <w:bCs/>
          <w:sz w:val="16"/>
          <w:szCs w:val="16"/>
          <w:lang w:eastAsia="ru-RU"/>
        </w:rPr>
        <w:t xml:space="preserve"> </w:t>
      </w:r>
      <w:proofErr w:type="spellStart"/>
      <w:r w:rsidRPr="000F7227">
        <w:rPr>
          <w:rFonts w:ascii="Times New Roman" w:eastAsia="Times New Roman" w:hAnsi="Times New Roman" w:cs="Times New Roman"/>
          <w:sz w:val="16"/>
          <w:szCs w:val="16"/>
          <w:lang w:eastAsia="ru-RU"/>
        </w:rPr>
        <w:t>Мокшанском</w:t>
      </w:r>
      <w:proofErr w:type="spellEnd"/>
      <w:r w:rsidRPr="000F7227">
        <w:rPr>
          <w:rFonts w:ascii="Times New Roman" w:eastAsia="Times New Roman" w:hAnsi="Times New Roman" w:cs="Times New Roman"/>
          <w:sz w:val="16"/>
          <w:szCs w:val="16"/>
          <w:lang w:eastAsia="ru-RU"/>
        </w:rPr>
        <w:t xml:space="preserve"> районе </w:t>
      </w:r>
      <w:proofErr w:type="gramStart"/>
      <w:r w:rsidRPr="000F7227">
        <w:rPr>
          <w:rFonts w:ascii="Times New Roman" w:eastAsia="Times New Roman" w:hAnsi="Times New Roman" w:cs="Times New Roman"/>
          <w:sz w:val="16"/>
          <w:szCs w:val="16"/>
          <w:lang w:eastAsia="ru-RU"/>
        </w:rPr>
        <w:t>Пензенской</w:t>
      </w:r>
      <w:proofErr w:type="gramEnd"/>
      <w:r w:rsidRPr="000F7227">
        <w:rPr>
          <w:rFonts w:ascii="Times New Roman" w:eastAsia="Times New Roman" w:hAnsi="Times New Roman" w:cs="Times New Roman"/>
          <w:sz w:val="16"/>
          <w:szCs w:val="16"/>
          <w:lang w:eastAsia="ru-RU"/>
        </w:rPr>
        <w:t xml:space="preserve"> </w:t>
      </w:r>
    </w:p>
    <w:p w:rsidR="000F7227" w:rsidRPr="000F7227" w:rsidRDefault="000F7227" w:rsidP="000F7227">
      <w:pPr>
        <w:widowControl w:val="0"/>
        <w:jc w:val="right"/>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области на 2014-2024 годы»</w:t>
      </w:r>
    </w:p>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b/>
          <w:bCs/>
          <w:color w:val="000000"/>
          <w:sz w:val="16"/>
          <w:szCs w:val="16"/>
          <w:lang w:eastAsia="ru-RU"/>
        </w:rPr>
        <w:t>ПЕРЕЧЕНЬ</w:t>
      </w:r>
    </w:p>
    <w:p w:rsidR="000F7227" w:rsidRPr="000F7227" w:rsidRDefault="000F7227" w:rsidP="000F7227">
      <w:pPr>
        <w:jc w:val="center"/>
        <w:rPr>
          <w:rFonts w:ascii="Times New Roman" w:eastAsia="Times New Roman" w:hAnsi="Times New Roman" w:cs="Times New Roman"/>
          <w:b/>
          <w:bCs/>
          <w:color w:val="000000"/>
          <w:sz w:val="16"/>
          <w:szCs w:val="16"/>
          <w:lang w:eastAsia="ru-RU"/>
        </w:rPr>
      </w:pPr>
      <w:r w:rsidRPr="000F7227">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«Модернизация и реформирование систем жизнеобеспечения и объектов коммунальной инфраструктуры в </w:t>
      </w:r>
      <w:proofErr w:type="spellStart"/>
      <w:r w:rsidRPr="000F7227">
        <w:rPr>
          <w:rFonts w:ascii="Times New Roman" w:eastAsia="Times New Roman" w:hAnsi="Times New Roman" w:cs="Times New Roman"/>
          <w:b/>
          <w:bCs/>
          <w:color w:val="000000"/>
          <w:sz w:val="16"/>
          <w:szCs w:val="16"/>
          <w:lang w:eastAsia="ru-RU"/>
        </w:rPr>
        <w:t>Мокшанском</w:t>
      </w:r>
      <w:proofErr w:type="spellEnd"/>
      <w:r w:rsidRPr="000F7227">
        <w:rPr>
          <w:rFonts w:ascii="Times New Roman" w:eastAsia="Times New Roman" w:hAnsi="Times New Roman" w:cs="Times New Roman"/>
          <w:b/>
          <w:bCs/>
          <w:color w:val="000000"/>
          <w:sz w:val="16"/>
          <w:szCs w:val="16"/>
          <w:lang w:eastAsia="ru-RU"/>
        </w:rPr>
        <w:t xml:space="preserve"> районе Пензенской области на 2014-2024 годы» на 2020 - 2024 годы</w:t>
      </w:r>
    </w:p>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b/>
          <w:bCs/>
          <w:color w:val="000000"/>
          <w:sz w:val="16"/>
          <w:szCs w:val="16"/>
          <w:lang w:eastAsia="ru-RU"/>
        </w:rPr>
        <w:t xml:space="preserve"> </w:t>
      </w:r>
    </w:p>
    <w:tbl>
      <w:tblPr>
        <w:tblW w:w="18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672"/>
        <w:gridCol w:w="2838"/>
        <w:gridCol w:w="1697"/>
        <w:gridCol w:w="991"/>
        <w:gridCol w:w="47"/>
        <w:gridCol w:w="951"/>
        <w:gridCol w:w="1096"/>
        <w:gridCol w:w="43"/>
        <w:gridCol w:w="22"/>
        <w:gridCol w:w="983"/>
        <w:gridCol w:w="50"/>
        <w:gridCol w:w="1213"/>
        <w:gridCol w:w="15"/>
        <w:gridCol w:w="1064"/>
        <w:gridCol w:w="7"/>
        <w:gridCol w:w="27"/>
        <w:gridCol w:w="13"/>
        <w:gridCol w:w="2696"/>
        <w:gridCol w:w="1126"/>
        <w:gridCol w:w="40"/>
        <w:gridCol w:w="952"/>
        <w:gridCol w:w="992"/>
        <w:gridCol w:w="996"/>
        <w:gridCol w:w="9"/>
      </w:tblGrid>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p w:rsidR="000F7227" w:rsidRPr="000F7227" w:rsidRDefault="000F7227" w:rsidP="000F7227">
            <w:pPr>
              <w:jc w:val="center"/>
              <w:rPr>
                <w:rFonts w:ascii="Times New Roman" w:eastAsia="Times New Roman" w:hAnsi="Times New Roman" w:cs="Times New Roman"/>
                <w:color w:val="000000"/>
                <w:sz w:val="16"/>
                <w:szCs w:val="16"/>
                <w:lang w:eastAsia="ru-RU"/>
              </w:rPr>
            </w:pPr>
            <w:proofErr w:type="gramStart"/>
            <w:r w:rsidRPr="000F7227">
              <w:rPr>
                <w:rFonts w:ascii="Times New Roman" w:eastAsia="Times New Roman" w:hAnsi="Times New Roman" w:cs="Times New Roman"/>
                <w:color w:val="000000"/>
                <w:sz w:val="16"/>
                <w:szCs w:val="16"/>
                <w:lang w:eastAsia="ru-RU"/>
              </w:rPr>
              <w:t>п</w:t>
            </w:r>
            <w:proofErr w:type="gramEnd"/>
            <w:r w:rsidRPr="000F7227">
              <w:rPr>
                <w:rFonts w:ascii="Times New Roman" w:eastAsia="Times New Roman" w:hAnsi="Times New Roman" w:cs="Times New Roman"/>
                <w:color w:val="000000"/>
                <w:sz w:val="16"/>
                <w:szCs w:val="16"/>
                <w:lang w:eastAsia="ru-RU"/>
              </w:rPr>
              <w:t>/п</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Наименование основного мероприятия, мероприятия</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Исполнители</w:t>
            </w:r>
          </w:p>
        </w:tc>
        <w:tc>
          <w:tcPr>
            <w:tcW w:w="1038" w:type="dxa"/>
            <w:gridSpan w:val="2"/>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Срок исполнения (год)</w:t>
            </w:r>
          </w:p>
        </w:tc>
        <w:tc>
          <w:tcPr>
            <w:tcW w:w="5444" w:type="dxa"/>
            <w:gridSpan w:val="10"/>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Объем финансирования, тыс. рублей</w:t>
            </w:r>
          </w:p>
        </w:tc>
        <w:tc>
          <w:tcPr>
            <w:tcW w:w="2736" w:type="dxa"/>
            <w:gridSpan w:val="3"/>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Показатели результата мероприятия по годам</w:t>
            </w:r>
          </w:p>
        </w:tc>
        <w:tc>
          <w:tcPr>
            <w:tcW w:w="1166" w:type="dxa"/>
            <w:gridSpan w:val="2"/>
            <w:vMerge w:val="restart"/>
            <w:shd w:val="clear" w:color="auto" w:fill="auto"/>
          </w:tcPr>
          <w:p w:rsidR="000F7227" w:rsidRPr="000F7227" w:rsidRDefault="000F7227" w:rsidP="000F7227">
            <w:pPr>
              <w:ind w:left="-108"/>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Связь с показателем муниципальной программы</w:t>
            </w: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всего</w:t>
            </w:r>
          </w:p>
        </w:tc>
        <w:tc>
          <w:tcPr>
            <w:tcW w:w="1139" w:type="dxa"/>
            <w:gridSpan w:val="2"/>
            <w:shd w:val="clear" w:color="auto" w:fill="auto"/>
          </w:tcPr>
          <w:p w:rsidR="000F7227" w:rsidRPr="000F7227" w:rsidRDefault="000F7227" w:rsidP="000F7227">
            <w:pPr>
              <w:ind w:right="-102" w:hanging="108"/>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Федеральные средства</w:t>
            </w: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Бюджет Пензенской области</w:t>
            </w: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Бюджет Мокшанского района</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Внебюджетные средства</w:t>
            </w: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w:t>
            </w:r>
          </w:p>
        </w:tc>
        <w:tc>
          <w:tcPr>
            <w:tcW w:w="2838" w:type="dxa"/>
            <w:shd w:val="clear" w:color="auto" w:fill="auto"/>
          </w:tcPr>
          <w:p w:rsidR="000F7227" w:rsidRPr="000F7227" w:rsidRDefault="000F7227" w:rsidP="000F7227">
            <w:pPr>
              <w:tabs>
                <w:tab w:val="center" w:pos="650"/>
                <w:tab w:val="left" w:pos="1125"/>
              </w:tabs>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w:t>
            </w:r>
          </w:p>
        </w:tc>
        <w:tc>
          <w:tcPr>
            <w:tcW w:w="1697"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w:t>
            </w: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5</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6</w:t>
            </w: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7</w:t>
            </w: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8</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9</w:t>
            </w:r>
          </w:p>
        </w:tc>
        <w:tc>
          <w:tcPr>
            <w:tcW w:w="273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10</w:t>
            </w:r>
          </w:p>
        </w:tc>
        <w:tc>
          <w:tcPr>
            <w:tcW w:w="1166"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11</w:t>
            </w:r>
          </w:p>
        </w:tc>
      </w:tr>
      <w:tr w:rsidR="000F7227" w:rsidRPr="000F7227" w:rsidTr="000F7227">
        <w:trPr>
          <w:gridAfter w:val="5"/>
          <w:wAfter w:w="2989" w:type="dxa"/>
          <w:trHeight w:val="227"/>
        </w:trPr>
        <w:tc>
          <w:tcPr>
            <w:tcW w:w="15551" w:type="dxa"/>
            <w:gridSpan w:val="19"/>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Подпрограмма 1 Модернизация систем жизнеобеспечения населения и объектов коммунальной инфраструктуры в </w:t>
            </w:r>
            <w:proofErr w:type="spellStart"/>
            <w:r w:rsidRPr="000F7227">
              <w:rPr>
                <w:rFonts w:ascii="Times New Roman" w:eastAsia="Times New Roman" w:hAnsi="Times New Roman" w:cs="Times New Roman"/>
                <w:color w:val="000000"/>
                <w:sz w:val="16"/>
                <w:szCs w:val="16"/>
                <w:lang w:eastAsia="ru-RU"/>
              </w:rPr>
              <w:t>Мокшанском</w:t>
            </w:r>
            <w:proofErr w:type="spellEnd"/>
            <w:r w:rsidRPr="000F7227">
              <w:rPr>
                <w:rFonts w:ascii="Times New Roman" w:eastAsia="Times New Roman" w:hAnsi="Times New Roman" w:cs="Times New Roman"/>
                <w:color w:val="000000"/>
                <w:sz w:val="16"/>
                <w:szCs w:val="16"/>
                <w:lang w:eastAsia="ru-RU"/>
              </w:rPr>
              <w:t xml:space="preserve"> районе Пензенской области </w:t>
            </w:r>
          </w:p>
        </w:tc>
      </w:tr>
      <w:tr w:rsidR="000F7227" w:rsidRPr="000F7227" w:rsidTr="000F7227">
        <w:trPr>
          <w:gridAfter w:val="5"/>
          <w:wAfter w:w="2989" w:type="dxa"/>
          <w:trHeight w:val="227"/>
        </w:trPr>
        <w:tc>
          <w:tcPr>
            <w:tcW w:w="15551" w:type="dxa"/>
            <w:gridSpan w:val="19"/>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Цель подпрограммы: повышение </w:t>
            </w:r>
            <w:r w:rsidRPr="000F7227">
              <w:rPr>
                <w:rFonts w:ascii="Times New Roman" w:eastAsia="Times New Roman" w:hAnsi="Times New Roman" w:cs="Times New Roman"/>
                <w:sz w:val="16"/>
                <w:szCs w:val="16"/>
                <w:lang w:eastAsia="ru-RU"/>
              </w:rPr>
              <w:t>эффективности, устойчивости и надежности функционирования систем жизнеобеспечения населения на территории Мокшанского района</w:t>
            </w:r>
          </w:p>
        </w:tc>
      </w:tr>
      <w:tr w:rsidR="000F7227" w:rsidRPr="000F7227" w:rsidTr="000F7227">
        <w:trPr>
          <w:gridAfter w:val="5"/>
          <w:wAfter w:w="2989" w:type="dxa"/>
          <w:trHeight w:val="227"/>
        </w:trPr>
        <w:tc>
          <w:tcPr>
            <w:tcW w:w="15551" w:type="dxa"/>
            <w:gridSpan w:val="19"/>
            <w:shd w:val="clear" w:color="auto" w:fill="auto"/>
          </w:tcPr>
          <w:p w:rsidR="000F7227" w:rsidRPr="000F7227" w:rsidRDefault="000F7227" w:rsidP="000F7227">
            <w:pPr>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Задача подпрограммы Строительство и реконструкция систем жизнеобеспечения населения, в том числе, обеспечивающих санитарное благополучие территории и граждан</w:t>
            </w:r>
          </w:p>
        </w:tc>
      </w:tr>
      <w:tr w:rsidR="000F7227" w:rsidRPr="000F7227" w:rsidTr="000F7227">
        <w:trPr>
          <w:gridAfter w:val="5"/>
          <w:wAfter w:w="2989" w:type="dxa"/>
          <w:trHeight w:val="227"/>
        </w:trPr>
        <w:tc>
          <w:tcPr>
            <w:tcW w:w="15551" w:type="dxa"/>
            <w:gridSpan w:val="19"/>
            <w:shd w:val="clear" w:color="auto" w:fill="auto"/>
          </w:tcPr>
          <w:p w:rsidR="000F7227" w:rsidRPr="000F7227" w:rsidRDefault="000F7227" w:rsidP="000F7227">
            <w:pPr>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1.1. 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r>
      <w:tr w:rsidR="000F7227" w:rsidRPr="000F7227" w:rsidTr="000F7227">
        <w:trPr>
          <w:gridAfter w:val="5"/>
          <w:wAfter w:w="2989" w:type="dxa"/>
          <w:trHeight w:val="227"/>
        </w:trPr>
        <w:tc>
          <w:tcPr>
            <w:tcW w:w="672" w:type="dxa"/>
            <w:vMerge w:val="restart"/>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1.1.1</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Мероприятия по содержанию объектов газоснабжения, находящихся в собственности Мокшанского района</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215,4</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215,4</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126"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r>
      <w:tr w:rsidR="000F7227" w:rsidRPr="000F7227" w:rsidTr="000F7227">
        <w:trPr>
          <w:gridAfter w:val="5"/>
          <w:wAfter w:w="2989" w:type="dxa"/>
          <w:trHeight w:val="227"/>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173,2</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173,2</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0,0</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val="restart"/>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1.1.2</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Инвентаризация бесхозяйных газовых сетей (межпоселковый газопровод)</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Обеспечение нормативного содержания объектов систем газоснабжения (100%)</w:t>
            </w:r>
          </w:p>
        </w:tc>
        <w:tc>
          <w:tcPr>
            <w:tcW w:w="1126"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p w:rsidR="000F7227" w:rsidRPr="000F7227" w:rsidRDefault="000F7227" w:rsidP="000F7227">
            <w:pPr>
              <w:jc w:val="center"/>
              <w:rPr>
                <w:rFonts w:ascii="Times New Roman" w:eastAsia="Times New Roman" w:hAnsi="Times New Roman" w:cs="Times New Roman"/>
                <w:color w:val="000000"/>
                <w:sz w:val="16"/>
                <w:szCs w:val="16"/>
                <w:lang w:eastAsia="ru-RU"/>
              </w:rPr>
            </w:pPr>
          </w:p>
          <w:p w:rsidR="000F7227" w:rsidRPr="000F7227" w:rsidRDefault="000F7227" w:rsidP="000F7227">
            <w:pPr>
              <w:jc w:val="center"/>
              <w:rPr>
                <w:rFonts w:ascii="Times New Roman" w:eastAsia="Times New Roman" w:hAnsi="Times New Roman" w:cs="Times New Roman"/>
                <w:color w:val="000000"/>
                <w:sz w:val="16"/>
                <w:szCs w:val="16"/>
                <w:lang w:eastAsia="ru-RU"/>
              </w:rPr>
            </w:pPr>
          </w:p>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r>
      <w:tr w:rsidR="000F7227" w:rsidRPr="000F7227" w:rsidTr="000F7227">
        <w:trPr>
          <w:gridAfter w:val="5"/>
          <w:wAfter w:w="2989" w:type="dxa"/>
          <w:trHeight w:val="227"/>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388"/>
        </w:trPr>
        <w:tc>
          <w:tcPr>
            <w:tcW w:w="672" w:type="dxa"/>
            <w:vMerge/>
            <w:shd w:val="clear" w:color="auto" w:fill="auto"/>
          </w:tcPr>
          <w:p w:rsidR="000F7227" w:rsidRPr="000F7227" w:rsidRDefault="000F7227" w:rsidP="000F7227">
            <w:pPr>
              <w:widowControl w:val="0"/>
              <w:jc w:val="left"/>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15551" w:type="dxa"/>
            <w:gridSpan w:val="19"/>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 Повышение качества транспортного обслуживания населения Мокшанского района</w:t>
            </w:r>
          </w:p>
        </w:tc>
      </w:tr>
      <w:tr w:rsidR="000F7227" w:rsidRPr="000F7227" w:rsidTr="000F7227">
        <w:trPr>
          <w:gridAfter w:val="5"/>
          <w:wAfter w:w="2989" w:type="dxa"/>
          <w:trHeight w:val="227"/>
        </w:trPr>
        <w:tc>
          <w:tcPr>
            <w:tcW w:w="672" w:type="dxa"/>
            <w:vMerge w:val="restart"/>
            <w:tcBorders>
              <w:bottom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lastRenderedPageBreak/>
              <w:t>1.2.1</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tcBorders>
              <w:top w:val="nil"/>
            </w:tcBorders>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color w:val="000000"/>
                <w:sz w:val="16"/>
                <w:szCs w:val="16"/>
                <w:lang w:eastAsia="ru-RU"/>
              </w:rPr>
              <w:t xml:space="preserve">1320,7 </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1320,7</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Максимальный охват населения регулярными маршрутами пассажирского транспорта</w:t>
            </w:r>
          </w:p>
        </w:tc>
        <w:tc>
          <w:tcPr>
            <w:tcW w:w="1126"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1.1</w:t>
            </w:r>
          </w:p>
        </w:tc>
      </w:tr>
      <w:tr w:rsidR="000F7227" w:rsidRPr="000F7227" w:rsidTr="000F7227">
        <w:trPr>
          <w:gridAfter w:val="5"/>
          <w:wAfter w:w="2989" w:type="dxa"/>
          <w:trHeight w:val="227"/>
        </w:trPr>
        <w:tc>
          <w:tcPr>
            <w:tcW w:w="672" w:type="dxa"/>
            <w:vMerge/>
            <w:tcBorders>
              <w:top w:val="nil"/>
              <w:bottom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tcBorders>
              <w:top w:val="nil"/>
            </w:tcBorders>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921,1</w:t>
            </w:r>
          </w:p>
        </w:tc>
        <w:tc>
          <w:tcPr>
            <w:tcW w:w="1139" w:type="dxa"/>
            <w:gridSpan w:val="2"/>
            <w:tcBorders>
              <w:top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tcBorders>
              <w:top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tcBorders>
              <w:top w:val="nil"/>
            </w:tcBorders>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921,1</w:t>
            </w:r>
          </w:p>
        </w:tc>
        <w:tc>
          <w:tcPr>
            <w:tcW w:w="1126" w:type="dxa"/>
            <w:gridSpan w:val="5"/>
            <w:tcBorders>
              <w:top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tcBorders>
              <w:top w:val="nil"/>
              <w:bottom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1250,4</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1250,4</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672" w:type="dxa"/>
            <w:vMerge/>
            <w:tcBorders>
              <w:top w:val="nil"/>
              <w:bottom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239,0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239,0</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30"/>
        </w:trPr>
        <w:tc>
          <w:tcPr>
            <w:tcW w:w="672" w:type="dxa"/>
            <w:vMerge/>
            <w:tcBorders>
              <w:top w:val="nil"/>
              <w:bottom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1442,0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1442,0</w:t>
            </w:r>
          </w:p>
        </w:tc>
        <w:tc>
          <w:tcPr>
            <w:tcW w:w="1126" w:type="dxa"/>
            <w:gridSpan w:val="5"/>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6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2"/>
          <w:wAfter w:w="1005" w:type="dxa"/>
          <w:trHeight w:val="227"/>
        </w:trPr>
        <w:tc>
          <w:tcPr>
            <w:tcW w:w="672" w:type="dxa"/>
            <w:tcBorders>
              <w:right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4879" w:type="dxa"/>
            <w:gridSpan w:val="18"/>
            <w:tcBorders>
              <w:left w:val="nil"/>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1.3. Основное мероприятие: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992" w:type="dxa"/>
            <w:gridSpan w:val="2"/>
            <w:tcBorders>
              <w:top w:val="nil"/>
              <w:bottom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2016 г.</w:t>
            </w:r>
          </w:p>
        </w:tc>
      </w:tr>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1.3.1</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Мероприятия за счёт бюджетных ассигнований муниципального дорожного фонда Мокшанского района</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4041,6</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4041,6</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Обеспечение содержания автодорог в состоянии, соответствующем нормативным требованиям по транспортно-эксплуатационным показателям</w:t>
            </w:r>
          </w:p>
        </w:tc>
        <w:tc>
          <w:tcPr>
            <w:tcW w:w="1166" w:type="dxa"/>
            <w:gridSpan w:val="2"/>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4215,4</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4215,4</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3351,0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3351,0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3683,0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3683,0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315"/>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3501,1</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3501,1</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1.3.2</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населённых пунктов</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20525,1</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19498,8</w:t>
            </w: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1026,3</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1166" w:type="dxa"/>
            <w:gridSpan w:val="2"/>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10861,2 </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10200,0</w:t>
            </w: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 xml:space="preserve">661,2 </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31580,0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30000,0</w:t>
            </w: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1580,0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24580,0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23000,0</w:t>
            </w: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1580,0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31578,9</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30000,0</w:t>
            </w: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1578,9</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1.3.3</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sz w:val="16"/>
                <w:szCs w:val="16"/>
                <w:lang w:eastAsia="ru-RU"/>
              </w:rPr>
              <w:t>Разработка проекта организации дорожного движения</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widowControl w:val="0"/>
              <w:ind w:right="-108" w:hanging="102"/>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185,0</w:t>
            </w: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185,0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Наличие проекта организации дорожного движения</w:t>
            </w:r>
          </w:p>
        </w:tc>
        <w:tc>
          <w:tcPr>
            <w:tcW w:w="1166" w:type="dxa"/>
            <w:gridSpan w:val="2"/>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1.3.4</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Капитальный ремонт, модернизация, ремонт и содержание автомобильных дорог Мокшанского района Пензенской области</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1407,6</w:t>
            </w: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1407,6</w:t>
            </w: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43" w:type="dxa"/>
            <w:gridSpan w:val="4"/>
            <w:vMerge w:val="restart"/>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 Обеспечение строительство (реконструкция), капитальный ремонт, ремонт и содержание автомобильных дорог Мокшанского района</w:t>
            </w:r>
          </w:p>
        </w:tc>
        <w:tc>
          <w:tcPr>
            <w:tcW w:w="1126" w:type="dxa"/>
            <w:vMerge w:val="restart"/>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c>
          <w:tcPr>
            <w:tcW w:w="992" w:type="dxa"/>
            <w:gridSpan w:val="2"/>
            <w:vMerge w:val="restart"/>
            <w:tcBorders>
              <w:top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vMerge w:val="restart"/>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2016 г.</w:t>
            </w:r>
          </w:p>
        </w:tc>
      </w:tr>
      <w:tr w:rsidR="000F7227" w:rsidRPr="000F7227" w:rsidTr="000F7227">
        <w:trPr>
          <w:gridAfter w:val="1"/>
          <w:wAfter w:w="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2785,6</w:t>
            </w: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2785,6</w:t>
            </w: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vMerge/>
            <w:tcBorders>
              <w:top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vMerge/>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ind w:right="-108" w:hanging="102"/>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val="en-US"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vMerge/>
            <w:tcBorders>
              <w:top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vMerge/>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vMerge/>
            <w:tcBorders>
              <w:top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vMerge/>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463"/>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tcBorders>
              <w:bottom w:val="single" w:sz="4" w:space="0" w:color="auto"/>
            </w:tcBorders>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vMerge/>
            <w:tcBorders>
              <w:top w:val="nil"/>
              <w:bottom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vMerge/>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93"/>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1.3.5</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roofErr w:type="gramStart"/>
            <w:r w:rsidRPr="000F7227">
              <w:rPr>
                <w:rFonts w:ascii="Times New Roman" w:eastAsia="Times New Roman" w:hAnsi="Times New Roman" w:cs="Times New Roman"/>
                <w:color w:val="000000"/>
                <w:sz w:val="16"/>
                <w:szCs w:val="16"/>
                <w:lang w:eastAsia="ru-RU"/>
              </w:rPr>
              <w:t xml:space="preserve">Проектирование, строительство, реконструкция, капитальный ремонт и ремонт автомобильных дорог </w:t>
            </w:r>
            <w:r w:rsidRPr="000F7227">
              <w:rPr>
                <w:rFonts w:ascii="Times New Roman" w:eastAsia="Times New Roman" w:hAnsi="Times New Roman" w:cs="Times New Roman"/>
                <w:color w:val="000000"/>
                <w:sz w:val="16"/>
                <w:szCs w:val="16"/>
                <w:lang w:eastAsia="ru-RU"/>
              </w:rPr>
              <w:lastRenderedPageBreak/>
              <w:t>общего пользования местного значения (за исключением автомобильных дорог федерального значения) с твердым покрытием до сельских населённых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населённых пунктов, а также к объектам производства и переработки</w:t>
            </w:r>
            <w:proofErr w:type="gramEnd"/>
            <w:r w:rsidRPr="000F7227">
              <w:rPr>
                <w:rFonts w:ascii="Times New Roman" w:eastAsia="Times New Roman" w:hAnsi="Times New Roman" w:cs="Times New Roman"/>
                <w:color w:val="000000"/>
                <w:sz w:val="16"/>
                <w:szCs w:val="16"/>
                <w:lang w:eastAsia="ru-RU"/>
              </w:rPr>
              <w:t xml:space="preserve"> сельскохозяйственной продукции</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lastRenderedPageBreak/>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roofErr w:type="gramStart"/>
            <w:r w:rsidRPr="000F7227">
              <w:rPr>
                <w:rFonts w:ascii="Times New Roman" w:eastAsia="Times New Roman" w:hAnsi="Times New Roman" w:cs="Times New Roman"/>
                <w:color w:val="000000"/>
                <w:sz w:val="16"/>
                <w:szCs w:val="16"/>
                <w:lang w:eastAsia="ru-RU"/>
              </w:rPr>
              <w:t xml:space="preserve">Обеспечить проектирование, строительство реконструкцию, капитальный ремонт и ремонт </w:t>
            </w:r>
            <w:r w:rsidRPr="000F7227">
              <w:rPr>
                <w:rFonts w:ascii="Times New Roman" w:eastAsia="Times New Roman" w:hAnsi="Times New Roman" w:cs="Times New Roman"/>
                <w:color w:val="000000"/>
                <w:sz w:val="16"/>
                <w:szCs w:val="16"/>
                <w:lang w:eastAsia="ru-RU"/>
              </w:rPr>
              <w:lastRenderedPageBreak/>
              <w:t>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автомобильных дорог общего пользования к ближайшим общественно значимым объектам сельских населенных пунктов, а также к объектам производства и</w:t>
            </w:r>
            <w:proofErr w:type="gramEnd"/>
            <w:r w:rsidRPr="000F7227">
              <w:rPr>
                <w:rFonts w:ascii="Times New Roman" w:eastAsia="Times New Roman" w:hAnsi="Times New Roman" w:cs="Times New Roman"/>
                <w:color w:val="000000"/>
                <w:sz w:val="16"/>
                <w:szCs w:val="16"/>
                <w:lang w:eastAsia="ru-RU"/>
              </w:rPr>
              <w:t xml:space="preserve"> переработки сельскохозяйственной продукции</w:t>
            </w:r>
          </w:p>
        </w:tc>
        <w:tc>
          <w:tcPr>
            <w:tcW w:w="1126" w:type="dxa"/>
            <w:vMerge w:val="restart"/>
            <w:tcBorders>
              <w:right w:val="single" w:sz="4" w:space="0" w:color="auto"/>
            </w:tcBorders>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lastRenderedPageBreak/>
              <w:t>1,2</w:t>
            </w:r>
          </w:p>
        </w:tc>
        <w:tc>
          <w:tcPr>
            <w:tcW w:w="992" w:type="dxa"/>
            <w:gridSpan w:val="2"/>
            <w:tcBorders>
              <w:top w:val="nil"/>
              <w:left w:val="single" w:sz="4" w:space="0" w:color="auto"/>
              <w:bottom w:val="nil"/>
              <w:righ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93"/>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93"/>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93"/>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62458,7</w:t>
            </w: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62458,7</w:t>
            </w: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1"/>
          <w:wAfter w:w="9" w:type="dxa"/>
          <w:trHeight w:val="293"/>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B05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3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55" w:type="dxa"/>
            <w:gridSpan w:val="3"/>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79"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B050"/>
                <w:sz w:val="16"/>
                <w:szCs w:val="16"/>
                <w:lang w:eastAsia="ru-RU"/>
              </w:rPr>
            </w:pPr>
          </w:p>
        </w:tc>
        <w:tc>
          <w:tcPr>
            <w:tcW w:w="2743" w:type="dxa"/>
            <w:gridSpan w:val="4"/>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26" w:type="dxa"/>
            <w:vMerge/>
            <w:tcBorders>
              <w:right w:val="single" w:sz="4" w:space="0" w:color="auto"/>
            </w:tcBorders>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c>
          <w:tcPr>
            <w:tcW w:w="992" w:type="dxa"/>
            <w:gridSpan w:val="2"/>
            <w:tcBorders>
              <w:top w:val="nil"/>
              <w:left w:val="single" w:sz="4" w:space="0" w:color="auto"/>
              <w:bottom w:val="nil"/>
              <w:righ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tcBorders>
              <w:left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6"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trHeight w:val="227"/>
        </w:trPr>
        <w:tc>
          <w:tcPr>
            <w:tcW w:w="15551" w:type="dxa"/>
            <w:gridSpan w:val="19"/>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1.4. Основное мероприятие: Оплата взносов в региональный фонд капитального ремонта Пензенской области</w:t>
            </w:r>
          </w:p>
        </w:tc>
        <w:tc>
          <w:tcPr>
            <w:tcW w:w="992" w:type="dxa"/>
            <w:gridSpan w:val="2"/>
            <w:tcBorders>
              <w:top w:val="nil"/>
              <w:bottom w:val="nil"/>
            </w:tcBorders>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992" w:type="dxa"/>
            <w:shd w:val="clear" w:color="auto" w:fill="auto"/>
          </w:tcPr>
          <w:p w:rsidR="000F7227" w:rsidRPr="000F7227" w:rsidRDefault="000F7227" w:rsidP="000F7227">
            <w:pPr>
              <w:jc w:val="left"/>
              <w:rPr>
                <w:rFonts w:ascii="Times New Roman" w:eastAsia="Times New Roman" w:hAnsi="Times New Roman" w:cs="Times New Roman"/>
                <w:sz w:val="16"/>
                <w:szCs w:val="16"/>
                <w:lang w:eastAsia="ru-RU"/>
              </w:rPr>
            </w:pPr>
          </w:p>
        </w:tc>
        <w:tc>
          <w:tcPr>
            <w:tcW w:w="1005"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1.4.1</w:t>
            </w:r>
          </w:p>
        </w:tc>
        <w:tc>
          <w:tcPr>
            <w:tcW w:w="2838" w:type="dxa"/>
            <w:vMerge w:val="restart"/>
            <w:shd w:val="clear" w:color="auto" w:fill="auto"/>
          </w:tcPr>
          <w:p w:rsidR="000F7227" w:rsidRPr="000F7227" w:rsidRDefault="000F7227" w:rsidP="005F59DF">
            <w:pPr>
              <w:ind w:right="33"/>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42,0</w:t>
            </w: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42,0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Обеспечение </w:t>
            </w:r>
            <w:proofErr w:type="gramStart"/>
            <w:r w:rsidRPr="000F7227">
              <w:rPr>
                <w:rFonts w:ascii="Times New Roman" w:eastAsia="Times New Roman" w:hAnsi="Times New Roman" w:cs="Times New Roman"/>
                <w:color w:val="000000"/>
                <w:sz w:val="16"/>
                <w:szCs w:val="16"/>
                <w:lang w:eastAsia="ru-RU"/>
              </w:rPr>
              <w:t>формирования фонда капитального ремонта общего имущества многоквартирных домов</w:t>
            </w:r>
            <w:proofErr w:type="gramEnd"/>
          </w:p>
        </w:tc>
        <w:tc>
          <w:tcPr>
            <w:tcW w:w="1166" w:type="dxa"/>
            <w:gridSpan w:val="2"/>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w:t>
            </w: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25,4</w:t>
            </w: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25,4</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154,0</w:t>
            </w: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z w:val="16"/>
                <w:szCs w:val="16"/>
                <w:lang w:eastAsia="ru-RU"/>
              </w:rPr>
            </w:pPr>
            <w:r w:rsidRPr="000F7227">
              <w:rPr>
                <w:rFonts w:ascii="Times New Roman" w:eastAsia="Times New Roman" w:hAnsi="Times New Roman" w:cs="Times New Roman"/>
                <w:sz w:val="16"/>
                <w:szCs w:val="16"/>
                <w:lang w:eastAsia="ru-RU"/>
              </w:rPr>
              <w:t>154,0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r>
      <w:tr w:rsidR="000F7227" w:rsidRPr="000F7227" w:rsidTr="000F7227">
        <w:trPr>
          <w:gridAfter w:val="5"/>
          <w:wAfter w:w="2989" w:type="dxa"/>
          <w:trHeight w:val="227"/>
        </w:trPr>
        <w:tc>
          <w:tcPr>
            <w:tcW w:w="15551" w:type="dxa"/>
            <w:gridSpan w:val="19"/>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1.5. Основное мероприятие: Осуществление полномочий органов местного самоуправления в области градостроительной деятельности</w:t>
            </w:r>
          </w:p>
        </w:tc>
      </w:tr>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1.5.1</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Проведение комплексных кадастровых работ</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66" w:type="dxa"/>
            <w:gridSpan w:val="2"/>
            <w:vMerge w:val="restart"/>
            <w:tcBorders>
              <w:top w:val="nil"/>
            </w:tcBorders>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tcBorders>
              <w:top w:val="nil"/>
            </w:tcBorders>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87,8</w:t>
            </w: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80,7</w:t>
            </w: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7,1</w:t>
            </w:r>
          </w:p>
        </w:tc>
        <w:tc>
          <w:tcPr>
            <w:tcW w:w="1213" w:type="dxa"/>
            <w:shd w:val="clear" w:color="auto" w:fill="auto"/>
          </w:tcPr>
          <w:p w:rsidR="000F7227" w:rsidRPr="000F7227" w:rsidRDefault="000F7227" w:rsidP="000F7227">
            <w:pPr>
              <w:jc w:val="center"/>
              <w:rPr>
                <w:rFonts w:ascii="Times New Roman" w:eastAsia="Times New Roman" w:hAnsi="Times New Roman" w:cs="Times New Roman"/>
                <w:strike/>
                <w:color w:val="000000"/>
                <w:sz w:val="16"/>
                <w:szCs w:val="16"/>
                <w:highlight w:val="green"/>
                <w:lang w:eastAsia="ru-RU"/>
              </w:rPr>
            </w:pPr>
            <w:r w:rsidRPr="000F7227">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76,9</w:t>
            </w: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70,8</w:t>
            </w:r>
          </w:p>
        </w:tc>
        <w:tc>
          <w:tcPr>
            <w:tcW w:w="1033"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6,2</w:t>
            </w: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strike/>
                <w:color w:val="000000"/>
                <w:sz w:val="16"/>
                <w:szCs w:val="16"/>
                <w:lang w:eastAsia="ru-RU"/>
              </w:rPr>
            </w:pPr>
            <w:r w:rsidRPr="000F7227">
              <w:rPr>
                <w:rFonts w:ascii="Times New Roman" w:eastAsia="Times New Roman" w:hAnsi="Times New Roman" w:cs="Times New Roman"/>
                <w:strike/>
                <w:color w:val="000000"/>
                <w:sz w:val="16"/>
                <w:szCs w:val="16"/>
                <w:lang w:eastAsia="ru-RU"/>
              </w:rPr>
              <w:t xml:space="preserve"> </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1.5.2</w:t>
            </w:r>
          </w:p>
        </w:tc>
        <w:tc>
          <w:tcPr>
            <w:tcW w:w="2838" w:type="dxa"/>
            <w:vMerge w:val="restart"/>
            <w:shd w:val="clear" w:color="auto" w:fill="auto"/>
          </w:tcPr>
          <w:p w:rsidR="000F7227" w:rsidRPr="000F7227" w:rsidRDefault="000F7227" w:rsidP="000F7227">
            <w:pPr>
              <w:widowControl w:val="0"/>
              <w:spacing w:line="200" w:lineRule="exact"/>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Выполнение работ по внесению изменений в Схему территориального планирования Мокшанского района Пензенской области</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215,0</w:t>
            </w: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215,0</w:t>
            </w: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w:t>
            </w:r>
          </w:p>
        </w:tc>
        <w:tc>
          <w:tcPr>
            <w:tcW w:w="1166" w:type="dxa"/>
            <w:gridSpan w:val="2"/>
            <w:vMerge w:val="restart"/>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1.5.3</w:t>
            </w:r>
          </w:p>
        </w:tc>
        <w:tc>
          <w:tcPr>
            <w:tcW w:w="2838"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Оплата межбюджетных трансфертов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1697" w:type="dxa"/>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val="restart"/>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Обеспечение реализации полномочий органов местного самоуправления в области градостроительной деятельности</w:t>
            </w:r>
          </w:p>
        </w:tc>
        <w:tc>
          <w:tcPr>
            <w:tcW w:w="1166" w:type="dxa"/>
            <w:gridSpan w:val="2"/>
            <w:vMerge w:val="restart"/>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rPr>
          <w:gridAfter w:val="4"/>
          <w:wAfter w:w="2949" w:type="dxa"/>
          <w:trHeight w:val="227"/>
        </w:trPr>
        <w:tc>
          <w:tcPr>
            <w:tcW w:w="672"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838"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697" w:type="dxa"/>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8" w:type="dxa"/>
            <w:gridSpan w:val="2"/>
            <w:shd w:val="clear" w:color="auto" w:fill="auto"/>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51"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1"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33" w:type="dxa"/>
            <w:gridSpan w:val="2"/>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213" w:type="dxa"/>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086" w:type="dxa"/>
            <w:gridSpan w:val="3"/>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2736" w:type="dxa"/>
            <w:gridSpan w:val="3"/>
            <w:vMerge/>
            <w:shd w:val="clear" w:color="auto" w:fill="auto"/>
          </w:tcPr>
          <w:p w:rsidR="000F7227" w:rsidRPr="000F7227" w:rsidRDefault="000F7227" w:rsidP="000F7227">
            <w:pPr>
              <w:jc w:val="center"/>
              <w:rPr>
                <w:rFonts w:ascii="Times New Roman" w:eastAsia="Times New Roman" w:hAnsi="Times New Roman" w:cs="Times New Roman"/>
                <w:color w:val="000000"/>
                <w:sz w:val="16"/>
                <w:szCs w:val="16"/>
                <w:lang w:eastAsia="ru-RU"/>
              </w:rPr>
            </w:pPr>
          </w:p>
        </w:tc>
        <w:tc>
          <w:tcPr>
            <w:tcW w:w="1166" w:type="dxa"/>
            <w:gridSpan w:val="2"/>
            <w:vMerge/>
            <w:shd w:val="clear" w:color="auto" w:fill="auto"/>
          </w:tcPr>
          <w:p w:rsidR="000F7227" w:rsidRPr="000F7227" w:rsidRDefault="000F7227" w:rsidP="000F7227">
            <w:pPr>
              <w:jc w:val="left"/>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5"/>
          <w:wAfter w:w="2989" w:type="dxa"/>
          <w:trHeight w:val="227"/>
        </w:trPr>
        <w:tc>
          <w:tcPr>
            <w:tcW w:w="15551" w:type="dxa"/>
            <w:gridSpan w:val="19"/>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lastRenderedPageBreak/>
              <w:t xml:space="preserve">Подпрограмма 2: Мероприятия межмуниципального характера по охране окружающей среды в </w:t>
            </w:r>
            <w:proofErr w:type="spellStart"/>
            <w:r w:rsidRPr="000F7227">
              <w:rPr>
                <w:rFonts w:ascii="Times New Roman" w:eastAsia="Times New Roman" w:hAnsi="Times New Roman" w:cs="Times New Roman"/>
                <w:color w:val="000000"/>
                <w:sz w:val="16"/>
                <w:szCs w:val="16"/>
                <w:lang w:eastAsia="ru-RU"/>
              </w:rPr>
              <w:t>Мокшанской</w:t>
            </w:r>
            <w:proofErr w:type="spellEnd"/>
            <w:r w:rsidRPr="000F7227">
              <w:rPr>
                <w:rFonts w:ascii="Times New Roman" w:eastAsia="Times New Roman" w:hAnsi="Times New Roman" w:cs="Times New Roman"/>
                <w:color w:val="000000"/>
                <w:sz w:val="16"/>
                <w:szCs w:val="16"/>
                <w:lang w:eastAsia="ru-RU"/>
              </w:rPr>
              <w:t xml:space="preserve"> </w:t>
            </w:r>
            <w:proofErr w:type="gramStart"/>
            <w:r w:rsidRPr="000F7227">
              <w:rPr>
                <w:rFonts w:ascii="Times New Roman" w:eastAsia="Times New Roman" w:hAnsi="Times New Roman" w:cs="Times New Roman"/>
                <w:color w:val="000000"/>
                <w:sz w:val="16"/>
                <w:szCs w:val="16"/>
                <w:lang w:eastAsia="ru-RU"/>
              </w:rPr>
              <w:t>районе</w:t>
            </w:r>
            <w:proofErr w:type="gramEnd"/>
            <w:r w:rsidRPr="000F7227">
              <w:rPr>
                <w:rFonts w:ascii="Times New Roman" w:eastAsia="Times New Roman" w:hAnsi="Times New Roman" w:cs="Times New Roman"/>
                <w:color w:val="000000"/>
                <w:sz w:val="16"/>
                <w:szCs w:val="16"/>
                <w:lang w:eastAsia="ru-RU"/>
              </w:rPr>
              <w:t xml:space="preserve"> Пензенской области</w:t>
            </w:r>
          </w:p>
        </w:tc>
      </w:tr>
      <w:tr w:rsidR="000F7227" w:rsidRPr="000F7227" w:rsidTr="000F7227">
        <w:tblPrEx>
          <w:tblLook w:val="0000" w:firstRow="0" w:lastRow="0" w:firstColumn="0" w:lastColumn="0" w:noHBand="0" w:noVBand="0"/>
        </w:tblPrEx>
        <w:trPr>
          <w:gridAfter w:val="5"/>
          <w:wAfter w:w="2989" w:type="dxa"/>
          <w:trHeight w:val="227"/>
        </w:trPr>
        <w:tc>
          <w:tcPr>
            <w:tcW w:w="15551" w:type="dxa"/>
            <w:gridSpan w:val="19"/>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Цель подпрограммы: Уменьшение негативного воздействия на  окружающую среду</w:t>
            </w:r>
          </w:p>
        </w:tc>
      </w:tr>
      <w:tr w:rsidR="000F7227" w:rsidRPr="000F7227" w:rsidTr="000F7227">
        <w:tblPrEx>
          <w:tblLook w:val="0000" w:firstRow="0" w:lastRow="0" w:firstColumn="0" w:lastColumn="0" w:noHBand="0" w:noVBand="0"/>
        </w:tblPrEx>
        <w:trPr>
          <w:gridAfter w:val="5"/>
          <w:wAfter w:w="2989" w:type="dxa"/>
          <w:trHeight w:val="227"/>
        </w:trPr>
        <w:tc>
          <w:tcPr>
            <w:tcW w:w="15551" w:type="dxa"/>
            <w:gridSpan w:val="19"/>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Задачи подпрограммы: Проведение комплекса мероприятий, направленных на уменьшение негативного воздействия на окружающую среду </w:t>
            </w:r>
            <w:proofErr w:type="gramStart"/>
            <w:r w:rsidRPr="000F7227">
              <w:rPr>
                <w:rFonts w:ascii="Times New Roman" w:eastAsia="Times New Roman" w:hAnsi="Times New Roman" w:cs="Times New Roman"/>
                <w:color w:val="000000"/>
                <w:sz w:val="16"/>
                <w:szCs w:val="16"/>
                <w:lang w:eastAsia="ru-RU"/>
              </w:rPr>
              <w:t>в</w:t>
            </w:r>
            <w:proofErr w:type="gramEnd"/>
            <w:r w:rsidRPr="000F7227">
              <w:rPr>
                <w:rFonts w:ascii="Times New Roman" w:eastAsia="Times New Roman" w:hAnsi="Times New Roman" w:cs="Times New Roman"/>
                <w:color w:val="000000"/>
                <w:sz w:val="16"/>
                <w:szCs w:val="16"/>
                <w:lang w:eastAsia="ru-RU"/>
              </w:rPr>
              <w:t xml:space="preserve"> </w:t>
            </w:r>
            <w:proofErr w:type="gramStart"/>
            <w:r w:rsidRPr="000F7227">
              <w:rPr>
                <w:rFonts w:ascii="Times New Roman" w:eastAsia="Times New Roman" w:hAnsi="Times New Roman" w:cs="Times New Roman"/>
                <w:color w:val="000000"/>
                <w:sz w:val="16"/>
                <w:szCs w:val="16"/>
                <w:lang w:eastAsia="ru-RU"/>
              </w:rPr>
              <w:t>результата</w:t>
            </w:r>
            <w:proofErr w:type="gramEnd"/>
            <w:r w:rsidRPr="000F7227">
              <w:rPr>
                <w:rFonts w:ascii="Times New Roman" w:eastAsia="Times New Roman" w:hAnsi="Times New Roman" w:cs="Times New Roman"/>
                <w:color w:val="000000"/>
                <w:sz w:val="16"/>
                <w:szCs w:val="16"/>
                <w:lang w:eastAsia="ru-RU"/>
              </w:rPr>
              <w:t xml:space="preserve"> жизнедеятельности человека</w:t>
            </w:r>
          </w:p>
        </w:tc>
      </w:tr>
      <w:tr w:rsidR="000F7227" w:rsidRPr="000F7227" w:rsidTr="000F7227">
        <w:tblPrEx>
          <w:tblLook w:val="0000" w:firstRow="0" w:lastRow="0" w:firstColumn="0" w:lastColumn="0" w:noHBand="0" w:noVBand="0"/>
        </w:tblPrEx>
        <w:trPr>
          <w:gridAfter w:val="5"/>
          <w:wAfter w:w="2989" w:type="dxa"/>
          <w:trHeight w:val="227"/>
        </w:trPr>
        <w:tc>
          <w:tcPr>
            <w:tcW w:w="15551" w:type="dxa"/>
            <w:gridSpan w:val="19"/>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2.1. Основное мероприятие: Организация и осуществление в </w:t>
            </w:r>
            <w:proofErr w:type="spellStart"/>
            <w:r w:rsidRPr="000F7227">
              <w:rPr>
                <w:rFonts w:ascii="Times New Roman" w:eastAsia="Times New Roman" w:hAnsi="Times New Roman" w:cs="Times New Roman"/>
                <w:color w:val="000000"/>
                <w:sz w:val="16"/>
                <w:szCs w:val="16"/>
                <w:lang w:eastAsia="ru-RU"/>
              </w:rPr>
              <w:t>Мокшанском</w:t>
            </w:r>
            <w:proofErr w:type="spellEnd"/>
            <w:r w:rsidRPr="000F7227">
              <w:rPr>
                <w:rFonts w:ascii="Times New Roman" w:eastAsia="Times New Roman" w:hAnsi="Times New Roman" w:cs="Times New Roman"/>
                <w:color w:val="000000"/>
                <w:sz w:val="16"/>
                <w:szCs w:val="16"/>
                <w:lang w:eastAsia="ru-RU"/>
              </w:rPr>
              <w:t xml:space="preserve"> районе проектов и мероприятий в сфере охраны окружающей среды и экологической безопасности</w:t>
            </w:r>
          </w:p>
        </w:tc>
      </w:tr>
      <w:tr w:rsidR="000F7227" w:rsidRPr="000F7227" w:rsidTr="000F7227">
        <w:tblPrEx>
          <w:tblLook w:val="0000" w:firstRow="0" w:lastRow="0" w:firstColumn="0" w:lastColumn="0" w:noHBand="0" w:noVBand="0"/>
        </w:tblPrEx>
        <w:trPr>
          <w:gridAfter w:val="4"/>
          <w:wAfter w:w="2949" w:type="dxa"/>
          <w:trHeight w:val="227"/>
        </w:trPr>
        <w:tc>
          <w:tcPr>
            <w:tcW w:w="672" w:type="dxa"/>
            <w:vMerge w:val="restart"/>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2.1.1</w:t>
            </w:r>
          </w:p>
        </w:tc>
        <w:tc>
          <w:tcPr>
            <w:tcW w:w="2838" w:type="dxa"/>
            <w:vMerge w:val="restart"/>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Обеспечение комплексного развития сельских территорий  (благоустройство сельских территорий)</w:t>
            </w:r>
          </w:p>
        </w:tc>
        <w:tc>
          <w:tcPr>
            <w:tcW w:w="1697" w:type="dxa"/>
            <w:vMerge w:val="restart"/>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Администрация Мокшанского района</w:t>
            </w:r>
          </w:p>
        </w:tc>
        <w:tc>
          <w:tcPr>
            <w:tcW w:w="991" w:type="dxa"/>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 </w:t>
            </w: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 </w:t>
            </w: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val="restart"/>
          </w:tcPr>
          <w:p w:rsidR="000F7227" w:rsidRPr="000F7227" w:rsidRDefault="000F7227" w:rsidP="000F7227">
            <w:pPr>
              <w:widowControl w:val="0"/>
              <w:jc w:val="center"/>
              <w:rPr>
                <w:rFonts w:ascii="Times New Roman" w:eastAsia="Times New Roman" w:hAnsi="Times New Roman" w:cs="Times New Roman"/>
                <w:vanish/>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Обеспечение </w:t>
            </w:r>
            <w:proofErr w:type="gramStart"/>
            <w:r w:rsidRPr="000F7227">
              <w:rPr>
                <w:rFonts w:ascii="Times New Roman" w:eastAsia="Times New Roman" w:hAnsi="Times New Roman" w:cs="Times New Roman"/>
                <w:color w:val="000000"/>
                <w:sz w:val="16"/>
                <w:szCs w:val="16"/>
                <w:lang w:eastAsia="ru-RU"/>
              </w:rPr>
              <w:t>комплексного</w:t>
            </w:r>
            <w:proofErr w:type="gramEnd"/>
            <w:r w:rsidRPr="000F7227">
              <w:rPr>
                <w:rFonts w:ascii="Times New Roman" w:eastAsia="Times New Roman" w:hAnsi="Times New Roman" w:cs="Times New Roman"/>
                <w:color w:val="000000"/>
                <w:sz w:val="16"/>
                <w:szCs w:val="16"/>
                <w:lang w:eastAsia="ru-RU"/>
              </w:rPr>
              <w:t xml:space="preserve"> развитие сельских территорий (благоустройство сельских территорий)</w:t>
            </w:r>
          </w:p>
          <w:p w:rsidR="000F7227" w:rsidRPr="000F7227" w:rsidRDefault="000F7227" w:rsidP="000F7227">
            <w:pPr>
              <w:widowControl w:val="0"/>
              <w:ind w:firstLine="567"/>
              <w:jc w:val="center"/>
              <w:rPr>
                <w:rFonts w:ascii="Times New Roman" w:eastAsia="Times New Roman" w:hAnsi="Times New Roman" w:cs="Times New Roman"/>
                <w:color w:val="000000"/>
                <w:sz w:val="16"/>
                <w:szCs w:val="16"/>
                <w:lang w:eastAsia="ru-RU"/>
              </w:rPr>
            </w:pPr>
            <w:r w:rsidRPr="000F7227">
              <w:rPr>
                <w:rFonts w:ascii="Arial" w:eastAsia="Times New Roman" w:hAnsi="Arial" w:cs="Arial"/>
                <w:color w:val="000000"/>
                <w:sz w:val="16"/>
                <w:szCs w:val="16"/>
                <w:lang w:eastAsia="ru-RU"/>
              </w:rPr>
              <w:t> </w:t>
            </w:r>
          </w:p>
        </w:tc>
        <w:tc>
          <w:tcPr>
            <w:tcW w:w="1166" w:type="dxa"/>
            <w:gridSpan w:val="2"/>
            <w:vMerge w:val="restart"/>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0F7227" w:rsidRPr="000F7227" w:rsidRDefault="000F7227" w:rsidP="000F7227">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583,6</w:t>
            </w: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577,8</w:t>
            </w: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5,8</w:t>
            </w:r>
          </w:p>
        </w:tc>
        <w:tc>
          <w:tcPr>
            <w:tcW w:w="1278" w:type="dxa"/>
            <w:gridSpan w:val="3"/>
          </w:tcPr>
          <w:p w:rsidR="000F7227" w:rsidRPr="000F7227" w:rsidRDefault="000F7227" w:rsidP="000F7227">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344,0</w:t>
            </w: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340,6</w:t>
            </w: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3,4</w:t>
            </w:r>
          </w:p>
        </w:tc>
        <w:tc>
          <w:tcPr>
            <w:tcW w:w="1278" w:type="dxa"/>
            <w:gridSpan w:val="3"/>
          </w:tcPr>
          <w:p w:rsidR="000F7227" w:rsidRPr="000F7227" w:rsidRDefault="000F7227" w:rsidP="000F7227">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1224,3</w:t>
            </w: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1224,3</w:t>
            </w: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 xml:space="preserve"> </w:t>
            </w:r>
          </w:p>
        </w:tc>
        <w:tc>
          <w:tcPr>
            <w:tcW w:w="1278" w:type="dxa"/>
            <w:gridSpan w:val="3"/>
          </w:tcPr>
          <w:p w:rsidR="000F7227" w:rsidRPr="000F7227" w:rsidRDefault="000F7227" w:rsidP="000F7227">
            <w:pPr>
              <w:widowControl w:val="0"/>
              <w:jc w:val="center"/>
              <w:rPr>
                <w:rFonts w:ascii="Times New Roman" w:eastAsia="Times New Roman" w:hAnsi="Times New Roman" w:cs="Times New Roman"/>
                <w:strike/>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val="restart"/>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2.1.2</w:t>
            </w:r>
          </w:p>
        </w:tc>
        <w:tc>
          <w:tcPr>
            <w:tcW w:w="2838" w:type="dxa"/>
            <w:vMerge w:val="restart"/>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лицензии, в части соблюдения юридическими лицами и индивидуальными предпринимателями требований к уборке и санитарно-гигиенической очистке земельных участков, входящих в состав общего имущества многоквартирных домов</w:t>
            </w:r>
          </w:p>
        </w:tc>
        <w:tc>
          <w:tcPr>
            <w:tcW w:w="1697" w:type="dxa"/>
            <w:vMerge w:val="restart"/>
            <w:vAlign w:val="center"/>
          </w:tcPr>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Администрация</w:t>
            </w:r>
          </w:p>
          <w:p w:rsidR="000F7227" w:rsidRPr="000F7227" w:rsidRDefault="000F7227" w:rsidP="000F7227">
            <w:pPr>
              <w:widowControl w:val="0"/>
              <w:jc w:val="center"/>
              <w:rPr>
                <w:rFonts w:ascii="Times New Roman" w:eastAsia="Times New Roman" w:hAnsi="Times New Roman" w:cs="Times New Roman"/>
                <w:color w:val="000000"/>
                <w:spacing w:val="-20"/>
                <w:sz w:val="16"/>
                <w:szCs w:val="16"/>
                <w:lang w:eastAsia="ru-RU"/>
              </w:rPr>
            </w:pPr>
            <w:r w:rsidRPr="000F7227">
              <w:rPr>
                <w:rFonts w:ascii="Times New Roman" w:eastAsia="Times New Roman" w:hAnsi="Times New Roman" w:cs="Times New Roman"/>
                <w:color w:val="000000"/>
                <w:spacing w:val="-20"/>
                <w:sz w:val="16"/>
                <w:szCs w:val="16"/>
                <w:lang w:eastAsia="ru-RU"/>
              </w:rPr>
              <w:t>Мокшанского района</w:t>
            </w:r>
          </w:p>
        </w:tc>
        <w:tc>
          <w:tcPr>
            <w:tcW w:w="991" w:type="dxa"/>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2020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val="restart"/>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Контроль санитарно-гигиенической очистки земельных участков, входящих в состав общего имущества многоквартирных домов, проводимой юридическими лицами или индивидуальными предпринимателями, осуществляющими деятельность по управлению многоквартирными домами на основании лицензии</w:t>
            </w:r>
          </w:p>
        </w:tc>
        <w:tc>
          <w:tcPr>
            <w:tcW w:w="1166" w:type="dxa"/>
            <w:gridSpan w:val="2"/>
            <w:vMerge w:val="restart"/>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402"/>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2021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24,3</w:t>
            </w: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0F7227" w:rsidRPr="000F7227" w:rsidRDefault="000F7227" w:rsidP="000F7227">
            <w:pPr>
              <w:widowControl w:val="0"/>
              <w:jc w:val="center"/>
              <w:rPr>
                <w:rFonts w:ascii="Times New Roman" w:eastAsia="Times New Roman" w:hAnsi="Times New Roman" w:cs="Times New Roman"/>
                <w:strike/>
                <w:color w:val="000000"/>
                <w:sz w:val="16"/>
                <w:szCs w:val="16"/>
                <w:lang w:eastAsia="ru-RU"/>
              </w:rPr>
            </w:pPr>
            <w:r w:rsidRPr="000F7227">
              <w:rPr>
                <w:rFonts w:ascii="Times New Roman" w:eastAsia="Times New Roman" w:hAnsi="Times New Roman" w:cs="Times New Roman"/>
                <w:color w:val="000000"/>
                <w:sz w:val="16"/>
                <w:szCs w:val="16"/>
                <w:lang w:eastAsia="ru-RU"/>
              </w:rPr>
              <w:t>24,3</w:t>
            </w:r>
          </w:p>
        </w:tc>
        <w:tc>
          <w:tcPr>
            <w:tcW w:w="127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2022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44,5</w:t>
            </w: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44,5</w:t>
            </w:r>
          </w:p>
        </w:tc>
        <w:tc>
          <w:tcPr>
            <w:tcW w:w="127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2023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44,5</w:t>
            </w: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44,5</w:t>
            </w:r>
          </w:p>
        </w:tc>
        <w:tc>
          <w:tcPr>
            <w:tcW w:w="127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r w:rsidR="000F7227" w:rsidRPr="000F7227" w:rsidTr="000F7227">
        <w:tblPrEx>
          <w:tblLook w:val="0000" w:firstRow="0" w:lastRow="0" w:firstColumn="0" w:lastColumn="0" w:noHBand="0" w:noVBand="0"/>
        </w:tblPrEx>
        <w:trPr>
          <w:gridAfter w:val="4"/>
          <w:wAfter w:w="2949" w:type="dxa"/>
          <w:trHeight w:val="227"/>
        </w:trPr>
        <w:tc>
          <w:tcPr>
            <w:tcW w:w="672"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838"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697" w:type="dxa"/>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991"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r w:rsidRPr="000F7227">
              <w:rPr>
                <w:rFonts w:ascii="Times New Roman" w:eastAsia="Times New Roman" w:hAnsi="Times New Roman" w:cs="Times New Roman"/>
                <w:color w:val="000000"/>
                <w:sz w:val="16"/>
                <w:szCs w:val="16"/>
                <w:lang w:eastAsia="ru-RU"/>
              </w:rPr>
              <w:t>2024 г.</w:t>
            </w:r>
          </w:p>
        </w:tc>
        <w:tc>
          <w:tcPr>
            <w:tcW w:w="998" w:type="dxa"/>
            <w:gridSpan w:val="2"/>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6" w:type="dxa"/>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4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27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098" w:type="dxa"/>
            <w:gridSpan w:val="3"/>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2709"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c>
          <w:tcPr>
            <w:tcW w:w="1166" w:type="dxa"/>
            <w:gridSpan w:val="2"/>
            <w:vMerge/>
          </w:tcPr>
          <w:p w:rsidR="000F7227" w:rsidRPr="000F7227" w:rsidRDefault="000F7227" w:rsidP="000F7227">
            <w:pPr>
              <w:widowControl w:val="0"/>
              <w:jc w:val="center"/>
              <w:rPr>
                <w:rFonts w:ascii="Times New Roman" w:eastAsia="Times New Roman" w:hAnsi="Times New Roman" w:cs="Times New Roman"/>
                <w:color w:val="000000"/>
                <w:sz w:val="16"/>
                <w:szCs w:val="16"/>
                <w:lang w:eastAsia="ru-RU"/>
              </w:rPr>
            </w:pPr>
          </w:p>
        </w:tc>
      </w:tr>
    </w:tbl>
    <w:p w:rsidR="000F7227" w:rsidRPr="000F7227" w:rsidRDefault="000F7227" w:rsidP="000F7227">
      <w:pPr>
        <w:ind w:firstLine="567"/>
        <w:jc w:val="right"/>
        <w:rPr>
          <w:rFonts w:ascii="Times New Roman" w:eastAsia="Times New Roman" w:hAnsi="Times New Roman" w:cs="Times New Roman"/>
          <w:iCs/>
          <w:sz w:val="16"/>
          <w:szCs w:val="16"/>
          <w:lang w:eastAsia="ru-RU"/>
        </w:rPr>
      </w:pPr>
      <w:r w:rsidRPr="000F7227">
        <w:rPr>
          <w:rFonts w:ascii="Times New Roman" w:eastAsia="Times New Roman" w:hAnsi="Times New Roman" w:cs="Times New Roman"/>
          <w:iCs/>
          <w:sz w:val="16"/>
          <w:szCs w:val="16"/>
          <w:lang w:eastAsia="ru-RU"/>
        </w:rPr>
        <w:t>».</w:t>
      </w: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pPr>
    </w:p>
    <w:p w:rsidR="006461A1" w:rsidRDefault="006461A1" w:rsidP="005319BB">
      <w:pPr>
        <w:jc w:val="right"/>
        <w:rPr>
          <w:rFonts w:ascii="Times New Roman" w:eastAsia="Times New Roman" w:hAnsi="Times New Roman" w:cs="Times New Roman"/>
          <w:sz w:val="16"/>
          <w:szCs w:val="16"/>
          <w:lang w:eastAsia="ru-RU"/>
        </w:rPr>
        <w:sectPr w:rsidR="006461A1"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XSpec="right" w:tblpY="-163"/>
        <w:tblW w:w="0" w:type="auto"/>
        <w:tblLayout w:type="fixed"/>
        <w:tblCellMar>
          <w:left w:w="0" w:type="dxa"/>
          <w:right w:w="0" w:type="dxa"/>
        </w:tblCellMar>
        <w:tblLook w:val="01E0" w:firstRow="1" w:lastRow="1" w:firstColumn="1" w:lastColumn="1" w:noHBand="0" w:noVBand="0"/>
      </w:tblPr>
      <w:tblGrid>
        <w:gridCol w:w="9606"/>
      </w:tblGrid>
      <w:tr w:rsidR="006461A1" w:rsidRPr="006461A1" w:rsidTr="006461A1">
        <w:tc>
          <w:tcPr>
            <w:tcW w:w="9606" w:type="dxa"/>
          </w:tcPr>
          <w:p w:rsidR="006461A1" w:rsidRPr="006461A1" w:rsidRDefault="006461A1" w:rsidP="006461A1">
            <w:pPr>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lastRenderedPageBreak/>
              <w:t>АДМИНИСТРАЦИЯ МОКШАНСКОГО РАЙОНА</w:t>
            </w:r>
          </w:p>
        </w:tc>
      </w:tr>
      <w:tr w:rsidR="006461A1" w:rsidRPr="006461A1" w:rsidTr="006461A1">
        <w:trPr>
          <w:trHeight w:hRule="exact" w:val="397"/>
        </w:trPr>
        <w:tc>
          <w:tcPr>
            <w:tcW w:w="9606" w:type="dxa"/>
          </w:tcPr>
          <w:p w:rsidR="006461A1" w:rsidRPr="006461A1" w:rsidRDefault="006461A1" w:rsidP="006461A1">
            <w:pPr>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ПЕНЗЕНСКОЙ ОБЛАСТИ</w:t>
            </w:r>
          </w:p>
        </w:tc>
      </w:tr>
      <w:tr w:rsidR="006461A1" w:rsidRPr="006461A1" w:rsidTr="006461A1">
        <w:trPr>
          <w:trHeight w:val="80"/>
        </w:trPr>
        <w:tc>
          <w:tcPr>
            <w:tcW w:w="9606" w:type="dxa"/>
          </w:tcPr>
          <w:p w:rsidR="006461A1" w:rsidRPr="006461A1" w:rsidRDefault="006461A1" w:rsidP="006461A1">
            <w:pPr>
              <w:keepNext/>
              <w:widowControl w:val="0"/>
              <w:jc w:val="center"/>
              <w:outlineLvl w:val="2"/>
              <w:rPr>
                <w:rFonts w:ascii="Times New Roman" w:eastAsia="Times New Roman" w:hAnsi="Times New Roman" w:cs="Times New Roman"/>
                <w:b/>
                <w:bCs/>
                <w:sz w:val="16"/>
                <w:szCs w:val="16"/>
                <w:lang w:eastAsia="ru-RU"/>
              </w:rPr>
            </w:pPr>
          </w:p>
        </w:tc>
      </w:tr>
      <w:tr w:rsidR="006461A1" w:rsidRPr="006461A1" w:rsidTr="006461A1">
        <w:trPr>
          <w:trHeight w:hRule="exact" w:val="696"/>
        </w:trPr>
        <w:tc>
          <w:tcPr>
            <w:tcW w:w="9606" w:type="dxa"/>
            <w:vAlign w:val="center"/>
          </w:tcPr>
          <w:p w:rsidR="006461A1" w:rsidRPr="006461A1" w:rsidRDefault="006461A1" w:rsidP="006461A1">
            <w:pPr>
              <w:keepNext/>
              <w:widowControl w:val="0"/>
              <w:jc w:val="center"/>
              <w:outlineLvl w:val="2"/>
              <w:rPr>
                <w:rFonts w:ascii="Times New Roman" w:eastAsia="Times New Roman" w:hAnsi="Times New Roman" w:cs="Times New Roman"/>
                <w:b/>
                <w:bCs/>
                <w:sz w:val="16"/>
                <w:szCs w:val="16"/>
                <w:lang w:eastAsia="ru-RU"/>
              </w:rPr>
            </w:pPr>
            <w:r w:rsidRPr="006461A1">
              <w:rPr>
                <w:rFonts w:ascii="Times New Roman" w:eastAsia="Times New Roman" w:hAnsi="Times New Roman" w:cs="Times New Roman"/>
                <w:b/>
                <w:bCs/>
                <w:sz w:val="16"/>
                <w:szCs w:val="16"/>
                <w:lang w:eastAsia="ru-RU"/>
              </w:rPr>
              <w:t>ПОСТАНОВЛЕНИЕ</w:t>
            </w:r>
          </w:p>
        </w:tc>
      </w:tr>
      <w:tr w:rsidR="006461A1" w:rsidRPr="006461A1" w:rsidTr="006461A1">
        <w:trPr>
          <w:trHeight w:hRule="exact" w:val="80"/>
        </w:trPr>
        <w:tc>
          <w:tcPr>
            <w:tcW w:w="9606" w:type="dxa"/>
            <w:vAlign w:val="center"/>
          </w:tcPr>
          <w:p w:rsidR="006461A1" w:rsidRPr="006461A1" w:rsidRDefault="006461A1" w:rsidP="006461A1">
            <w:pPr>
              <w:keepNext/>
              <w:widowControl w:val="0"/>
              <w:jc w:val="left"/>
              <w:outlineLvl w:val="2"/>
              <w:rPr>
                <w:rFonts w:ascii="Times New Roman" w:eastAsia="Times New Roman" w:hAnsi="Times New Roman" w:cs="Times New Roman"/>
                <w:b/>
                <w:bCs/>
                <w:sz w:val="16"/>
                <w:szCs w:val="16"/>
                <w:lang w:eastAsia="ru-RU"/>
              </w:rPr>
            </w:pPr>
          </w:p>
        </w:tc>
      </w:tr>
    </w:tbl>
    <w:p w:rsidR="006461A1" w:rsidRPr="006461A1" w:rsidRDefault="006461A1" w:rsidP="006461A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461A1" w:rsidRPr="006461A1" w:rsidTr="006461A1">
        <w:tc>
          <w:tcPr>
            <w:tcW w:w="284" w:type="dxa"/>
            <w:vAlign w:val="bottom"/>
          </w:tcPr>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461A1" w:rsidRPr="006461A1" w:rsidRDefault="006461A1" w:rsidP="006461A1">
            <w:pPr>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24.12.2021 </w:t>
            </w:r>
          </w:p>
        </w:tc>
        <w:tc>
          <w:tcPr>
            <w:tcW w:w="397" w:type="dxa"/>
            <w:vAlign w:val="bottom"/>
          </w:tcPr>
          <w:p w:rsidR="006461A1" w:rsidRPr="006461A1" w:rsidRDefault="006461A1" w:rsidP="006461A1">
            <w:pPr>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461A1" w:rsidRPr="006461A1" w:rsidRDefault="006461A1" w:rsidP="006461A1">
            <w:pPr>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1147</w:t>
            </w:r>
          </w:p>
        </w:tc>
      </w:tr>
      <w:tr w:rsidR="006461A1" w:rsidRPr="006461A1" w:rsidTr="006461A1">
        <w:tc>
          <w:tcPr>
            <w:tcW w:w="4650" w:type="dxa"/>
            <w:gridSpan w:val="4"/>
          </w:tcPr>
          <w:p w:rsidR="006461A1" w:rsidRPr="006461A1" w:rsidRDefault="006461A1" w:rsidP="006461A1">
            <w:pPr>
              <w:jc w:val="center"/>
              <w:rPr>
                <w:rFonts w:ascii="Times New Roman" w:eastAsia="Times New Roman" w:hAnsi="Times New Roman" w:cs="Times New Roman"/>
                <w:sz w:val="16"/>
                <w:szCs w:val="16"/>
                <w:lang w:eastAsia="ru-RU"/>
              </w:rPr>
            </w:pPr>
            <w:proofErr w:type="spellStart"/>
            <w:r w:rsidRPr="006461A1">
              <w:rPr>
                <w:rFonts w:ascii="Times New Roman" w:eastAsia="Times New Roman" w:hAnsi="Times New Roman" w:cs="Times New Roman"/>
                <w:sz w:val="16"/>
                <w:szCs w:val="16"/>
                <w:lang w:eastAsia="ru-RU"/>
              </w:rPr>
              <w:t>р.п</w:t>
            </w:r>
            <w:proofErr w:type="spellEnd"/>
            <w:r w:rsidRPr="006461A1">
              <w:rPr>
                <w:rFonts w:ascii="Times New Roman" w:eastAsia="Times New Roman" w:hAnsi="Times New Roman" w:cs="Times New Roman"/>
                <w:sz w:val="16"/>
                <w:szCs w:val="16"/>
                <w:lang w:eastAsia="ru-RU"/>
              </w:rPr>
              <w:t>. Мокшан</w:t>
            </w:r>
          </w:p>
        </w:tc>
      </w:tr>
    </w:tbl>
    <w:p w:rsidR="006461A1" w:rsidRPr="006461A1" w:rsidRDefault="006461A1" w:rsidP="006461A1">
      <w:pPr>
        <w:widowControl w:val="0"/>
        <w:jc w:val="center"/>
        <w:rPr>
          <w:rFonts w:ascii="Times New Roman" w:eastAsia="Times New Roman" w:hAnsi="Times New Roman" w:cs="Times New Roman"/>
          <w:b/>
          <w:sz w:val="16"/>
          <w:szCs w:val="16"/>
          <w:lang w:eastAsia="ru-RU"/>
        </w:rPr>
      </w:pPr>
    </w:p>
    <w:p w:rsidR="006461A1" w:rsidRPr="006461A1" w:rsidRDefault="006461A1" w:rsidP="006461A1">
      <w:pPr>
        <w:widowControl w:val="0"/>
        <w:jc w:val="center"/>
        <w:rPr>
          <w:rFonts w:ascii="Times New Roman" w:eastAsia="Times New Roman" w:hAnsi="Times New Roman" w:cs="Times New Roman"/>
          <w:b/>
          <w:sz w:val="16"/>
          <w:szCs w:val="16"/>
          <w:lang w:eastAsia="ru-RU"/>
        </w:rPr>
      </w:pPr>
    </w:p>
    <w:p w:rsidR="006461A1" w:rsidRPr="006461A1" w:rsidRDefault="006461A1" w:rsidP="006461A1">
      <w:pPr>
        <w:widowControl w:val="0"/>
        <w:jc w:val="center"/>
        <w:rPr>
          <w:rFonts w:ascii="Times New Roman" w:eastAsia="Times New Roman" w:hAnsi="Times New Roman" w:cs="Times New Roman"/>
          <w:b/>
          <w:sz w:val="16"/>
          <w:szCs w:val="16"/>
          <w:lang w:eastAsia="ru-RU"/>
        </w:rPr>
      </w:pP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6461A1">
        <w:rPr>
          <w:rFonts w:ascii="Times New Roman" w:eastAsia="Times New Roman" w:hAnsi="Times New Roman" w:cs="Times New Roman"/>
          <w:b/>
          <w:bCs/>
          <w:sz w:val="16"/>
          <w:szCs w:val="16"/>
          <w:lang w:eastAsia="ru-RU"/>
        </w:rPr>
        <w:t>«</w:t>
      </w:r>
      <w:r w:rsidRPr="006461A1">
        <w:rPr>
          <w:rFonts w:ascii="Times New Roman" w:eastAsia="Times New Roman" w:hAnsi="Times New Roman" w:cs="Times New Roman"/>
          <w:b/>
          <w:sz w:val="16"/>
          <w:szCs w:val="16"/>
          <w:lang w:eastAsia="ru-RU"/>
        </w:rPr>
        <w:t xml:space="preserve">Социальная поддержка граждан в </w:t>
      </w:r>
      <w:proofErr w:type="spellStart"/>
      <w:r w:rsidRPr="006461A1">
        <w:rPr>
          <w:rFonts w:ascii="Times New Roman" w:eastAsia="Times New Roman" w:hAnsi="Times New Roman" w:cs="Times New Roman"/>
          <w:b/>
          <w:sz w:val="16"/>
          <w:szCs w:val="16"/>
          <w:lang w:eastAsia="ru-RU"/>
        </w:rPr>
        <w:t>Мокшанском</w:t>
      </w:r>
      <w:proofErr w:type="spellEnd"/>
      <w:r w:rsidRPr="006461A1">
        <w:rPr>
          <w:rFonts w:ascii="Times New Roman" w:eastAsia="Times New Roman" w:hAnsi="Times New Roman" w:cs="Times New Roman"/>
          <w:b/>
          <w:sz w:val="16"/>
          <w:szCs w:val="16"/>
          <w:lang w:eastAsia="ru-RU"/>
        </w:rPr>
        <w:t xml:space="preserve"> районе Пензенской области на 2014-2024</w:t>
      </w:r>
      <w:r w:rsidRPr="006461A1">
        <w:rPr>
          <w:rFonts w:ascii="Times New Roman" w:eastAsia="Times New Roman" w:hAnsi="Times New Roman" w:cs="Times New Roman"/>
          <w:b/>
          <w:color w:val="000000" w:themeColor="text1"/>
          <w:sz w:val="16"/>
          <w:szCs w:val="16"/>
          <w:lang w:eastAsia="ru-RU"/>
        </w:rPr>
        <w:t xml:space="preserve"> </w:t>
      </w:r>
      <w:r w:rsidRPr="006461A1">
        <w:rPr>
          <w:rFonts w:ascii="Times New Roman" w:eastAsia="Times New Roman" w:hAnsi="Times New Roman" w:cs="Times New Roman"/>
          <w:b/>
          <w:sz w:val="16"/>
          <w:szCs w:val="16"/>
          <w:lang w:eastAsia="ru-RU"/>
        </w:rPr>
        <w:t>годы»</w:t>
      </w:r>
      <w:r w:rsidRPr="006461A1">
        <w:rPr>
          <w:rFonts w:ascii="Times New Roman" w:eastAsia="Times New Roman" w:hAnsi="Times New Roman" w:cs="Times New Roman"/>
          <w:b/>
          <w:color w:val="000000"/>
          <w:sz w:val="16"/>
          <w:szCs w:val="16"/>
          <w:lang w:eastAsia="ru-RU"/>
        </w:rPr>
        <w:t xml:space="preserve">, утвержденную постановлением администрации Мокшанского района </w:t>
      </w:r>
      <w:r w:rsidRPr="006461A1">
        <w:rPr>
          <w:rFonts w:ascii="Times New Roman" w:eastAsia="Times New Roman" w:hAnsi="Times New Roman" w:cs="Times New Roman"/>
          <w:b/>
          <w:sz w:val="16"/>
          <w:szCs w:val="16"/>
          <w:lang w:eastAsia="ru-RU"/>
        </w:rPr>
        <w:t xml:space="preserve">Пензенской области </w:t>
      </w:r>
      <w:r w:rsidRPr="006461A1">
        <w:rPr>
          <w:rFonts w:ascii="Times New Roman" w:eastAsia="Times New Roman" w:hAnsi="Times New Roman" w:cs="Times New Roman"/>
          <w:b/>
          <w:color w:val="000000"/>
          <w:sz w:val="16"/>
          <w:szCs w:val="16"/>
          <w:lang w:eastAsia="ru-RU"/>
        </w:rPr>
        <w:t>от 24.12.</w:t>
      </w:r>
      <w:r w:rsidRPr="006461A1">
        <w:rPr>
          <w:rFonts w:ascii="Times New Roman" w:eastAsia="Times New Roman" w:hAnsi="Times New Roman" w:cs="Times New Roman"/>
          <w:b/>
          <w:sz w:val="16"/>
          <w:szCs w:val="16"/>
          <w:lang w:eastAsia="ru-RU"/>
        </w:rPr>
        <w:t xml:space="preserve">2013 </w:t>
      </w:r>
      <w:r w:rsidRPr="006461A1">
        <w:rPr>
          <w:rFonts w:ascii="Times New Roman" w:eastAsia="Times New Roman" w:hAnsi="Times New Roman" w:cs="Times New Roman"/>
          <w:b/>
          <w:color w:val="000000"/>
          <w:sz w:val="16"/>
          <w:szCs w:val="16"/>
          <w:lang w:eastAsia="ru-RU"/>
        </w:rPr>
        <w:t xml:space="preserve">№ </w:t>
      </w:r>
      <w:r w:rsidRPr="006461A1">
        <w:rPr>
          <w:rFonts w:ascii="Times New Roman" w:eastAsia="Times New Roman" w:hAnsi="Times New Roman" w:cs="Times New Roman"/>
          <w:b/>
          <w:sz w:val="16"/>
          <w:szCs w:val="16"/>
          <w:lang w:eastAsia="ru-RU"/>
        </w:rPr>
        <w:t>1565</w:t>
      </w:r>
    </w:p>
    <w:p w:rsidR="006461A1" w:rsidRPr="006461A1" w:rsidRDefault="006461A1" w:rsidP="006461A1">
      <w:pPr>
        <w:widowControl w:val="0"/>
        <w:jc w:val="center"/>
        <w:rPr>
          <w:rFonts w:ascii="Times New Roman" w:eastAsia="Times New Roman" w:hAnsi="Times New Roman" w:cs="Times New Roman"/>
          <w:b/>
          <w:sz w:val="16"/>
          <w:szCs w:val="16"/>
          <w:lang w:eastAsia="ru-RU"/>
        </w:rPr>
      </w:pPr>
    </w:p>
    <w:p w:rsidR="006461A1" w:rsidRPr="006461A1" w:rsidRDefault="006461A1" w:rsidP="006461A1">
      <w:pPr>
        <w:widowControl w:val="0"/>
        <w:ind w:firstLine="567"/>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 </w:t>
      </w:r>
    </w:p>
    <w:p w:rsidR="006461A1" w:rsidRPr="006461A1" w:rsidRDefault="006461A1" w:rsidP="006461A1">
      <w:pPr>
        <w:widowControl w:val="0"/>
        <w:ind w:firstLine="567"/>
        <w:rPr>
          <w:rFonts w:ascii="Times New Roman" w:eastAsia="Times New Roman" w:hAnsi="Times New Roman" w:cs="Times New Roman"/>
          <w:sz w:val="16"/>
          <w:szCs w:val="16"/>
          <w:lang w:eastAsia="ru-RU"/>
        </w:rPr>
      </w:pPr>
    </w:p>
    <w:p w:rsidR="006461A1" w:rsidRPr="006461A1" w:rsidRDefault="006461A1" w:rsidP="006461A1">
      <w:pPr>
        <w:widowControl w:val="0"/>
        <w:spacing w:after="120"/>
        <w:ind w:left="283"/>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администрация Мокшанского района постановляет:</w:t>
      </w: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bCs/>
          <w:sz w:val="16"/>
          <w:szCs w:val="16"/>
          <w:lang w:eastAsia="ko-KR"/>
        </w:rPr>
      </w:pPr>
      <w:bookmarkStart w:id="5" w:name="sub_5"/>
      <w:r w:rsidRPr="006461A1">
        <w:rPr>
          <w:rFonts w:ascii="Times New Roman" w:eastAsia="Times New Roman" w:hAnsi="Times New Roman" w:cs="Times New Roman"/>
          <w:bCs/>
          <w:color w:val="000000"/>
          <w:sz w:val="16"/>
          <w:szCs w:val="16"/>
          <w:lang w:eastAsia="ko-KR"/>
        </w:rPr>
        <w:t xml:space="preserve">1. </w:t>
      </w:r>
      <w:r w:rsidRPr="006461A1">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6461A1">
        <w:rPr>
          <w:rFonts w:ascii="Times New Roman" w:eastAsia="Times New Roman" w:hAnsi="Times New Roman" w:cs="Times New Roman"/>
          <w:sz w:val="16"/>
          <w:szCs w:val="16"/>
          <w:lang w:eastAsia="ko-KR"/>
        </w:rPr>
        <w:t>«</w:t>
      </w:r>
      <w:r w:rsidRPr="006461A1">
        <w:rPr>
          <w:rFonts w:ascii="Times New Roman" w:eastAsia="Times New Roman" w:hAnsi="Times New Roman" w:cs="Times New Roman"/>
          <w:bCs/>
          <w:sz w:val="16"/>
          <w:szCs w:val="16"/>
          <w:lang w:eastAsia="ko-KR"/>
        </w:rPr>
        <w:t xml:space="preserve">Социальная поддержка граждан в </w:t>
      </w:r>
      <w:proofErr w:type="spellStart"/>
      <w:r w:rsidRPr="006461A1">
        <w:rPr>
          <w:rFonts w:ascii="Times New Roman" w:eastAsia="Times New Roman" w:hAnsi="Times New Roman" w:cs="Times New Roman"/>
          <w:bCs/>
          <w:sz w:val="16"/>
          <w:szCs w:val="16"/>
          <w:lang w:eastAsia="ko-KR"/>
        </w:rPr>
        <w:t>Мокшанском</w:t>
      </w:r>
      <w:proofErr w:type="spellEnd"/>
      <w:r w:rsidRPr="006461A1">
        <w:rPr>
          <w:rFonts w:ascii="Times New Roman" w:eastAsia="Times New Roman" w:hAnsi="Times New Roman" w:cs="Times New Roman"/>
          <w:bCs/>
          <w:sz w:val="16"/>
          <w:szCs w:val="16"/>
          <w:lang w:eastAsia="ko-KR"/>
        </w:rPr>
        <w:t xml:space="preserve"> районе Пензенской области на 2014-2024 годы</w:t>
      </w:r>
      <w:r w:rsidRPr="006461A1">
        <w:rPr>
          <w:rFonts w:ascii="Times New Roman" w:eastAsia="Times New Roman" w:hAnsi="Times New Roman" w:cs="Times New Roman"/>
          <w:b/>
          <w:bCs/>
          <w:sz w:val="16"/>
          <w:szCs w:val="16"/>
          <w:lang w:eastAsia="ko-KR"/>
        </w:rPr>
        <w:t>»</w:t>
      </w:r>
      <w:r w:rsidRPr="006461A1">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6461A1">
        <w:rPr>
          <w:rFonts w:ascii="Times New Roman" w:eastAsia="Times New Roman" w:hAnsi="Times New Roman" w:cs="Times New Roman"/>
          <w:bCs/>
          <w:sz w:val="16"/>
          <w:szCs w:val="16"/>
          <w:lang w:eastAsia="ko-KR"/>
        </w:rPr>
        <w:t xml:space="preserve">Пензенской области </w:t>
      </w:r>
      <w:r w:rsidRPr="006461A1">
        <w:rPr>
          <w:rFonts w:ascii="Times New Roman" w:eastAsia="Times New Roman" w:hAnsi="Times New Roman" w:cs="Times New Roman"/>
          <w:bCs/>
          <w:color w:val="000000"/>
          <w:sz w:val="16"/>
          <w:szCs w:val="16"/>
          <w:lang w:eastAsia="ko-KR"/>
        </w:rPr>
        <w:t>от 24.12.</w:t>
      </w:r>
      <w:r w:rsidRPr="006461A1">
        <w:rPr>
          <w:rFonts w:ascii="Times New Roman" w:eastAsia="Times New Roman" w:hAnsi="Times New Roman" w:cs="Times New Roman"/>
          <w:bCs/>
          <w:sz w:val="16"/>
          <w:szCs w:val="16"/>
          <w:lang w:eastAsia="ko-KR"/>
        </w:rPr>
        <w:t xml:space="preserve">2013 </w:t>
      </w:r>
      <w:r w:rsidRPr="006461A1">
        <w:rPr>
          <w:rFonts w:ascii="Times New Roman" w:eastAsia="Times New Roman" w:hAnsi="Times New Roman" w:cs="Times New Roman"/>
          <w:bCs/>
          <w:color w:val="000000"/>
          <w:sz w:val="16"/>
          <w:szCs w:val="16"/>
          <w:lang w:eastAsia="ko-KR"/>
        </w:rPr>
        <w:t xml:space="preserve">№ </w:t>
      </w:r>
      <w:r w:rsidRPr="006461A1">
        <w:rPr>
          <w:rFonts w:ascii="Times New Roman" w:eastAsia="Times New Roman" w:hAnsi="Times New Roman" w:cs="Times New Roman"/>
          <w:bCs/>
          <w:sz w:val="16"/>
          <w:szCs w:val="16"/>
          <w:lang w:eastAsia="ko-KR"/>
        </w:rPr>
        <w:t>1565:</w:t>
      </w:r>
    </w:p>
    <w:p w:rsidR="006461A1" w:rsidRPr="006461A1" w:rsidRDefault="006461A1" w:rsidP="006461A1">
      <w:pPr>
        <w:autoSpaceDE w:val="0"/>
        <w:autoSpaceDN w:val="0"/>
        <w:adjustRightInd w:val="0"/>
        <w:ind w:firstLine="567"/>
        <w:rPr>
          <w:rFonts w:ascii="Times New Roman" w:eastAsia="Times New Roman" w:hAnsi="Times New Roman" w:cs="Times New Roman"/>
          <w:bCs/>
          <w:sz w:val="16"/>
          <w:szCs w:val="16"/>
          <w:lang w:eastAsia="ko-KR"/>
        </w:rPr>
      </w:pPr>
      <w:r w:rsidRPr="006461A1">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6461A1">
        <w:rPr>
          <w:rFonts w:ascii="Times New Roman" w:eastAsia="Times New Roman" w:hAnsi="Times New Roman" w:cs="Times New Roman"/>
          <w:bCs/>
          <w:sz w:val="16"/>
          <w:szCs w:val="16"/>
          <w:lang w:eastAsia="ko-KR"/>
        </w:rPr>
        <w:t>Мокшанском</w:t>
      </w:r>
      <w:proofErr w:type="spellEnd"/>
      <w:r w:rsidRPr="006461A1">
        <w:rPr>
          <w:rFonts w:ascii="Times New Roman" w:eastAsia="Times New Roman" w:hAnsi="Times New Roman" w:cs="Times New Roman"/>
          <w:bCs/>
          <w:sz w:val="16"/>
          <w:szCs w:val="16"/>
          <w:lang w:eastAsia="ko-KR"/>
        </w:rPr>
        <w:t xml:space="preserve"> районе Пензенской области на 2014-2024 годы» строку «Объемы бюджетных ассигнований муниципальной программы» изложить в следующей редакции:</w:t>
      </w:r>
    </w:p>
    <w:p w:rsidR="006461A1" w:rsidRPr="006461A1" w:rsidRDefault="006461A1" w:rsidP="006461A1">
      <w:pPr>
        <w:autoSpaceDE w:val="0"/>
        <w:autoSpaceDN w:val="0"/>
        <w:adjustRightInd w:val="0"/>
        <w:jc w:val="left"/>
        <w:rPr>
          <w:rFonts w:ascii="Times New Roman" w:eastAsia="Times New Roman" w:hAnsi="Times New Roman" w:cs="Times New Roman"/>
          <w:bCs/>
          <w:sz w:val="16"/>
          <w:szCs w:val="16"/>
          <w:lang w:eastAsia="ko-KR"/>
        </w:rPr>
      </w:pPr>
      <w:r w:rsidRPr="006461A1">
        <w:rPr>
          <w:rFonts w:ascii="Times New Roman" w:eastAsia="Times New Roman" w:hAnsi="Times New Roman" w:cs="Times New Roman"/>
          <w:bCs/>
          <w:sz w:val="16"/>
          <w:szCs w:val="16"/>
          <w:lang w:eastAsia="ko-KR"/>
        </w:rPr>
        <w:t>«</w:t>
      </w:r>
    </w:p>
    <w:tbl>
      <w:tblPr>
        <w:tblW w:w="10479" w:type="dxa"/>
        <w:jc w:val="center"/>
        <w:tblLayout w:type="fixed"/>
        <w:tblCellMar>
          <w:left w:w="10" w:type="dxa"/>
          <w:right w:w="10" w:type="dxa"/>
        </w:tblCellMar>
        <w:tblLook w:val="0000" w:firstRow="0" w:lastRow="0" w:firstColumn="0" w:lastColumn="0" w:noHBand="0" w:noVBand="0"/>
      </w:tblPr>
      <w:tblGrid>
        <w:gridCol w:w="3830"/>
        <w:gridCol w:w="6649"/>
      </w:tblGrid>
      <w:tr w:rsidR="006461A1" w:rsidRPr="006461A1" w:rsidTr="006461A1">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6461A1" w:rsidRPr="006461A1" w:rsidRDefault="006461A1" w:rsidP="006461A1">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64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6461A1" w:rsidRPr="006461A1" w:rsidRDefault="006461A1" w:rsidP="006461A1">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 xml:space="preserve">Общий объём финансирования программы составит </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b/>
                <w:bCs/>
                <w:color w:val="000000" w:themeColor="text1"/>
                <w:kern w:val="3"/>
                <w:sz w:val="16"/>
                <w:szCs w:val="16"/>
                <w:lang w:eastAsia="ru-RU"/>
              </w:rPr>
              <w:t xml:space="preserve"> </w:t>
            </w:r>
            <w:r w:rsidRPr="006461A1">
              <w:rPr>
                <w:rFonts w:ascii="Times New Roman" w:eastAsia="Times New Roman" w:hAnsi="Times New Roman" w:cs="Times New Roman"/>
                <w:b/>
                <w:bCs/>
                <w:color w:val="000000" w:themeColor="text1"/>
                <w:kern w:val="3"/>
                <w:sz w:val="16"/>
                <w:szCs w:val="16"/>
                <w:highlight w:val="yellow"/>
                <w:lang w:eastAsia="ru-RU"/>
              </w:rPr>
              <w:t>1 423307,8</w:t>
            </w:r>
            <w:r w:rsidRPr="006461A1">
              <w:rPr>
                <w:rFonts w:ascii="Times New Roman" w:eastAsia="Times New Roman" w:hAnsi="Times New Roman" w:cs="Times New Roman"/>
                <w:b/>
                <w:bCs/>
                <w:color w:val="000000" w:themeColor="text1"/>
                <w:kern w:val="3"/>
                <w:sz w:val="16"/>
                <w:szCs w:val="16"/>
                <w:lang w:eastAsia="ru-RU"/>
              </w:rPr>
              <w:t xml:space="preserve"> </w:t>
            </w:r>
            <w:r w:rsidRPr="006461A1">
              <w:rPr>
                <w:rFonts w:ascii="Times New Roman" w:eastAsia="Times New Roman" w:hAnsi="Times New Roman" w:cs="Times New Roman"/>
                <w:color w:val="000000" w:themeColor="text1"/>
                <w:kern w:val="3"/>
                <w:sz w:val="16"/>
                <w:szCs w:val="16"/>
                <w:lang w:eastAsia="ru-RU"/>
              </w:rPr>
              <w:t>тыс. рублей в том числе:</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2014 год – 81371,9 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2015 год – 80443,8 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2016 год – 95709,1тыс.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 xml:space="preserve">2017 год -  96389,5 тыс. рублей. </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2018 год – 114326,5тыс.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2019 год – 108714,0 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2020 год – 156373,7 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 xml:space="preserve">2021 год – </w:t>
            </w:r>
            <w:r w:rsidRPr="006461A1">
              <w:rPr>
                <w:rFonts w:ascii="Times New Roman" w:eastAsia="Times New Roman" w:hAnsi="Times New Roman" w:cs="Times New Roman"/>
                <w:color w:val="000000" w:themeColor="text1"/>
                <w:kern w:val="3"/>
                <w:sz w:val="16"/>
                <w:szCs w:val="16"/>
                <w:highlight w:val="yellow"/>
                <w:lang w:eastAsia="ru-RU"/>
              </w:rPr>
              <w:t>186449,3</w:t>
            </w:r>
            <w:r w:rsidRPr="006461A1">
              <w:rPr>
                <w:rFonts w:ascii="Times New Roman" w:eastAsia="Times New Roman" w:hAnsi="Times New Roman" w:cs="Times New Roman"/>
                <w:color w:val="000000" w:themeColor="text1"/>
                <w:kern w:val="3"/>
                <w:sz w:val="16"/>
                <w:szCs w:val="16"/>
                <w:lang w:eastAsia="ru-RU"/>
              </w:rPr>
              <w:t xml:space="preserve"> 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2022 год – 164722,0 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2023 год – 169404,0 тыс. рублей</w:t>
            </w:r>
          </w:p>
          <w:p w:rsidR="006461A1" w:rsidRPr="006461A1" w:rsidRDefault="006461A1" w:rsidP="006461A1">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6461A1">
              <w:rPr>
                <w:rFonts w:ascii="Times New Roman" w:eastAsia="Times New Roman" w:hAnsi="Times New Roman" w:cs="Times New Roman"/>
                <w:color w:val="000000" w:themeColor="text1"/>
                <w:kern w:val="3"/>
                <w:sz w:val="16"/>
                <w:szCs w:val="16"/>
                <w:lang w:eastAsia="ru-RU"/>
              </w:rPr>
              <w:t>2024 год – 169404,0тыс. рублей</w:t>
            </w:r>
          </w:p>
        </w:tc>
      </w:tr>
    </w:tbl>
    <w:p w:rsidR="006461A1" w:rsidRPr="006461A1" w:rsidRDefault="006461A1" w:rsidP="006461A1">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w:t>
      </w:r>
    </w:p>
    <w:p w:rsidR="006461A1" w:rsidRPr="006461A1" w:rsidRDefault="006461A1" w:rsidP="006461A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w:t>
      </w:r>
    </w:p>
    <w:p w:rsidR="006461A1" w:rsidRPr="006461A1" w:rsidRDefault="006461A1" w:rsidP="006461A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6461A1">
        <w:rPr>
          <w:rFonts w:ascii="Times New Roman" w:eastAsia="Times New Roman" w:hAnsi="Times New Roman" w:cs="Times New Roman"/>
          <w:kern w:val="3"/>
          <w:sz w:val="16"/>
          <w:szCs w:val="16"/>
          <w:lang w:eastAsia="ru-RU"/>
        </w:rPr>
        <w:t>Мокшанском</w:t>
      </w:r>
      <w:proofErr w:type="spellEnd"/>
      <w:r w:rsidRPr="006461A1">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6461A1" w:rsidRPr="006461A1" w:rsidRDefault="006461A1" w:rsidP="006461A1">
      <w:pPr>
        <w:autoSpaceDE w:val="0"/>
        <w:autoSpaceDN w:val="0"/>
        <w:adjustRightInd w:val="0"/>
        <w:rPr>
          <w:rFonts w:ascii="Times New Roman" w:eastAsia="Times New Roman" w:hAnsi="Times New Roman" w:cs="Times New Roman"/>
          <w:b/>
          <w:bCs/>
          <w:sz w:val="16"/>
          <w:szCs w:val="16"/>
          <w:lang w:eastAsia="ko-KR"/>
        </w:rPr>
      </w:pPr>
      <w:r w:rsidRPr="006461A1">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6461A1" w:rsidRPr="006461A1" w:rsidTr="006461A1">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6461A1" w:rsidRPr="006461A1" w:rsidRDefault="006461A1" w:rsidP="006461A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6461A1">
              <w:rPr>
                <w:rFonts w:ascii="Times New Roman" w:eastAsia="Times New Roman" w:hAnsi="Times New Roman" w:cs="Times New Roman"/>
                <w:b/>
                <w:kern w:val="3"/>
                <w:sz w:val="16"/>
                <w:szCs w:val="16"/>
                <w:highlight w:val="yellow"/>
                <w:lang w:eastAsia="ru-RU"/>
              </w:rPr>
              <w:t>1 247698,0</w:t>
            </w:r>
            <w:r w:rsidRPr="006461A1">
              <w:rPr>
                <w:rFonts w:ascii="Times New Roman" w:eastAsia="Times New Roman" w:hAnsi="Times New Roman" w:cs="Times New Roman"/>
                <w:kern w:val="3"/>
                <w:sz w:val="16"/>
                <w:szCs w:val="16"/>
                <w:lang w:eastAsia="ru-RU"/>
              </w:rPr>
              <w:t xml:space="preserve"> тыс. рублей, в том числе:</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2014 году – 68 888,5 тыс. рублей</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2015 году – 69780,1 тыс. рублей</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2016 году – 77349,2 тыс. рублей</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2017году -  78257,6 тыс. рублей</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2018 году – 100342,8 тыс. рублей</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в 2019 году – 97730,3 тыс. рублей </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в 2020 году – 141570,8 тыс. рублей </w:t>
            </w:r>
          </w:p>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в 2021 году – </w:t>
            </w:r>
            <w:r w:rsidRPr="006461A1">
              <w:rPr>
                <w:rFonts w:ascii="Times New Roman" w:eastAsia="Times New Roman" w:hAnsi="Times New Roman" w:cs="Times New Roman"/>
                <w:kern w:val="3"/>
                <w:sz w:val="16"/>
                <w:szCs w:val="16"/>
                <w:highlight w:val="yellow"/>
                <w:lang w:eastAsia="ru-RU"/>
              </w:rPr>
              <w:t>168862,0</w:t>
            </w:r>
            <w:r w:rsidRPr="006461A1">
              <w:rPr>
                <w:rFonts w:ascii="Times New Roman" w:eastAsia="Times New Roman" w:hAnsi="Times New Roman" w:cs="Times New Roman"/>
                <w:kern w:val="3"/>
                <w:sz w:val="16"/>
                <w:szCs w:val="16"/>
                <w:lang w:eastAsia="ru-RU"/>
              </w:rPr>
              <w:t xml:space="preserve"> тыс. рублей</w:t>
            </w:r>
          </w:p>
          <w:p w:rsidR="006461A1" w:rsidRPr="006461A1" w:rsidRDefault="006461A1" w:rsidP="006461A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2022 году – 145173,5 тыс. рублей</w:t>
            </w:r>
          </w:p>
          <w:p w:rsidR="006461A1" w:rsidRPr="006461A1" w:rsidRDefault="006461A1" w:rsidP="006461A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2023 году – 149871,6 тыс. рублей</w:t>
            </w:r>
          </w:p>
          <w:p w:rsidR="006461A1" w:rsidRPr="006461A1" w:rsidRDefault="006461A1" w:rsidP="006461A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в 2024 году – 149871,6 тыс. рублей</w:t>
            </w:r>
          </w:p>
        </w:tc>
      </w:tr>
    </w:tbl>
    <w:p w:rsidR="006461A1" w:rsidRPr="006461A1" w:rsidRDefault="006461A1" w:rsidP="006461A1">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w:t>
      </w:r>
    </w:p>
    <w:p w:rsidR="006461A1" w:rsidRPr="006461A1" w:rsidRDefault="006461A1" w:rsidP="006461A1">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1.3.в Паспорте подпрограммы № 5 Муниципальной программы Мокшанского района «Социальная поддержка граждан в </w:t>
      </w:r>
      <w:proofErr w:type="spellStart"/>
      <w:r w:rsidRPr="006461A1">
        <w:rPr>
          <w:rFonts w:ascii="Times New Roman" w:eastAsia="Times New Roman" w:hAnsi="Times New Roman" w:cs="Times New Roman"/>
          <w:kern w:val="3"/>
          <w:sz w:val="16"/>
          <w:szCs w:val="16"/>
          <w:lang w:eastAsia="ru-RU"/>
        </w:rPr>
        <w:t>Мокшанском</w:t>
      </w:r>
      <w:proofErr w:type="spellEnd"/>
      <w:r w:rsidRPr="006461A1">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6461A1" w:rsidRPr="006461A1" w:rsidRDefault="006461A1" w:rsidP="006461A1">
      <w:pPr>
        <w:autoSpaceDE w:val="0"/>
        <w:autoSpaceDN w:val="0"/>
        <w:adjustRightInd w:val="0"/>
        <w:jc w:val="left"/>
        <w:rPr>
          <w:rFonts w:ascii="Times New Roman" w:eastAsia="Times New Roman" w:hAnsi="Times New Roman" w:cs="Times New Roman"/>
          <w:b/>
          <w:bCs/>
          <w:sz w:val="16"/>
          <w:szCs w:val="16"/>
          <w:lang w:eastAsia="ko-KR"/>
        </w:rPr>
      </w:pPr>
      <w:r w:rsidRPr="006461A1">
        <w:rPr>
          <w:rFonts w:ascii="Times New Roman" w:eastAsia="Times New Roman" w:hAnsi="Times New Roman" w:cs="Times New Roman"/>
          <w:bCs/>
          <w:sz w:val="16"/>
          <w:szCs w:val="16"/>
          <w:lang w:eastAsia="ko-KR"/>
        </w:rPr>
        <w:t xml:space="preserve"> «</w:t>
      </w:r>
    </w:p>
    <w:tbl>
      <w:tblPr>
        <w:tblW w:w="10479" w:type="dxa"/>
        <w:jc w:val="center"/>
        <w:tblLayout w:type="fixed"/>
        <w:tblCellMar>
          <w:left w:w="10" w:type="dxa"/>
          <w:right w:w="10" w:type="dxa"/>
        </w:tblCellMar>
        <w:tblLook w:val="0000" w:firstRow="0" w:lastRow="0" w:firstColumn="0" w:lastColumn="0" w:noHBand="0" w:noVBand="0"/>
      </w:tblPr>
      <w:tblGrid>
        <w:gridCol w:w="3403"/>
        <w:gridCol w:w="7076"/>
      </w:tblGrid>
      <w:tr w:rsidR="006461A1" w:rsidRPr="006461A1" w:rsidTr="006461A1">
        <w:trPr>
          <w:cantSplit/>
          <w:jc w:val="center"/>
        </w:trPr>
        <w:tc>
          <w:tcPr>
            <w:tcW w:w="3403" w:type="dxa"/>
            <w:tcBorders>
              <w:top w:val="single" w:sz="4" w:space="0" w:color="000000"/>
              <w:left w:val="single" w:sz="4" w:space="0" w:color="000000"/>
              <w:bottom w:val="single" w:sz="4" w:space="0" w:color="000000"/>
            </w:tcBorders>
            <w:tcMar>
              <w:top w:w="0" w:type="dxa"/>
              <w:left w:w="108" w:type="dxa"/>
              <w:bottom w:w="0" w:type="dxa"/>
              <w:right w:w="108" w:type="dxa"/>
            </w:tcMar>
          </w:tcPr>
          <w:p w:rsidR="006461A1" w:rsidRPr="006461A1" w:rsidRDefault="006461A1" w:rsidP="006461A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lastRenderedPageBreak/>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61A1" w:rsidRPr="006461A1" w:rsidRDefault="006461A1" w:rsidP="006461A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6461A1">
              <w:rPr>
                <w:rFonts w:ascii="Times New Roman" w:eastAsia="Times New Roman" w:hAnsi="Times New Roman" w:cs="Times New Roman"/>
                <w:b/>
                <w:kern w:val="3"/>
                <w:sz w:val="16"/>
                <w:szCs w:val="16"/>
                <w:highlight w:val="yellow"/>
                <w:lang w:eastAsia="ru-RU"/>
              </w:rPr>
              <w:t>173 992,2</w:t>
            </w:r>
            <w:r w:rsidRPr="006461A1">
              <w:rPr>
                <w:rFonts w:ascii="Times New Roman" w:eastAsia="Times New Roman" w:hAnsi="Times New Roman" w:cs="Times New Roman"/>
                <w:b/>
                <w:kern w:val="3"/>
                <w:sz w:val="16"/>
                <w:szCs w:val="16"/>
                <w:lang w:eastAsia="ru-RU"/>
              </w:rPr>
              <w:t xml:space="preserve"> тыс</w:t>
            </w:r>
            <w:r w:rsidRPr="006461A1">
              <w:rPr>
                <w:rFonts w:ascii="Times New Roman" w:eastAsia="Times New Roman" w:hAnsi="Times New Roman" w:cs="Times New Roman"/>
                <w:kern w:val="3"/>
                <w:sz w:val="16"/>
                <w:szCs w:val="16"/>
                <w:lang w:eastAsia="ru-RU"/>
              </w:rPr>
              <w:t>. рублей, в том числе:</w:t>
            </w:r>
          </w:p>
          <w:p w:rsidR="006461A1" w:rsidRPr="006461A1" w:rsidRDefault="006461A1" w:rsidP="006461A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2014 год – 11553,4 тыс. рублей;</w:t>
            </w:r>
          </w:p>
          <w:p w:rsidR="006461A1" w:rsidRPr="006461A1" w:rsidRDefault="006461A1" w:rsidP="006461A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2015 год – 10453,8 тыс. рублей;</w:t>
            </w:r>
          </w:p>
          <w:p w:rsidR="006461A1" w:rsidRPr="006461A1" w:rsidRDefault="006461A1" w:rsidP="006461A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2016 год – 18266,7 тыс. рублей.</w:t>
            </w:r>
          </w:p>
          <w:p w:rsidR="006461A1" w:rsidRPr="006461A1" w:rsidRDefault="006461A1" w:rsidP="006461A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2017 год – 18053,0 тыс. рублей</w:t>
            </w:r>
          </w:p>
          <w:p w:rsidR="006461A1" w:rsidRPr="006461A1" w:rsidRDefault="006461A1" w:rsidP="006461A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2018 год – 13778,7 тыс. рублей</w:t>
            </w:r>
          </w:p>
          <w:p w:rsidR="006461A1" w:rsidRPr="006461A1" w:rsidRDefault="006461A1" w:rsidP="006461A1">
            <w:pPr>
              <w:widowControl w:val="0"/>
              <w:shd w:val="clear" w:color="auto" w:fill="FFFFFF"/>
              <w:tabs>
                <w:tab w:val="left" w:pos="1710"/>
              </w:tabs>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2019 год – 10912,9 тыс. рублей</w:t>
            </w:r>
          </w:p>
          <w:p w:rsidR="006461A1" w:rsidRPr="006461A1" w:rsidRDefault="006461A1" w:rsidP="006461A1">
            <w:pPr>
              <w:widowControl w:val="0"/>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2020 год – 14788,0 тыс. рублей</w:t>
            </w:r>
          </w:p>
          <w:p w:rsidR="006461A1" w:rsidRPr="006461A1" w:rsidRDefault="006461A1" w:rsidP="006461A1">
            <w:pPr>
              <w:widowControl w:val="0"/>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2021 год – </w:t>
            </w:r>
            <w:r w:rsidRPr="006461A1">
              <w:rPr>
                <w:rFonts w:ascii="Times New Roman" w:eastAsia="Times New Roman" w:hAnsi="Times New Roman" w:cs="Times New Roman"/>
                <w:kern w:val="3"/>
                <w:sz w:val="16"/>
                <w:szCs w:val="16"/>
                <w:highlight w:val="yellow"/>
                <w:lang w:eastAsia="ru-RU"/>
              </w:rPr>
              <w:t>17572,3</w:t>
            </w:r>
            <w:r w:rsidRPr="006461A1">
              <w:rPr>
                <w:rFonts w:ascii="Times New Roman" w:eastAsia="Times New Roman" w:hAnsi="Times New Roman" w:cs="Times New Roman"/>
                <w:kern w:val="3"/>
                <w:sz w:val="16"/>
                <w:szCs w:val="16"/>
                <w:lang w:eastAsia="ru-RU"/>
              </w:rPr>
              <w:t xml:space="preserve"> тыс. рублей</w:t>
            </w:r>
          </w:p>
          <w:p w:rsidR="006461A1" w:rsidRPr="006461A1" w:rsidRDefault="006461A1" w:rsidP="006461A1">
            <w:pPr>
              <w:widowControl w:val="0"/>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2022 год – 19548,6 тыс. рублей</w:t>
            </w:r>
          </w:p>
          <w:p w:rsidR="006461A1" w:rsidRPr="006461A1" w:rsidRDefault="006461A1" w:rsidP="006461A1">
            <w:pPr>
              <w:widowControl w:val="0"/>
              <w:suppressAutoHyphens/>
              <w:autoSpaceDN w:val="0"/>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2023 год – 19532,4 тыс. рублей</w:t>
            </w:r>
          </w:p>
          <w:p w:rsidR="006461A1" w:rsidRPr="006461A1" w:rsidRDefault="006461A1" w:rsidP="006461A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2024 год – 19532,4 тыс. рублей</w:t>
            </w:r>
          </w:p>
        </w:tc>
      </w:tr>
    </w:tbl>
    <w:p w:rsidR="006461A1" w:rsidRPr="006461A1" w:rsidRDefault="006461A1" w:rsidP="006461A1">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w:t>
      </w:r>
    </w:p>
    <w:p w:rsidR="006461A1" w:rsidRPr="006461A1" w:rsidRDefault="006461A1" w:rsidP="006461A1">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1.4 приложения № 8, 11, 14 к муниципальной программе «Социальная поддержка граждан в </w:t>
      </w:r>
      <w:proofErr w:type="spellStart"/>
      <w:r w:rsidRPr="006461A1">
        <w:rPr>
          <w:rFonts w:ascii="Times New Roman" w:eastAsia="Times New Roman" w:hAnsi="Times New Roman" w:cs="Times New Roman"/>
          <w:kern w:val="3"/>
          <w:sz w:val="16"/>
          <w:szCs w:val="16"/>
          <w:lang w:eastAsia="ru-RU"/>
        </w:rPr>
        <w:t>Мокшанском</w:t>
      </w:r>
      <w:proofErr w:type="spellEnd"/>
      <w:r w:rsidRPr="006461A1">
        <w:rPr>
          <w:rFonts w:ascii="Times New Roman" w:eastAsia="Times New Roman" w:hAnsi="Times New Roman" w:cs="Times New Roman"/>
          <w:kern w:val="3"/>
          <w:sz w:val="16"/>
          <w:szCs w:val="16"/>
          <w:lang w:eastAsia="ru-RU"/>
        </w:rPr>
        <w:t xml:space="preserve"> районе Пензенской области на 2014-2024 годы» изложить в новой редакции (прилагаются).</w:t>
      </w: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b/>
          <w:bCs/>
          <w:sz w:val="16"/>
          <w:szCs w:val="16"/>
          <w:lang w:eastAsia="ko-KR"/>
        </w:rPr>
      </w:pPr>
      <w:r w:rsidRPr="006461A1">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461A1" w:rsidRPr="006461A1" w:rsidRDefault="006461A1" w:rsidP="006461A1">
      <w:pPr>
        <w:widowControl w:val="0"/>
        <w:ind w:firstLine="540"/>
        <w:rPr>
          <w:rFonts w:ascii="Times New Roman" w:eastAsia="Times New Roman" w:hAnsi="Times New Roman" w:cs="Times New Roman"/>
          <w:sz w:val="16"/>
          <w:szCs w:val="16"/>
          <w:lang w:eastAsia="ru-RU"/>
        </w:rPr>
      </w:pPr>
    </w:p>
    <w:p w:rsidR="006461A1" w:rsidRPr="006461A1" w:rsidRDefault="006461A1" w:rsidP="006461A1">
      <w:pPr>
        <w:widowControl w:val="0"/>
        <w:ind w:firstLine="540"/>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color w:val="000000"/>
          <w:sz w:val="16"/>
          <w:szCs w:val="16"/>
          <w:lang w:eastAsia="ru-RU"/>
        </w:rPr>
      </w:pPr>
      <w:r w:rsidRPr="006461A1">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r w:rsidRPr="006461A1">
        <w:rPr>
          <w:rFonts w:ascii="Times New Roman" w:eastAsia="Times New Roman" w:hAnsi="Times New Roman" w:cs="Times New Roman"/>
          <w:b/>
          <w:color w:val="000000"/>
          <w:sz w:val="16"/>
          <w:szCs w:val="16"/>
          <w:lang w:eastAsia="ru-RU"/>
        </w:rPr>
        <w:t>Глава администрации</w:t>
      </w: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r w:rsidRPr="006461A1">
        <w:rPr>
          <w:rFonts w:ascii="Times New Roman" w:eastAsia="Times New Roman" w:hAnsi="Times New Roman" w:cs="Times New Roman"/>
          <w:b/>
          <w:color w:val="000000"/>
          <w:sz w:val="16"/>
          <w:szCs w:val="16"/>
          <w:lang w:eastAsia="ru-RU"/>
        </w:rPr>
        <w:t xml:space="preserve">Мокшанского района                                                 </w:t>
      </w:r>
      <w:r w:rsidRPr="006461A1">
        <w:rPr>
          <w:rFonts w:ascii="Times New Roman" w:eastAsia="Times New Roman" w:hAnsi="Times New Roman" w:cs="Times New Roman"/>
          <w:b/>
          <w:color w:val="000000"/>
          <w:sz w:val="16"/>
          <w:szCs w:val="16"/>
          <w:lang w:eastAsia="ru-RU"/>
        </w:rPr>
        <w:tab/>
        <w:t xml:space="preserve">Н. Н. Тихомиров </w:t>
      </w:r>
    </w:p>
    <w:p w:rsidR="006461A1" w:rsidRPr="006461A1" w:rsidRDefault="006461A1" w:rsidP="006461A1">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bookmarkEnd w:id="5"/>
    <w:p w:rsidR="006461A1" w:rsidRDefault="006461A1" w:rsidP="005319BB">
      <w:pPr>
        <w:jc w:val="right"/>
        <w:rPr>
          <w:rFonts w:ascii="Times New Roman" w:eastAsia="Times New Roman" w:hAnsi="Times New Roman" w:cs="Times New Roman"/>
          <w:sz w:val="16"/>
          <w:szCs w:val="16"/>
          <w:lang w:eastAsia="ru-RU"/>
        </w:rPr>
        <w:sectPr w:rsidR="006461A1" w:rsidSect="006461A1">
          <w:pgSz w:w="11906" w:h="16838"/>
          <w:pgMar w:top="1134" w:right="851" w:bottom="1134" w:left="992" w:header="709" w:footer="709" w:gutter="0"/>
          <w:cols w:space="708"/>
          <w:docGrid w:linePitch="360"/>
        </w:sect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lastRenderedPageBreak/>
        <w:t>Приложение №1</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к постановлению администрации </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Мокшанского района Пензенской области </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от 24.12.2021№1147</w:t>
      </w:r>
    </w:p>
    <w:p w:rsidR="006461A1" w:rsidRPr="006461A1" w:rsidRDefault="006461A1" w:rsidP="006461A1">
      <w:pPr>
        <w:widowControl w:val="0"/>
        <w:tabs>
          <w:tab w:val="left" w:pos="9915"/>
          <w:tab w:val="right" w:pos="14568"/>
        </w:tabs>
        <w:jc w:val="righ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ab/>
        <w:t>«Приложение №8 к Муниципальной программе</w:t>
      </w:r>
    </w:p>
    <w:p w:rsidR="006461A1" w:rsidRPr="006461A1" w:rsidRDefault="006461A1" w:rsidP="006461A1">
      <w:pPr>
        <w:widowControl w:val="0"/>
        <w:tabs>
          <w:tab w:val="left" w:pos="9923"/>
          <w:tab w:val="right" w:pos="14568"/>
        </w:tabs>
        <w:jc w:val="righ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6461A1">
        <w:rPr>
          <w:rFonts w:ascii="Times New Roman" w:eastAsia="Times New Roman" w:hAnsi="Times New Roman" w:cs="Times New Roman"/>
          <w:sz w:val="16"/>
          <w:szCs w:val="16"/>
          <w:lang w:eastAsia="ru-RU"/>
        </w:rPr>
        <w:t>Мокшанском</w:t>
      </w:r>
      <w:proofErr w:type="spellEnd"/>
      <w:proofErr w:type="gramEnd"/>
      <w:r w:rsidRPr="006461A1">
        <w:rPr>
          <w:rFonts w:ascii="Times New Roman" w:eastAsia="Times New Roman" w:hAnsi="Times New Roman" w:cs="Times New Roman"/>
          <w:sz w:val="16"/>
          <w:szCs w:val="16"/>
          <w:lang w:eastAsia="ru-RU"/>
        </w:rPr>
        <w:t xml:space="preserve">  </w:t>
      </w:r>
    </w:p>
    <w:p w:rsidR="006461A1" w:rsidRPr="006461A1" w:rsidRDefault="006461A1" w:rsidP="006461A1">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ab/>
      </w:r>
      <w:proofErr w:type="gramStart"/>
      <w:r w:rsidRPr="006461A1">
        <w:rPr>
          <w:rFonts w:ascii="Times New Roman" w:eastAsia="Times New Roman" w:hAnsi="Times New Roman" w:cs="Times New Roman"/>
          <w:sz w:val="16"/>
          <w:szCs w:val="16"/>
          <w:lang w:eastAsia="ru-RU"/>
        </w:rPr>
        <w:t>районе</w:t>
      </w:r>
      <w:proofErr w:type="gramEnd"/>
      <w:r w:rsidRPr="006461A1">
        <w:rPr>
          <w:rFonts w:ascii="Times New Roman" w:eastAsia="Times New Roman" w:hAnsi="Times New Roman" w:cs="Times New Roman"/>
          <w:sz w:val="16"/>
          <w:szCs w:val="16"/>
          <w:lang w:eastAsia="ru-RU"/>
        </w:rPr>
        <w:t xml:space="preserve"> Пензенской области  2014-2024 годы»</w:t>
      </w:r>
    </w:p>
    <w:p w:rsidR="006461A1" w:rsidRPr="006461A1" w:rsidRDefault="006461A1" w:rsidP="006461A1">
      <w:pPr>
        <w:widowControl w:val="0"/>
        <w:jc w:val="right"/>
        <w:rPr>
          <w:rFonts w:ascii="Times New Roman" w:eastAsia="Times New Roman" w:hAnsi="Times New Roman" w:cs="Times New Roman"/>
          <w:sz w:val="16"/>
          <w:szCs w:val="16"/>
          <w:lang w:eastAsia="ru-RU"/>
        </w:rPr>
      </w:pP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Ресурсное обеспечение</w:t>
      </w: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6461A1">
        <w:rPr>
          <w:rFonts w:ascii="Times New Roman" w:eastAsia="Times New Roman" w:hAnsi="Times New Roman" w:cs="Times New Roman"/>
          <w:b/>
          <w:sz w:val="16"/>
          <w:szCs w:val="16"/>
          <w:lang w:eastAsia="ru-RU"/>
        </w:rPr>
        <w:t>Мокшанском</w:t>
      </w:r>
      <w:proofErr w:type="spellEnd"/>
      <w:r w:rsidRPr="006461A1">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2020-2024 годы</w:t>
      </w:r>
    </w:p>
    <w:tbl>
      <w:tblPr>
        <w:tblStyle w:val="181"/>
        <w:tblW w:w="15650" w:type="dxa"/>
        <w:tblInd w:w="-318" w:type="dxa"/>
        <w:tblLook w:val="04A0" w:firstRow="1" w:lastRow="0" w:firstColumn="1" w:lastColumn="0" w:noHBand="0" w:noVBand="1"/>
      </w:tblPr>
      <w:tblGrid>
        <w:gridCol w:w="909"/>
        <w:gridCol w:w="1676"/>
        <w:gridCol w:w="3795"/>
        <w:gridCol w:w="4394"/>
        <w:gridCol w:w="983"/>
        <w:gridCol w:w="966"/>
        <w:gridCol w:w="966"/>
        <w:gridCol w:w="966"/>
        <w:gridCol w:w="995"/>
      </w:tblGrid>
      <w:tr w:rsidR="006461A1" w:rsidRPr="006461A1" w:rsidTr="006461A1">
        <w:trPr>
          <w:trHeight w:val="152"/>
        </w:trPr>
        <w:tc>
          <w:tcPr>
            <w:tcW w:w="6380" w:type="dxa"/>
            <w:gridSpan w:val="3"/>
          </w:tcPr>
          <w:p w:rsidR="006461A1" w:rsidRPr="006461A1" w:rsidRDefault="006461A1" w:rsidP="006461A1">
            <w:pPr>
              <w:jc w:val="center"/>
              <w:rPr>
                <w:b/>
                <w:sz w:val="16"/>
                <w:szCs w:val="16"/>
              </w:rPr>
            </w:pPr>
            <w:r w:rsidRPr="006461A1">
              <w:rPr>
                <w:sz w:val="16"/>
                <w:szCs w:val="16"/>
              </w:rPr>
              <w:t>Ответственный исполнитель муниципальной программы</w:t>
            </w:r>
          </w:p>
        </w:tc>
        <w:tc>
          <w:tcPr>
            <w:tcW w:w="9270" w:type="dxa"/>
            <w:gridSpan w:val="6"/>
          </w:tcPr>
          <w:p w:rsidR="006461A1" w:rsidRPr="006461A1" w:rsidRDefault="006461A1" w:rsidP="006461A1">
            <w:pPr>
              <w:rPr>
                <w:b/>
                <w:sz w:val="16"/>
                <w:szCs w:val="16"/>
              </w:rPr>
            </w:pPr>
            <w:r w:rsidRPr="006461A1">
              <w:rPr>
                <w:sz w:val="16"/>
                <w:szCs w:val="16"/>
              </w:rPr>
              <w:t>Управление социальной защиты населения администрации Мокшанского района Пензенской области</w:t>
            </w:r>
          </w:p>
        </w:tc>
      </w:tr>
      <w:tr w:rsidR="006461A1" w:rsidRPr="006461A1" w:rsidTr="006461A1">
        <w:tc>
          <w:tcPr>
            <w:tcW w:w="909" w:type="dxa"/>
            <w:vMerge w:val="restart"/>
          </w:tcPr>
          <w:p w:rsidR="006461A1" w:rsidRPr="006461A1" w:rsidRDefault="006461A1" w:rsidP="006461A1">
            <w:pPr>
              <w:jc w:val="center"/>
              <w:rPr>
                <w:b/>
                <w:sz w:val="16"/>
                <w:szCs w:val="16"/>
              </w:rPr>
            </w:pPr>
            <w:r w:rsidRPr="006461A1">
              <w:rPr>
                <w:sz w:val="16"/>
                <w:szCs w:val="16"/>
              </w:rPr>
              <w:t xml:space="preserve">N </w:t>
            </w:r>
            <w:proofErr w:type="gramStart"/>
            <w:r w:rsidRPr="006461A1">
              <w:rPr>
                <w:sz w:val="16"/>
                <w:szCs w:val="16"/>
              </w:rPr>
              <w:t>п</w:t>
            </w:r>
            <w:proofErr w:type="gramEnd"/>
            <w:r w:rsidRPr="006461A1">
              <w:rPr>
                <w:sz w:val="16"/>
                <w:szCs w:val="16"/>
              </w:rPr>
              <w:t>/п</w:t>
            </w:r>
          </w:p>
          <w:p w:rsidR="006461A1" w:rsidRPr="006461A1" w:rsidRDefault="006461A1" w:rsidP="006461A1">
            <w:pPr>
              <w:jc w:val="center"/>
              <w:rPr>
                <w:b/>
                <w:sz w:val="16"/>
                <w:szCs w:val="16"/>
              </w:rPr>
            </w:pPr>
          </w:p>
        </w:tc>
        <w:tc>
          <w:tcPr>
            <w:tcW w:w="1676" w:type="dxa"/>
            <w:vMerge w:val="restart"/>
          </w:tcPr>
          <w:p w:rsidR="006461A1" w:rsidRPr="006461A1" w:rsidRDefault="006461A1" w:rsidP="006461A1">
            <w:pPr>
              <w:jc w:val="center"/>
              <w:rPr>
                <w:b/>
                <w:sz w:val="16"/>
                <w:szCs w:val="16"/>
              </w:rPr>
            </w:pPr>
            <w:r w:rsidRPr="006461A1">
              <w:rPr>
                <w:sz w:val="16"/>
                <w:szCs w:val="16"/>
              </w:rPr>
              <w:t>Статус</w:t>
            </w:r>
          </w:p>
          <w:p w:rsidR="006461A1" w:rsidRPr="006461A1" w:rsidRDefault="006461A1" w:rsidP="006461A1">
            <w:pPr>
              <w:jc w:val="center"/>
              <w:rPr>
                <w:b/>
                <w:sz w:val="16"/>
                <w:szCs w:val="16"/>
              </w:rPr>
            </w:pPr>
          </w:p>
        </w:tc>
        <w:tc>
          <w:tcPr>
            <w:tcW w:w="3795" w:type="dxa"/>
            <w:vMerge w:val="restart"/>
          </w:tcPr>
          <w:p w:rsidR="006461A1" w:rsidRPr="006461A1" w:rsidRDefault="006461A1" w:rsidP="006461A1">
            <w:pPr>
              <w:jc w:val="center"/>
              <w:rPr>
                <w:b/>
                <w:sz w:val="16"/>
                <w:szCs w:val="16"/>
              </w:rPr>
            </w:pPr>
            <w:r w:rsidRPr="006461A1">
              <w:rPr>
                <w:sz w:val="16"/>
                <w:szCs w:val="16"/>
              </w:rPr>
              <w:t>Наименование муниципальной программы, подпрограммы, основного мероприятия</w:t>
            </w:r>
          </w:p>
        </w:tc>
        <w:tc>
          <w:tcPr>
            <w:tcW w:w="4394" w:type="dxa"/>
            <w:vMerge w:val="restart"/>
          </w:tcPr>
          <w:p w:rsidR="006461A1" w:rsidRPr="006461A1" w:rsidRDefault="006461A1" w:rsidP="006461A1">
            <w:pPr>
              <w:jc w:val="center"/>
              <w:rPr>
                <w:b/>
                <w:sz w:val="16"/>
                <w:szCs w:val="16"/>
              </w:rPr>
            </w:pPr>
            <w:r w:rsidRPr="006461A1">
              <w:rPr>
                <w:sz w:val="16"/>
                <w:szCs w:val="16"/>
              </w:rPr>
              <w:t>Источник финансирования</w:t>
            </w:r>
          </w:p>
          <w:p w:rsidR="006461A1" w:rsidRPr="006461A1" w:rsidRDefault="006461A1" w:rsidP="006461A1">
            <w:pPr>
              <w:jc w:val="center"/>
              <w:rPr>
                <w:b/>
                <w:sz w:val="16"/>
                <w:szCs w:val="16"/>
              </w:rPr>
            </w:pPr>
          </w:p>
        </w:tc>
        <w:tc>
          <w:tcPr>
            <w:tcW w:w="4876" w:type="dxa"/>
            <w:gridSpan w:val="5"/>
          </w:tcPr>
          <w:p w:rsidR="006461A1" w:rsidRPr="006461A1" w:rsidRDefault="006461A1" w:rsidP="006461A1">
            <w:pPr>
              <w:jc w:val="center"/>
              <w:rPr>
                <w:b/>
                <w:sz w:val="16"/>
                <w:szCs w:val="16"/>
              </w:rPr>
            </w:pPr>
            <w:r w:rsidRPr="006461A1">
              <w:rPr>
                <w:sz w:val="16"/>
                <w:szCs w:val="16"/>
              </w:rPr>
              <w:t>Оценка расходов (тыс. руб.)</w:t>
            </w:r>
          </w:p>
        </w:tc>
      </w:tr>
      <w:tr w:rsidR="006461A1" w:rsidRPr="006461A1" w:rsidTr="006461A1">
        <w:trPr>
          <w:trHeight w:val="541"/>
        </w:trPr>
        <w:tc>
          <w:tcPr>
            <w:tcW w:w="909" w:type="dxa"/>
            <w:vMerge/>
          </w:tcPr>
          <w:p w:rsidR="006461A1" w:rsidRPr="006461A1" w:rsidRDefault="006461A1" w:rsidP="006461A1">
            <w:pPr>
              <w:jc w:val="center"/>
              <w:rPr>
                <w:b/>
                <w:sz w:val="16"/>
                <w:szCs w:val="16"/>
              </w:rPr>
            </w:pPr>
          </w:p>
        </w:tc>
        <w:tc>
          <w:tcPr>
            <w:tcW w:w="1676" w:type="dxa"/>
            <w:vMerge/>
          </w:tcPr>
          <w:p w:rsidR="006461A1" w:rsidRPr="006461A1" w:rsidRDefault="006461A1" w:rsidP="006461A1">
            <w:pPr>
              <w:jc w:val="center"/>
              <w:rPr>
                <w:b/>
                <w:sz w:val="16"/>
                <w:szCs w:val="16"/>
              </w:rPr>
            </w:pPr>
          </w:p>
        </w:tc>
        <w:tc>
          <w:tcPr>
            <w:tcW w:w="3795" w:type="dxa"/>
            <w:vMerge/>
          </w:tcPr>
          <w:p w:rsidR="006461A1" w:rsidRPr="006461A1" w:rsidRDefault="006461A1" w:rsidP="006461A1">
            <w:pPr>
              <w:jc w:val="center"/>
              <w:rPr>
                <w:b/>
                <w:sz w:val="16"/>
                <w:szCs w:val="16"/>
              </w:rPr>
            </w:pPr>
          </w:p>
        </w:tc>
        <w:tc>
          <w:tcPr>
            <w:tcW w:w="4394" w:type="dxa"/>
            <w:vMerge/>
          </w:tcPr>
          <w:p w:rsidR="006461A1" w:rsidRPr="006461A1" w:rsidRDefault="006461A1" w:rsidP="006461A1">
            <w:pPr>
              <w:jc w:val="center"/>
              <w:rPr>
                <w:b/>
                <w:sz w:val="16"/>
                <w:szCs w:val="16"/>
              </w:rPr>
            </w:pPr>
          </w:p>
        </w:tc>
        <w:tc>
          <w:tcPr>
            <w:tcW w:w="983" w:type="dxa"/>
          </w:tcPr>
          <w:p w:rsidR="006461A1" w:rsidRPr="006461A1" w:rsidRDefault="006461A1" w:rsidP="006461A1">
            <w:pPr>
              <w:jc w:val="center"/>
              <w:rPr>
                <w:b/>
                <w:sz w:val="16"/>
                <w:szCs w:val="16"/>
              </w:rPr>
            </w:pPr>
            <w:r w:rsidRPr="006461A1">
              <w:rPr>
                <w:sz w:val="16"/>
                <w:szCs w:val="16"/>
              </w:rPr>
              <w:t>2020г.</w:t>
            </w:r>
          </w:p>
        </w:tc>
        <w:tc>
          <w:tcPr>
            <w:tcW w:w="966" w:type="dxa"/>
          </w:tcPr>
          <w:p w:rsidR="006461A1" w:rsidRPr="006461A1" w:rsidRDefault="006461A1" w:rsidP="006461A1">
            <w:pPr>
              <w:jc w:val="center"/>
              <w:rPr>
                <w:b/>
                <w:sz w:val="16"/>
                <w:szCs w:val="16"/>
              </w:rPr>
            </w:pPr>
            <w:r w:rsidRPr="006461A1">
              <w:rPr>
                <w:sz w:val="16"/>
                <w:szCs w:val="16"/>
              </w:rPr>
              <w:t>2021г</w:t>
            </w:r>
          </w:p>
        </w:tc>
        <w:tc>
          <w:tcPr>
            <w:tcW w:w="966" w:type="dxa"/>
          </w:tcPr>
          <w:p w:rsidR="006461A1" w:rsidRPr="006461A1" w:rsidRDefault="006461A1" w:rsidP="006461A1">
            <w:pPr>
              <w:jc w:val="center"/>
              <w:rPr>
                <w:b/>
                <w:sz w:val="16"/>
                <w:szCs w:val="16"/>
              </w:rPr>
            </w:pPr>
            <w:r w:rsidRPr="006461A1">
              <w:rPr>
                <w:sz w:val="16"/>
                <w:szCs w:val="16"/>
              </w:rPr>
              <w:t>2022г</w:t>
            </w:r>
          </w:p>
        </w:tc>
        <w:tc>
          <w:tcPr>
            <w:tcW w:w="966" w:type="dxa"/>
          </w:tcPr>
          <w:p w:rsidR="006461A1" w:rsidRPr="006461A1" w:rsidRDefault="006461A1" w:rsidP="006461A1">
            <w:pPr>
              <w:jc w:val="center"/>
              <w:rPr>
                <w:b/>
                <w:sz w:val="16"/>
                <w:szCs w:val="16"/>
              </w:rPr>
            </w:pPr>
            <w:r w:rsidRPr="006461A1">
              <w:rPr>
                <w:sz w:val="16"/>
                <w:szCs w:val="16"/>
                <w:lang w:val="en-US"/>
              </w:rPr>
              <w:t>2023</w:t>
            </w:r>
            <w:r w:rsidRPr="006461A1">
              <w:rPr>
                <w:sz w:val="16"/>
                <w:szCs w:val="16"/>
              </w:rPr>
              <w:t>г.</w:t>
            </w:r>
          </w:p>
        </w:tc>
        <w:tc>
          <w:tcPr>
            <w:tcW w:w="995" w:type="dxa"/>
          </w:tcPr>
          <w:p w:rsidR="006461A1" w:rsidRPr="006461A1" w:rsidRDefault="006461A1" w:rsidP="006461A1">
            <w:pPr>
              <w:jc w:val="center"/>
              <w:rPr>
                <w:b/>
                <w:sz w:val="16"/>
                <w:szCs w:val="16"/>
              </w:rPr>
            </w:pPr>
            <w:r w:rsidRPr="006461A1">
              <w:rPr>
                <w:sz w:val="16"/>
                <w:szCs w:val="16"/>
              </w:rPr>
              <w:t>2024г</w:t>
            </w:r>
          </w:p>
        </w:tc>
      </w:tr>
      <w:tr w:rsidR="006461A1" w:rsidRPr="006461A1" w:rsidTr="006461A1">
        <w:tc>
          <w:tcPr>
            <w:tcW w:w="909" w:type="dxa"/>
          </w:tcPr>
          <w:p w:rsidR="006461A1" w:rsidRPr="006461A1" w:rsidRDefault="006461A1" w:rsidP="006461A1">
            <w:pPr>
              <w:jc w:val="center"/>
              <w:rPr>
                <w:b/>
                <w:sz w:val="16"/>
                <w:szCs w:val="16"/>
              </w:rPr>
            </w:pPr>
            <w:r w:rsidRPr="006461A1">
              <w:rPr>
                <w:b/>
                <w:sz w:val="16"/>
                <w:szCs w:val="16"/>
              </w:rPr>
              <w:t>1</w:t>
            </w:r>
          </w:p>
        </w:tc>
        <w:tc>
          <w:tcPr>
            <w:tcW w:w="1676" w:type="dxa"/>
          </w:tcPr>
          <w:p w:rsidR="006461A1" w:rsidRPr="006461A1" w:rsidRDefault="006461A1" w:rsidP="006461A1">
            <w:pPr>
              <w:jc w:val="center"/>
              <w:rPr>
                <w:b/>
                <w:sz w:val="16"/>
                <w:szCs w:val="16"/>
              </w:rPr>
            </w:pPr>
            <w:r w:rsidRPr="006461A1">
              <w:rPr>
                <w:b/>
                <w:sz w:val="16"/>
                <w:szCs w:val="16"/>
              </w:rPr>
              <w:t>2</w:t>
            </w:r>
          </w:p>
        </w:tc>
        <w:tc>
          <w:tcPr>
            <w:tcW w:w="3795" w:type="dxa"/>
          </w:tcPr>
          <w:p w:rsidR="006461A1" w:rsidRPr="006461A1" w:rsidRDefault="006461A1" w:rsidP="006461A1">
            <w:pPr>
              <w:jc w:val="center"/>
              <w:rPr>
                <w:b/>
                <w:sz w:val="16"/>
                <w:szCs w:val="16"/>
              </w:rPr>
            </w:pPr>
            <w:r w:rsidRPr="006461A1">
              <w:rPr>
                <w:b/>
                <w:sz w:val="16"/>
                <w:szCs w:val="16"/>
              </w:rPr>
              <w:t>3</w:t>
            </w:r>
          </w:p>
        </w:tc>
        <w:tc>
          <w:tcPr>
            <w:tcW w:w="4394" w:type="dxa"/>
          </w:tcPr>
          <w:p w:rsidR="006461A1" w:rsidRPr="006461A1" w:rsidRDefault="006461A1" w:rsidP="006461A1">
            <w:pPr>
              <w:jc w:val="center"/>
              <w:rPr>
                <w:b/>
                <w:sz w:val="16"/>
                <w:szCs w:val="16"/>
              </w:rPr>
            </w:pPr>
            <w:r w:rsidRPr="006461A1">
              <w:rPr>
                <w:b/>
                <w:sz w:val="16"/>
                <w:szCs w:val="16"/>
              </w:rPr>
              <w:t>4</w:t>
            </w:r>
          </w:p>
        </w:tc>
        <w:tc>
          <w:tcPr>
            <w:tcW w:w="983" w:type="dxa"/>
          </w:tcPr>
          <w:p w:rsidR="006461A1" w:rsidRPr="006461A1" w:rsidRDefault="006461A1" w:rsidP="006461A1">
            <w:pPr>
              <w:jc w:val="center"/>
              <w:rPr>
                <w:sz w:val="16"/>
                <w:szCs w:val="16"/>
              </w:rPr>
            </w:pPr>
            <w:r w:rsidRPr="006461A1">
              <w:rPr>
                <w:sz w:val="16"/>
                <w:szCs w:val="16"/>
              </w:rPr>
              <w:t>5</w:t>
            </w:r>
          </w:p>
        </w:tc>
        <w:tc>
          <w:tcPr>
            <w:tcW w:w="966" w:type="dxa"/>
          </w:tcPr>
          <w:p w:rsidR="006461A1" w:rsidRPr="006461A1" w:rsidRDefault="006461A1" w:rsidP="006461A1">
            <w:pPr>
              <w:jc w:val="center"/>
              <w:rPr>
                <w:sz w:val="16"/>
                <w:szCs w:val="16"/>
              </w:rPr>
            </w:pPr>
            <w:r w:rsidRPr="006461A1">
              <w:rPr>
                <w:sz w:val="16"/>
                <w:szCs w:val="16"/>
              </w:rPr>
              <w:t>6</w:t>
            </w:r>
          </w:p>
        </w:tc>
        <w:tc>
          <w:tcPr>
            <w:tcW w:w="966" w:type="dxa"/>
          </w:tcPr>
          <w:p w:rsidR="006461A1" w:rsidRPr="006461A1" w:rsidRDefault="006461A1" w:rsidP="006461A1">
            <w:pPr>
              <w:jc w:val="center"/>
              <w:rPr>
                <w:sz w:val="16"/>
                <w:szCs w:val="16"/>
              </w:rPr>
            </w:pPr>
            <w:r w:rsidRPr="006461A1">
              <w:rPr>
                <w:sz w:val="16"/>
                <w:szCs w:val="16"/>
              </w:rPr>
              <w:t>7</w:t>
            </w:r>
          </w:p>
        </w:tc>
        <w:tc>
          <w:tcPr>
            <w:tcW w:w="966" w:type="dxa"/>
          </w:tcPr>
          <w:p w:rsidR="006461A1" w:rsidRPr="006461A1" w:rsidRDefault="006461A1" w:rsidP="006461A1">
            <w:pPr>
              <w:jc w:val="center"/>
              <w:rPr>
                <w:sz w:val="16"/>
                <w:szCs w:val="16"/>
              </w:rPr>
            </w:pPr>
            <w:r w:rsidRPr="006461A1">
              <w:rPr>
                <w:sz w:val="16"/>
                <w:szCs w:val="16"/>
              </w:rPr>
              <w:t>8</w:t>
            </w:r>
          </w:p>
        </w:tc>
        <w:tc>
          <w:tcPr>
            <w:tcW w:w="995" w:type="dxa"/>
          </w:tcPr>
          <w:p w:rsidR="006461A1" w:rsidRPr="006461A1" w:rsidRDefault="006461A1" w:rsidP="006461A1">
            <w:pPr>
              <w:jc w:val="center"/>
              <w:rPr>
                <w:sz w:val="16"/>
                <w:szCs w:val="16"/>
              </w:rPr>
            </w:pPr>
            <w:r w:rsidRPr="006461A1">
              <w:rPr>
                <w:sz w:val="16"/>
                <w:szCs w:val="16"/>
              </w:rPr>
              <w:t>9</w:t>
            </w:r>
          </w:p>
        </w:tc>
      </w:tr>
      <w:tr w:rsidR="006461A1" w:rsidRPr="006461A1" w:rsidTr="006461A1">
        <w:tc>
          <w:tcPr>
            <w:tcW w:w="909" w:type="dxa"/>
            <w:vMerge w:val="restart"/>
          </w:tcPr>
          <w:p w:rsidR="006461A1" w:rsidRPr="006461A1" w:rsidRDefault="006461A1" w:rsidP="006461A1">
            <w:pPr>
              <w:jc w:val="center"/>
              <w:rPr>
                <w:b/>
                <w:sz w:val="16"/>
                <w:szCs w:val="16"/>
              </w:rPr>
            </w:pPr>
          </w:p>
        </w:tc>
        <w:tc>
          <w:tcPr>
            <w:tcW w:w="1676" w:type="dxa"/>
            <w:vMerge w:val="restart"/>
          </w:tcPr>
          <w:p w:rsidR="006461A1" w:rsidRPr="006461A1" w:rsidRDefault="006461A1" w:rsidP="006461A1">
            <w:pPr>
              <w:jc w:val="center"/>
              <w:rPr>
                <w:b/>
                <w:sz w:val="16"/>
                <w:szCs w:val="16"/>
              </w:rPr>
            </w:pPr>
            <w:r w:rsidRPr="006461A1">
              <w:rPr>
                <w:sz w:val="16"/>
                <w:szCs w:val="16"/>
              </w:rPr>
              <w:t>Муниципальная программа</w:t>
            </w:r>
          </w:p>
        </w:tc>
        <w:tc>
          <w:tcPr>
            <w:tcW w:w="3795" w:type="dxa"/>
            <w:vMerge w:val="restart"/>
          </w:tcPr>
          <w:p w:rsidR="006461A1" w:rsidRPr="006461A1" w:rsidRDefault="006461A1" w:rsidP="006461A1">
            <w:pPr>
              <w:ind w:left="194"/>
              <w:rPr>
                <w:b/>
                <w:sz w:val="16"/>
                <w:szCs w:val="16"/>
              </w:rPr>
            </w:pPr>
            <w:r w:rsidRPr="006461A1">
              <w:rPr>
                <w:sz w:val="16"/>
                <w:szCs w:val="16"/>
              </w:rPr>
              <w:t xml:space="preserve">«Социальная поддержка граждан в </w:t>
            </w:r>
            <w:proofErr w:type="spellStart"/>
            <w:r w:rsidRPr="006461A1">
              <w:rPr>
                <w:sz w:val="16"/>
                <w:szCs w:val="16"/>
              </w:rPr>
              <w:t>Мокшанском</w:t>
            </w:r>
            <w:proofErr w:type="spellEnd"/>
            <w:r w:rsidRPr="006461A1">
              <w:rPr>
                <w:sz w:val="16"/>
                <w:szCs w:val="16"/>
              </w:rPr>
              <w:t xml:space="preserve"> районе на 2014-2024 годы»</w:t>
            </w:r>
          </w:p>
        </w:tc>
        <w:tc>
          <w:tcPr>
            <w:tcW w:w="4394" w:type="dxa"/>
          </w:tcPr>
          <w:p w:rsidR="006461A1" w:rsidRPr="006461A1" w:rsidRDefault="006461A1" w:rsidP="006461A1">
            <w:pPr>
              <w:jc w:val="center"/>
              <w:rPr>
                <w:b/>
                <w:sz w:val="16"/>
                <w:szCs w:val="16"/>
              </w:rPr>
            </w:pPr>
            <w:r w:rsidRPr="006461A1">
              <w:rPr>
                <w:sz w:val="16"/>
                <w:szCs w:val="16"/>
              </w:rPr>
              <w:t>Всего</w:t>
            </w:r>
          </w:p>
        </w:tc>
        <w:tc>
          <w:tcPr>
            <w:tcW w:w="983" w:type="dxa"/>
          </w:tcPr>
          <w:p w:rsidR="006461A1" w:rsidRPr="006461A1" w:rsidRDefault="006461A1" w:rsidP="006461A1">
            <w:pPr>
              <w:jc w:val="center"/>
              <w:rPr>
                <w:sz w:val="16"/>
                <w:szCs w:val="16"/>
              </w:rPr>
            </w:pPr>
            <w:r w:rsidRPr="006461A1">
              <w:rPr>
                <w:sz w:val="16"/>
                <w:szCs w:val="16"/>
                <w:lang w:val="en-US"/>
              </w:rPr>
              <w:t>156373.7</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186449,3</w:t>
            </w:r>
          </w:p>
        </w:tc>
        <w:tc>
          <w:tcPr>
            <w:tcW w:w="966" w:type="dxa"/>
          </w:tcPr>
          <w:p w:rsidR="006461A1" w:rsidRPr="006461A1" w:rsidRDefault="006461A1" w:rsidP="006461A1">
            <w:pPr>
              <w:jc w:val="center"/>
              <w:rPr>
                <w:sz w:val="16"/>
                <w:szCs w:val="16"/>
                <w:highlight w:val="yellow"/>
              </w:rPr>
            </w:pPr>
            <w:r w:rsidRPr="006461A1">
              <w:rPr>
                <w:sz w:val="16"/>
                <w:szCs w:val="16"/>
              </w:rPr>
              <w:t>164722,0</w:t>
            </w:r>
          </w:p>
        </w:tc>
        <w:tc>
          <w:tcPr>
            <w:tcW w:w="966" w:type="dxa"/>
          </w:tcPr>
          <w:p w:rsidR="006461A1" w:rsidRPr="006461A1" w:rsidRDefault="006461A1" w:rsidP="006461A1">
            <w:pPr>
              <w:jc w:val="center"/>
              <w:rPr>
                <w:sz w:val="16"/>
                <w:szCs w:val="16"/>
              </w:rPr>
            </w:pPr>
            <w:r w:rsidRPr="006461A1">
              <w:rPr>
                <w:sz w:val="16"/>
                <w:szCs w:val="16"/>
              </w:rPr>
              <w:t>169404,0</w:t>
            </w:r>
          </w:p>
        </w:tc>
        <w:tc>
          <w:tcPr>
            <w:tcW w:w="995" w:type="dxa"/>
          </w:tcPr>
          <w:p w:rsidR="006461A1" w:rsidRPr="006461A1" w:rsidRDefault="006461A1" w:rsidP="006461A1">
            <w:pPr>
              <w:jc w:val="center"/>
              <w:rPr>
                <w:sz w:val="16"/>
                <w:szCs w:val="16"/>
              </w:rPr>
            </w:pPr>
            <w:r w:rsidRPr="006461A1">
              <w:rPr>
                <w:sz w:val="16"/>
                <w:szCs w:val="16"/>
              </w:rPr>
              <w:t>169404,0</w:t>
            </w:r>
          </w:p>
        </w:tc>
      </w:tr>
      <w:tr w:rsidR="006461A1" w:rsidRPr="006461A1" w:rsidTr="006461A1">
        <w:tc>
          <w:tcPr>
            <w:tcW w:w="909" w:type="dxa"/>
            <w:vMerge/>
          </w:tcPr>
          <w:p w:rsidR="006461A1" w:rsidRPr="006461A1" w:rsidRDefault="006461A1" w:rsidP="006461A1">
            <w:pPr>
              <w:jc w:val="center"/>
              <w:rPr>
                <w:b/>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tcPr>
          <w:p w:rsidR="006461A1" w:rsidRPr="006461A1" w:rsidRDefault="006461A1" w:rsidP="006461A1">
            <w:pPr>
              <w:jc w:val="center"/>
              <w:rPr>
                <w:sz w:val="16"/>
                <w:szCs w:val="16"/>
                <w:lang w:val="en-US"/>
              </w:rPr>
            </w:pPr>
          </w:p>
        </w:tc>
        <w:tc>
          <w:tcPr>
            <w:tcW w:w="966"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95" w:type="dxa"/>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b/>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бюджет Мокшанского района (за исключением целевых межбюджетных трансфертов)</w:t>
            </w:r>
          </w:p>
        </w:tc>
        <w:tc>
          <w:tcPr>
            <w:tcW w:w="983" w:type="dxa"/>
          </w:tcPr>
          <w:p w:rsidR="006461A1" w:rsidRPr="006461A1" w:rsidRDefault="006461A1" w:rsidP="006461A1">
            <w:pPr>
              <w:jc w:val="center"/>
              <w:rPr>
                <w:sz w:val="16"/>
                <w:szCs w:val="16"/>
              </w:rPr>
            </w:pPr>
            <w:r w:rsidRPr="006461A1">
              <w:rPr>
                <w:sz w:val="16"/>
                <w:szCs w:val="16"/>
              </w:rPr>
              <w:t>227</w:t>
            </w:r>
            <w:r w:rsidRPr="006461A1">
              <w:rPr>
                <w:sz w:val="16"/>
                <w:szCs w:val="16"/>
                <w:lang w:val="en-US"/>
              </w:rPr>
              <w:t>6.3</w:t>
            </w:r>
          </w:p>
        </w:tc>
        <w:tc>
          <w:tcPr>
            <w:tcW w:w="966" w:type="dxa"/>
          </w:tcPr>
          <w:p w:rsidR="006461A1" w:rsidRPr="006461A1" w:rsidRDefault="006461A1" w:rsidP="006461A1">
            <w:pPr>
              <w:jc w:val="center"/>
              <w:rPr>
                <w:sz w:val="16"/>
                <w:szCs w:val="16"/>
              </w:rPr>
            </w:pPr>
            <w:r w:rsidRPr="006461A1">
              <w:rPr>
                <w:sz w:val="16"/>
                <w:szCs w:val="16"/>
                <w:highlight w:val="yellow"/>
              </w:rPr>
              <w:t>2311,4</w:t>
            </w:r>
          </w:p>
        </w:tc>
        <w:tc>
          <w:tcPr>
            <w:tcW w:w="966" w:type="dxa"/>
          </w:tcPr>
          <w:p w:rsidR="006461A1" w:rsidRPr="006461A1" w:rsidRDefault="006461A1" w:rsidP="006461A1">
            <w:pPr>
              <w:jc w:val="center"/>
              <w:rPr>
                <w:sz w:val="16"/>
                <w:szCs w:val="16"/>
              </w:rPr>
            </w:pPr>
            <w:r w:rsidRPr="006461A1">
              <w:rPr>
                <w:sz w:val="16"/>
                <w:szCs w:val="16"/>
              </w:rPr>
              <w:t>2644</w:t>
            </w:r>
            <w:r w:rsidRPr="006461A1">
              <w:rPr>
                <w:sz w:val="16"/>
                <w:szCs w:val="16"/>
                <w:lang w:val="en-US"/>
              </w:rPr>
              <w:t>.</w:t>
            </w:r>
            <w:r w:rsidRPr="006461A1">
              <w:rPr>
                <w:sz w:val="16"/>
                <w:szCs w:val="16"/>
              </w:rPr>
              <w:t>6</w:t>
            </w:r>
          </w:p>
        </w:tc>
        <w:tc>
          <w:tcPr>
            <w:tcW w:w="966" w:type="dxa"/>
          </w:tcPr>
          <w:p w:rsidR="006461A1" w:rsidRPr="006461A1" w:rsidRDefault="006461A1" w:rsidP="006461A1">
            <w:pPr>
              <w:jc w:val="center"/>
              <w:rPr>
                <w:sz w:val="16"/>
                <w:szCs w:val="16"/>
              </w:rPr>
            </w:pPr>
            <w:r w:rsidRPr="006461A1">
              <w:rPr>
                <w:sz w:val="16"/>
                <w:szCs w:val="16"/>
              </w:rPr>
              <w:t>2644,6</w:t>
            </w:r>
          </w:p>
        </w:tc>
        <w:tc>
          <w:tcPr>
            <w:tcW w:w="995" w:type="dxa"/>
          </w:tcPr>
          <w:p w:rsidR="006461A1" w:rsidRPr="006461A1" w:rsidRDefault="006461A1" w:rsidP="006461A1">
            <w:pPr>
              <w:jc w:val="center"/>
              <w:rPr>
                <w:sz w:val="16"/>
                <w:szCs w:val="16"/>
              </w:rPr>
            </w:pPr>
            <w:r w:rsidRPr="006461A1">
              <w:rPr>
                <w:sz w:val="16"/>
                <w:szCs w:val="16"/>
              </w:rPr>
              <w:t>2644,6</w:t>
            </w:r>
          </w:p>
        </w:tc>
      </w:tr>
      <w:tr w:rsidR="006461A1" w:rsidRPr="006461A1" w:rsidTr="006461A1">
        <w:tc>
          <w:tcPr>
            <w:tcW w:w="909" w:type="dxa"/>
            <w:vMerge/>
          </w:tcPr>
          <w:p w:rsidR="006461A1" w:rsidRPr="006461A1" w:rsidRDefault="006461A1" w:rsidP="006461A1">
            <w:pPr>
              <w:jc w:val="center"/>
              <w:rPr>
                <w:b/>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федеральные средства</w:t>
            </w:r>
          </w:p>
        </w:tc>
        <w:tc>
          <w:tcPr>
            <w:tcW w:w="983" w:type="dxa"/>
          </w:tcPr>
          <w:p w:rsidR="006461A1" w:rsidRPr="006461A1" w:rsidRDefault="006461A1" w:rsidP="006461A1">
            <w:pPr>
              <w:jc w:val="center"/>
              <w:rPr>
                <w:sz w:val="16"/>
                <w:szCs w:val="16"/>
              </w:rPr>
            </w:pPr>
            <w:r w:rsidRPr="006461A1">
              <w:rPr>
                <w:sz w:val="16"/>
                <w:szCs w:val="16"/>
                <w:lang w:val="en-US"/>
              </w:rPr>
              <w:t>72071.9</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97292,2</w:t>
            </w:r>
          </w:p>
        </w:tc>
        <w:tc>
          <w:tcPr>
            <w:tcW w:w="966" w:type="dxa"/>
          </w:tcPr>
          <w:p w:rsidR="006461A1" w:rsidRPr="006461A1" w:rsidRDefault="006461A1" w:rsidP="006461A1">
            <w:pPr>
              <w:jc w:val="center"/>
              <w:rPr>
                <w:sz w:val="16"/>
                <w:szCs w:val="16"/>
              </w:rPr>
            </w:pPr>
            <w:r w:rsidRPr="006461A1">
              <w:rPr>
                <w:sz w:val="16"/>
                <w:szCs w:val="16"/>
              </w:rPr>
              <w:t>70933,3</w:t>
            </w:r>
          </w:p>
        </w:tc>
        <w:tc>
          <w:tcPr>
            <w:tcW w:w="966" w:type="dxa"/>
          </w:tcPr>
          <w:p w:rsidR="006461A1" w:rsidRPr="006461A1" w:rsidRDefault="006461A1" w:rsidP="006461A1">
            <w:pPr>
              <w:jc w:val="center"/>
              <w:rPr>
                <w:sz w:val="16"/>
                <w:szCs w:val="16"/>
              </w:rPr>
            </w:pPr>
            <w:r w:rsidRPr="006461A1">
              <w:rPr>
                <w:sz w:val="16"/>
                <w:szCs w:val="16"/>
              </w:rPr>
              <w:t>73195,2</w:t>
            </w:r>
          </w:p>
        </w:tc>
        <w:tc>
          <w:tcPr>
            <w:tcW w:w="995" w:type="dxa"/>
          </w:tcPr>
          <w:p w:rsidR="006461A1" w:rsidRPr="006461A1" w:rsidRDefault="006461A1" w:rsidP="006461A1">
            <w:pPr>
              <w:jc w:val="center"/>
              <w:rPr>
                <w:sz w:val="16"/>
                <w:szCs w:val="16"/>
              </w:rPr>
            </w:pPr>
            <w:r w:rsidRPr="006461A1">
              <w:rPr>
                <w:sz w:val="16"/>
                <w:szCs w:val="16"/>
              </w:rPr>
              <w:t>73195,2</w:t>
            </w:r>
          </w:p>
        </w:tc>
      </w:tr>
      <w:tr w:rsidR="006461A1" w:rsidRPr="006461A1" w:rsidTr="006461A1">
        <w:tc>
          <w:tcPr>
            <w:tcW w:w="909" w:type="dxa"/>
            <w:vMerge/>
          </w:tcPr>
          <w:p w:rsidR="006461A1" w:rsidRPr="006461A1" w:rsidRDefault="006461A1" w:rsidP="006461A1">
            <w:pPr>
              <w:jc w:val="center"/>
              <w:rPr>
                <w:b/>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бюджет Пензенской области</w:t>
            </w:r>
          </w:p>
        </w:tc>
        <w:tc>
          <w:tcPr>
            <w:tcW w:w="983" w:type="dxa"/>
          </w:tcPr>
          <w:p w:rsidR="006461A1" w:rsidRPr="006461A1" w:rsidRDefault="006461A1" w:rsidP="006461A1">
            <w:pPr>
              <w:jc w:val="center"/>
              <w:rPr>
                <w:sz w:val="16"/>
                <w:szCs w:val="16"/>
                <w:lang w:val="en-US"/>
              </w:rPr>
            </w:pPr>
            <w:r w:rsidRPr="006461A1">
              <w:rPr>
                <w:sz w:val="16"/>
                <w:szCs w:val="16"/>
                <w:lang w:val="en-US"/>
              </w:rPr>
              <w:t>82025.5</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86845,7</w:t>
            </w:r>
          </w:p>
        </w:tc>
        <w:tc>
          <w:tcPr>
            <w:tcW w:w="966" w:type="dxa"/>
          </w:tcPr>
          <w:p w:rsidR="006461A1" w:rsidRPr="006461A1" w:rsidRDefault="006461A1" w:rsidP="006461A1">
            <w:pPr>
              <w:jc w:val="center"/>
              <w:rPr>
                <w:sz w:val="16"/>
                <w:szCs w:val="16"/>
              </w:rPr>
            </w:pPr>
            <w:r w:rsidRPr="006461A1">
              <w:rPr>
                <w:sz w:val="16"/>
                <w:szCs w:val="16"/>
              </w:rPr>
              <w:t>91144,2</w:t>
            </w:r>
          </w:p>
        </w:tc>
        <w:tc>
          <w:tcPr>
            <w:tcW w:w="966" w:type="dxa"/>
          </w:tcPr>
          <w:p w:rsidR="006461A1" w:rsidRPr="006461A1" w:rsidRDefault="006461A1" w:rsidP="006461A1">
            <w:pPr>
              <w:jc w:val="center"/>
              <w:rPr>
                <w:sz w:val="16"/>
                <w:szCs w:val="16"/>
              </w:rPr>
            </w:pPr>
            <w:r w:rsidRPr="006461A1">
              <w:rPr>
                <w:sz w:val="16"/>
                <w:szCs w:val="16"/>
              </w:rPr>
              <w:t>93564,2</w:t>
            </w:r>
          </w:p>
        </w:tc>
        <w:tc>
          <w:tcPr>
            <w:tcW w:w="995" w:type="dxa"/>
          </w:tcPr>
          <w:p w:rsidR="006461A1" w:rsidRPr="006461A1" w:rsidRDefault="006461A1" w:rsidP="006461A1">
            <w:pPr>
              <w:jc w:val="center"/>
              <w:rPr>
                <w:sz w:val="16"/>
                <w:szCs w:val="16"/>
              </w:rPr>
            </w:pPr>
            <w:r w:rsidRPr="006461A1">
              <w:rPr>
                <w:sz w:val="16"/>
                <w:szCs w:val="16"/>
              </w:rPr>
              <w:t>93564,2</w:t>
            </w:r>
          </w:p>
        </w:tc>
      </w:tr>
      <w:tr w:rsidR="006461A1" w:rsidRPr="006461A1" w:rsidTr="006461A1">
        <w:tc>
          <w:tcPr>
            <w:tcW w:w="909" w:type="dxa"/>
            <w:vMerge/>
          </w:tcPr>
          <w:p w:rsidR="006461A1" w:rsidRPr="006461A1" w:rsidRDefault="006461A1" w:rsidP="006461A1">
            <w:pPr>
              <w:jc w:val="center"/>
              <w:rPr>
                <w:b/>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b/>
                <w:sz w:val="16"/>
                <w:szCs w:val="16"/>
              </w:rPr>
            </w:pPr>
            <w:r w:rsidRPr="006461A1">
              <w:rPr>
                <w:sz w:val="16"/>
                <w:szCs w:val="16"/>
              </w:rPr>
              <w:t>1</w:t>
            </w:r>
          </w:p>
        </w:tc>
        <w:tc>
          <w:tcPr>
            <w:tcW w:w="1676" w:type="dxa"/>
            <w:vMerge w:val="restart"/>
          </w:tcPr>
          <w:p w:rsidR="006461A1" w:rsidRPr="006461A1" w:rsidRDefault="006461A1" w:rsidP="006461A1">
            <w:pPr>
              <w:jc w:val="center"/>
              <w:rPr>
                <w:sz w:val="16"/>
                <w:szCs w:val="16"/>
              </w:rPr>
            </w:pPr>
            <w:r w:rsidRPr="006461A1">
              <w:rPr>
                <w:sz w:val="16"/>
                <w:szCs w:val="16"/>
              </w:rPr>
              <w:t>Подпрограмма 1</w:t>
            </w:r>
          </w:p>
        </w:tc>
        <w:tc>
          <w:tcPr>
            <w:tcW w:w="3795" w:type="dxa"/>
            <w:vMerge w:val="restart"/>
          </w:tcPr>
          <w:p w:rsidR="006461A1" w:rsidRPr="006461A1" w:rsidRDefault="006461A1" w:rsidP="006461A1">
            <w:pPr>
              <w:ind w:left="194"/>
              <w:rPr>
                <w:sz w:val="16"/>
                <w:szCs w:val="16"/>
              </w:rPr>
            </w:pPr>
            <w:r w:rsidRPr="006461A1">
              <w:rPr>
                <w:sz w:val="16"/>
                <w:szCs w:val="16"/>
              </w:rPr>
              <w:t>«Малых дел»</w:t>
            </w:r>
          </w:p>
        </w:tc>
        <w:tc>
          <w:tcPr>
            <w:tcW w:w="4394" w:type="dxa"/>
          </w:tcPr>
          <w:p w:rsidR="006461A1" w:rsidRPr="006461A1" w:rsidRDefault="006461A1" w:rsidP="006461A1">
            <w:pPr>
              <w:jc w:val="center"/>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бюджет Мокшанского района (за исключением целевых межбюджетных трансфертов)</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95" w:type="dxa"/>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федеральные средства</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95" w:type="dxa"/>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бюджет Пензенской области</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95" w:type="dxa"/>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иные источники</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95" w:type="dxa"/>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1.1</w:t>
            </w: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1</w:t>
            </w: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tc>
        <w:tc>
          <w:tcPr>
            <w:tcW w:w="3795" w:type="dxa"/>
            <w:vMerge w:val="restart"/>
          </w:tcPr>
          <w:p w:rsidR="006461A1" w:rsidRPr="006461A1" w:rsidRDefault="006461A1" w:rsidP="006461A1">
            <w:pPr>
              <w:ind w:left="194"/>
              <w:rPr>
                <w:sz w:val="16"/>
                <w:szCs w:val="16"/>
              </w:rPr>
            </w:pPr>
            <w:r w:rsidRPr="006461A1">
              <w:rPr>
                <w:sz w:val="16"/>
                <w:szCs w:val="16"/>
              </w:rPr>
              <w:t>Обеспечение организаций здравоохранения Мокшанского района квалифицированными кадрами в соответствии с потребностями</w:t>
            </w:r>
          </w:p>
          <w:p w:rsidR="006461A1" w:rsidRPr="006461A1" w:rsidRDefault="006461A1" w:rsidP="006461A1">
            <w:pPr>
              <w:ind w:left="194"/>
              <w:rPr>
                <w:sz w:val="16"/>
                <w:szCs w:val="16"/>
              </w:rPr>
            </w:pPr>
          </w:p>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proofErr w:type="gramStart"/>
            <w:r w:rsidRPr="006461A1">
              <w:rPr>
                <w:sz w:val="16"/>
                <w:szCs w:val="16"/>
              </w:rPr>
              <w:t xml:space="preserve">бюджет Мокшанского района (за исключением целевых </w:t>
            </w:r>
            <w:proofErr w:type="gramEnd"/>
          </w:p>
          <w:p w:rsidR="006461A1" w:rsidRPr="006461A1" w:rsidRDefault="006461A1" w:rsidP="006461A1">
            <w:pPr>
              <w:jc w:val="center"/>
              <w:rPr>
                <w:sz w:val="16"/>
                <w:szCs w:val="16"/>
              </w:rPr>
            </w:pPr>
          </w:p>
          <w:p w:rsidR="006461A1" w:rsidRPr="006461A1" w:rsidRDefault="006461A1" w:rsidP="006461A1">
            <w:pPr>
              <w:jc w:val="center"/>
              <w:rPr>
                <w:sz w:val="16"/>
                <w:szCs w:val="16"/>
              </w:rPr>
            </w:pPr>
            <w:r w:rsidRPr="006461A1">
              <w:rPr>
                <w:sz w:val="16"/>
                <w:szCs w:val="16"/>
              </w:rPr>
              <w:t>межбюджетных трансфертов)</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федеральные средства</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бюджет Пензенской области</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jc w:val="center"/>
              <w:rPr>
                <w:sz w:val="16"/>
                <w:szCs w:val="16"/>
              </w:rPr>
            </w:pPr>
            <w:r w:rsidRPr="006461A1">
              <w:rPr>
                <w:sz w:val="16"/>
                <w:szCs w:val="16"/>
              </w:rPr>
              <w:t>иные источники</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rPr>
          <w:trHeight w:val="300"/>
        </w:trPr>
        <w:tc>
          <w:tcPr>
            <w:tcW w:w="909" w:type="dxa"/>
            <w:vMerge w:val="restart"/>
          </w:tcPr>
          <w:p w:rsidR="006461A1" w:rsidRPr="006461A1" w:rsidRDefault="006461A1" w:rsidP="006461A1">
            <w:pPr>
              <w:jc w:val="center"/>
              <w:rPr>
                <w:sz w:val="16"/>
                <w:szCs w:val="16"/>
              </w:rPr>
            </w:pPr>
            <w:r w:rsidRPr="006461A1">
              <w:rPr>
                <w:sz w:val="16"/>
                <w:szCs w:val="16"/>
              </w:rPr>
              <w:t>2</w:t>
            </w:r>
          </w:p>
          <w:p w:rsidR="006461A1" w:rsidRPr="006461A1" w:rsidRDefault="006461A1" w:rsidP="006461A1">
            <w:pPr>
              <w:jc w:val="center"/>
              <w:rPr>
                <w:sz w:val="16"/>
                <w:szCs w:val="16"/>
              </w:rPr>
            </w:pPr>
          </w:p>
        </w:tc>
        <w:tc>
          <w:tcPr>
            <w:tcW w:w="1676" w:type="dxa"/>
            <w:vMerge w:val="restart"/>
          </w:tcPr>
          <w:p w:rsidR="006461A1" w:rsidRPr="006461A1" w:rsidRDefault="006461A1" w:rsidP="006461A1">
            <w:pPr>
              <w:ind w:left="194"/>
              <w:rPr>
                <w:sz w:val="16"/>
                <w:szCs w:val="16"/>
              </w:rPr>
            </w:pPr>
            <w:r w:rsidRPr="006461A1">
              <w:rPr>
                <w:sz w:val="16"/>
                <w:szCs w:val="16"/>
              </w:rPr>
              <w:t>Подпрограмма 2</w:t>
            </w:r>
          </w:p>
          <w:p w:rsidR="006461A1" w:rsidRPr="006461A1" w:rsidRDefault="006461A1" w:rsidP="006461A1">
            <w:pPr>
              <w:jc w:val="center"/>
              <w:rPr>
                <w:sz w:val="16"/>
                <w:szCs w:val="16"/>
              </w:rPr>
            </w:pPr>
          </w:p>
        </w:tc>
        <w:tc>
          <w:tcPr>
            <w:tcW w:w="3795" w:type="dxa"/>
            <w:vMerge w:val="restart"/>
          </w:tcPr>
          <w:p w:rsidR="006461A1" w:rsidRPr="006461A1" w:rsidRDefault="006461A1" w:rsidP="006461A1">
            <w:pPr>
              <w:ind w:left="194"/>
              <w:rPr>
                <w:sz w:val="16"/>
                <w:szCs w:val="16"/>
              </w:rPr>
            </w:pPr>
            <w:r w:rsidRPr="006461A1">
              <w:rPr>
                <w:sz w:val="16"/>
                <w:szCs w:val="16"/>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4394" w:type="dxa"/>
          </w:tcPr>
          <w:p w:rsidR="006461A1" w:rsidRPr="006461A1" w:rsidRDefault="006461A1" w:rsidP="006461A1">
            <w:pPr>
              <w:rPr>
                <w:sz w:val="16"/>
                <w:szCs w:val="16"/>
              </w:rPr>
            </w:pPr>
            <w:r w:rsidRPr="006461A1">
              <w:rPr>
                <w:sz w:val="16"/>
                <w:szCs w:val="16"/>
              </w:rPr>
              <w:t>Всего</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2.1</w:t>
            </w:r>
          </w:p>
          <w:p w:rsidR="006461A1" w:rsidRPr="006461A1" w:rsidRDefault="006461A1" w:rsidP="006461A1">
            <w:pPr>
              <w:jc w:val="center"/>
              <w:rPr>
                <w:sz w:val="16"/>
                <w:szCs w:val="16"/>
              </w:rPr>
            </w:pP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1</w:t>
            </w:r>
          </w:p>
        </w:tc>
        <w:tc>
          <w:tcPr>
            <w:tcW w:w="3795" w:type="dxa"/>
            <w:vMerge w:val="restart"/>
          </w:tcPr>
          <w:p w:rsidR="006461A1" w:rsidRPr="006461A1" w:rsidRDefault="006461A1" w:rsidP="006461A1">
            <w:pPr>
              <w:ind w:left="194"/>
              <w:rPr>
                <w:sz w:val="16"/>
                <w:szCs w:val="16"/>
              </w:rPr>
            </w:pPr>
            <w:r w:rsidRPr="006461A1">
              <w:rPr>
                <w:sz w:val="16"/>
                <w:szCs w:val="16"/>
              </w:rPr>
              <w:t>Содействие гражданам по выходу из сложной жизненной ситуации</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3</w:t>
            </w:r>
          </w:p>
        </w:tc>
        <w:tc>
          <w:tcPr>
            <w:tcW w:w="1676" w:type="dxa"/>
            <w:vMerge w:val="restart"/>
          </w:tcPr>
          <w:p w:rsidR="006461A1" w:rsidRPr="006461A1" w:rsidRDefault="006461A1" w:rsidP="006461A1">
            <w:pPr>
              <w:jc w:val="center"/>
              <w:rPr>
                <w:sz w:val="16"/>
                <w:szCs w:val="16"/>
              </w:rPr>
            </w:pPr>
            <w:r w:rsidRPr="006461A1">
              <w:rPr>
                <w:sz w:val="16"/>
                <w:szCs w:val="16"/>
              </w:rPr>
              <w:t>Подпрограмма 3</w:t>
            </w:r>
          </w:p>
        </w:tc>
        <w:tc>
          <w:tcPr>
            <w:tcW w:w="3795" w:type="dxa"/>
            <w:vMerge w:val="restart"/>
          </w:tcPr>
          <w:p w:rsidR="006461A1" w:rsidRPr="006461A1" w:rsidRDefault="006461A1" w:rsidP="006461A1">
            <w:pPr>
              <w:ind w:left="194"/>
              <w:rPr>
                <w:sz w:val="16"/>
                <w:szCs w:val="16"/>
              </w:rPr>
            </w:pPr>
            <w:r w:rsidRPr="006461A1">
              <w:rPr>
                <w:sz w:val="16"/>
                <w:szCs w:val="16"/>
              </w:rPr>
              <w:t>«Старшее поколение»</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14,9</w:t>
            </w:r>
          </w:p>
        </w:tc>
        <w:tc>
          <w:tcPr>
            <w:tcW w:w="966" w:type="dxa"/>
            <w:vAlign w:val="center"/>
          </w:tcPr>
          <w:p w:rsidR="006461A1" w:rsidRPr="006461A1" w:rsidRDefault="006461A1" w:rsidP="006461A1">
            <w:pPr>
              <w:jc w:val="center"/>
              <w:rPr>
                <w:sz w:val="16"/>
                <w:szCs w:val="16"/>
              </w:rPr>
            </w:pPr>
            <w:r w:rsidRPr="006461A1">
              <w:rPr>
                <w:sz w:val="16"/>
                <w:szCs w:val="16"/>
              </w:rPr>
              <w:t>15,0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14,9</w:t>
            </w:r>
          </w:p>
        </w:tc>
        <w:tc>
          <w:tcPr>
            <w:tcW w:w="966" w:type="dxa"/>
            <w:vAlign w:val="center"/>
          </w:tcPr>
          <w:p w:rsidR="006461A1" w:rsidRPr="006461A1" w:rsidRDefault="006461A1" w:rsidP="006461A1">
            <w:pPr>
              <w:jc w:val="center"/>
              <w:rPr>
                <w:sz w:val="16"/>
                <w:szCs w:val="16"/>
              </w:rPr>
            </w:pPr>
            <w:r w:rsidRPr="006461A1">
              <w:rPr>
                <w:sz w:val="16"/>
                <w:szCs w:val="16"/>
              </w:rPr>
              <w:t>15,0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3.1</w:t>
            </w: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1</w:t>
            </w:r>
          </w:p>
        </w:tc>
        <w:tc>
          <w:tcPr>
            <w:tcW w:w="3795" w:type="dxa"/>
            <w:vMerge w:val="restart"/>
          </w:tcPr>
          <w:p w:rsidR="006461A1" w:rsidRPr="006461A1" w:rsidRDefault="006461A1" w:rsidP="006461A1">
            <w:pPr>
              <w:ind w:left="194"/>
              <w:rPr>
                <w:sz w:val="16"/>
                <w:szCs w:val="16"/>
              </w:rPr>
            </w:pPr>
            <w:r w:rsidRPr="006461A1">
              <w:rPr>
                <w:sz w:val="16"/>
                <w:szCs w:val="16"/>
              </w:rPr>
              <w:t xml:space="preserve">Совершенствование мер социальной защиты и </w:t>
            </w:r>
            <w:proofErr w:type="gramStart"/>
            <w:r w:rsidRPr="006461A1">
              <w:rPr>
                <w:sz w:val="16"/>
                <w:szCs w:val="16"/>
              </w:rPr>
              <w:t>социального</w:t>
            </w:r>
            <w:proofErr w:type="gramEnd"/>
          </w:p>
          <w:p w:rsidR="006461A1" w:rsidRPr="006461A1" w:rsidRDefault="006461A1" w:rsidP="006461A1">
            <w:pPr>
              <w:ind w:left="194"/>
              <w:rPr>
                <w:sz w:val="16"/>
                <w:szCs w:val="16"/>
              </w:rPr>
            </w:pPr>
            <w:r w:rsidRPr="006461A1">
              <w:rPr>
                <w:sz w:val="16"/>
                <w:szCs w:val="16"/>
              </w:rPr>
              <w:t>обслуживания пожилых людей сельской местности</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14,9</w:t>
            </w:r>
          </w:p>
        </w:tc>
        <w:tc>
          <w:tcPr>
            <w:tcW w:w="966" w:type="dxa"/>
            <w:vAlign w:val="center"/>
          </w:tcPr>
          <w:p w:rsidR="006461A1" w:rsidRPr="006461A1" w:rsidRDefault="006461A1" w:rsidP="006461A1">
            <w:pPr>
              <w:jc w:val="center"/>
              <w:rPr>
                <w:sz w:val="16"/>
                <w:szCs w:val="16"/>
              </w:rPr>
            </w:pPr>
            <w:r w:rsidRPr="006461A1">
              <w:rPr>
                <w:sz w:val="16"/>
                <w:szCs w:val="16"/>
              </w:rPr>
              <w:t>15,0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14,9</w:t>
            </w:r>
          </w:p>
        </w:tc>
        <w:tc>
          <w:tcPr>
            <w:tcW w:w="966" w:type="dxa"/>
            <w:vAlign w:val="center"/>
          </w:tcPr>
          <w:p w:rsidR="006461A1" w:rsidRPr="006461A1" w:rsidRDefault="006461A1" w:rsidP="006461A1">
            <w:pPr>
              <w:jc w:val="center"/>
              <w:rPr>
                <w:sz w:val="16"/>
                <w:szCs w:val="16"/>
              </w:rPr>
            </w:pPr>
            <w:r w:rsidRPr="006461A1">
              <w:rPr>
                <w:sz w:val="16"/>
                <w:szCs w:val="16"/>
              </w:rPr>
              <w:t>15,0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4</w:t>
            </w:r>
          </w:p>
        </w:tc>
        <w:tc>
          <w:tcPr>
            <w:tcW w:w="1676" w:type="dxa"/>
            <w:vMerge w:val="restart"/>
          </w:tcPr>
          <w:p w:rsidR="006461A1" w:rsidRPr="006461A1" w:rsidRDefault="006461A1" w:rsidP="006461A1">
            <w:pPr>
              <w:jc w:val="center"/>
              <w:rPr>
                <w:sz w:val="16"/>
                <w:szCs w:val="16"/>
              </w:rPr>
            </w:pPr>
            <w:r w:rsidRPr="006461A1">
              <w:rPr>
                <w:sz w:val="16"/>
                <w:szCs w:val="16"/>
              </w:rPr>
              <w:t>Подпрограмма 4</w:t>
            </w:r>
          </w:p>
        </w:tc>
        <w:tc>
          <w:tcPr>
            <w:tcW w:w="3795" w:type="dxa"/>
            <w:vMerge w:val="restart"/>
          </w:tcPr>
          <w:p w:rsidR="006461A1" w:rsidRPr="006461A1" w:rsidRDefault="006461A1" w:rsidP="006461A1">
            <w:pPr>
              <w:ind w:left="194"/>
              <w:rPr>
                <w:sz w:val="16"/>
                <w:szCs w:val="16"/>
              </w:rPr>
            </w:pPr>
            <w:r w:rsidRPr="006461A1">
              <w:rPr>
                <w:sz w:val="16"/>
                <w:szCs w:val="16"/>
              </w:rPr>
              <w:t>«Предоставление мер социальной поддержки отдельным категориям граждан»</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lang w:val="en-US"/>
              </w:rPr>
            </w:pPr>
            <w:r w:rsidRPr="006461A1">
              <w:rPr>
                <w:sz w:val="16"/>
                <w:szCs w:val="16"/>
                <w:lang w:val="en-US"/>
              </w:rPr>
              <w:t>141570.8</w:t>
            </w:r>
          </w:p>
        </w:tc>
        <w:tc>
          <w:tcPr>
            <w:tcW w:w="966" w:type="dxa"/>
            <w:vAlign w:val="center"/>
          </w:tcPr>
          <w:p w:rsidR="006461A1" w:rsidRPr="006461A1" w:rsidRDefault="006461A1" w:rsidP="006461A1">
            <w:pPr>
              <w:jc w:val="center"/>
              <w:rPr>
                <w:sz w:val="16"/>
                <w:szCs w:val="16"/>
                <w:highlight w:val="yellow"/>
                <w:lang w:val="en-US"/>
              </w:rPr>
            </w:pPr>
            <w:r w:rsidRPr="006461A1">
              <w:rPr>
                <w:sz w:val="16"/>
                <w:szCs w:val="16"/>
                <w:highlight w:val="yellow"/>
                <w:lang w:val="en-US"/>
              </w:rPr>
              <w:t>1</w:t>
            </w:r>
            <w:r w:rsidRPr="006461A1">
              <w:rPr>
                <w:sz w:val="16"/>
                <w:szCs w:val="16"/>
                <w:highlight w:val="yellow"/>
              </w:rPr>
              <w:t>68862,0</w:t>
            </w:r>
          </w:p>
        </w:tc>
        <w:tc>
          <w:tcPr>
            <w:tcW w:w="966" w:type="dxa"/>
            <w:vAlign w:val="center"/>
          </w:tcPr>
          <w:p w:rsidR="006461A1" w:rsidRPr="006461A1" w:rsidRDefault="006461A1" w:rsidP="006461A1">
            <w:pPr>
              <w:jc w:val="center"/>
              <w:rPr>
                <w:sz w:val="16"/>
                <w:szCs w:val="16"/>
              </w:rPr>
            </w:pPr>
            <w:r w:rsidRPr="006461A1">
              <w:rPr>
                <w:sz w:val="16"/>
                <w:szCs w:val="16"/>
              </w:rPr>
              <w:t>14</w:t>
            </w:r>
            <w:r w:rsidRPr="006461A1">
              <w:rPr>
                <w:sz w:val="16"/>
                <w:szCs w:val="16"/>
                <w:lang w:val="en-US"/>
              </w:rPr>
              <w:t>5173.5</w:t>
            </w:r>
          </w:p>
        </w:tc>
        <w:tc>
          <w:tcPr>
            <w:tcW w:w="966" w:type="dxa"/>
            <w:vAlign w:val="center"/>
          </w:tcPr>
          <w:p w:rsidR="006461A1" w:rsidRPr="006461A1" w:rsidRDefault="006461A1" w:rsidP="006461A1">
            <w:pPr>
              <w:jc w:val="center"/>
              <w:rPr>
                <w:sz w:val="16"/>
                <w:szCs w:val="16"/>
              </w:rPr>
            </w:pPr>
            <w:r w:rsidRPr="006461A1">
              <w:rPr>
                <w:sz w:val="16"/>
                <w:szCs w:val="16"/>
              </w:rPr>
              <w:t>149</w:t>
            </w:r>
            <w:r w:rsidRPr="006461A1">
              <w:rPr>
                <w:sz w:val="16"/>
                <w:szCs w:val="16"/>
                <w:lang w:val="en-US"/>
              </w:rPr>
              <w:t>871.6</w:t>
            </w:r>
          </w:p>
        </w:tc>
        <w:tc>
          <w:tcPr>
            <w:tcW w:w="995" w:type="dxa"/>
            <w:vAlign w:val="center"/>
          </w:tcPr>
          <w:p w:rsidR="006461A1" w:rsidRPr="006461A1" w:rsidRDefault="006461A1" w:rsidP="006461A1">
            <w:pPr>
              <w:jc w:val="center"/>
              <w:rPr>
                <w:sz w:val="16"/>
                <w:szCs w:val="16"/>
              </w:rPr>
            </w:pPr>
            <w:r w:rsidRPr="006461A1">
              <w:rPr>
                <w:sz w:val="16"/>
                <w:szCs w:val="16"/>
              </w:rPr>
              <w:t>149</w:t>
            </w:r>
            <w:r w:rsidRPr="006461A1">
              <w:rPr>
                <w:sz w:val="16"/>
                <w:szCs w:val="16"/>
                <w:lang w:val="en-US"/>
              </w:rPr>
              <w:t>871.6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highlight w:val="yellow"/>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174</w:t>
            </w:r>
            <w:r w:rsidRPr="006461A1">
              <w:rPr>
                <w:sz w:val="16"/>
                <w:szCs w:val="16"/>
                <w:lang w:val="en-US"/>
              </w:rPr>
              <w:t>6</w:t>
            </w:r>
            <w:r w:rsidRPr="006461A1">
              <w:rPr>
                <w:sz w:val="16"/>
                <w:szCs w:val="16"/>
              </w:rPr>
              <w:t>,</w:t>
            </w:r>
            <w:r w:rsidRPr="006461A1">
              <w:rPr>
                <w:sz w:val="16"/>
                <w:szCs w:val="16"/>
                <w:lang w:val="en-US"/>
              </w:rPr>
              <w:t>4</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1759,8</w:t>
            </w:r>
          </w:p>
        </w:tc>
        <w:tc>
          <w:tcPr>
            <w:tcW w:w="966" w:type="dxa"/>
            <w:vAlign w:val="center"/>
          </w:tcPr>
          <w:p w:rsidR="006461A1" w:rsidRPr="006461A1" w:rsidRDefault="006461A1" w:rsidP="006461A1">
            <w:pPr>
              <w:jc w:val="center"/>
              <w:rPr>
                <w:sz w:val="16"/>
                <w:szCs w:val="16"/>
              </w:rPr>
            </w:pPr>
            <w:r w:rsidRPr="006461A1">
              <w:rPr>
                <w:sz w:val="16"/>
                <w:szCs w:val="16"/>
              </w:rPr>
              <w:t>2044,6</w:t>
            </w:r>
          </w:p>
        </w:tc>
        <w:tc>
          <w:tcPr>
            <w:tcW w:w="966" w:type="dxa"/>
            <w:vAlign w:val="center"/>
          </w:tcPr>
          <w:p w:rsidR="006461A1" w:rsidRPr="006461A1" w:rsidRDefault="006461A1" w:rsidP="006461A1">
            <w:pPr>
              <w:jc w:val="center"/>
              <w:rPr>
                <w:sz w:val="16"/>
                <w:szCs w:val="16"/>
              </w:rPr>
            </w:pPr>
            <w:r w:rsidRPr="006461A1">
              <w:rPr>
                <w:sz w:val="16"/>
                <w:szCs w:val="16"/>
              </w:rPr>
              <w:t>2044,6</w:t>
            </w:r>
          </w:p>
        </w:tc>
        <w:tc>
          <w:tcPr>
            <w:tcW w:w="995" w:type="dxa"/>
            <w:vAlign w:val="center"/>
          </w:tcPr>
          <w:p w:rsidR="006461A1" w:rsidRPr="006461A1" w:rsidRDefault="006461A1" w:rsidP="006461A1">
            <w:pPr>
              <w:jc w:val="center"/>
              <w:rPr>
                <w:sz w:val="16"/>
                <w:szCs w:val="16"/>
              </w:rPr>
            </w:pPr>
            <w:r w:rsidRPr="006461A1">
              <w:rPr>
                <w:sz w:val="16"/>
                <w:szCs w:val="16"/>
              </w:rPr>
              <w:t>2044,6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lang w:val="en-US"/>
              </w:rPr>
            </w:pPr>
            <w:r w:rsidRPr="006461A1">
              <w:rPr>
                <w:sz w:val="16"/>
                <w:szCs w:val="16"/>
                <w:lang w:val="en-US"/>
              </w:rPr>
              <w:t>70977.1</w:t>
            </w:r>
          </w:p>
        </w:tc>
        <w:tc>
          <w:tcPr>
            <w:tcW w:w="966" w:type="dxa"/>
            <w:vAlign w:val="center"/>
          </w:tcPr>
          <w:p w:rsidR="006461A1" w:rsidRPr="006461A1" w:rsidRDefault="006461A1" w:rsidP="006461A1">
            <w:pPr>
              <w:jc w:val="center"/>
              <w:rPr>
                <w:sz w:val="16"/>
                <w:szCs w:val="16"/>
              </w:rPr>
            </w:pPr>
            <w:r w:rsidRPr="006461A1">
              <w:rPr>
                <w:sz w:val="16"/>
                <w:szCs w:val="16"/>
                <w:highlight w:val="yellow"/>
              </w:rPr>
              <w:t>96313,0</w:t>
            </w:r>
          </w:p>
        </w:tc>
        <w:tc>
          <w:tcPr>
            <w:tcW w:w="966" w:type="dxa"/>
          </w:tcPr>
          <w:p w:rsidR="006461A1" w:rsidRPr="006461A1" w:rsidRDefault="006461A1" w:rsidP="006461A1">
            <w:pPr>
              <w:jc w:val="center"/>
              <w:rPr>
                <w:sz w:val="16"/>
                <w:szCs w:val="16"/>
              </w:rPr>
            </w:pPr>
            <w:r w:rsidRPr="006461A1">
              <w:rPr>
                <w:sz w:val="16"/>
                <w:szCs w:val="16"/>
              </w:rPr>
              <w:t>69</w:t>
            </w:r>
            <w:r w:rsidRPr="006461A1">
              <w:rPr>
                <w:sz w:val="16"/>
                <w:szCs w:val="16"/>
                <w:lang w:val="en-US"/>
              </w:rPr>
              <w:t>815.7</w:t>
            </w:r>
          </w:p>
        </w:tc>
        <w:tc>
          <w:tcPr>
            <w:tcW w:w="966" w:type="dxa"/>
            <w:vAlign w:val="center"/>
          </w:tcPr>
          <w:p w:rsidR="006461A1" w:rsidRPr="006461A1" w:rsidRDefault="006461A1" w:rsidP="006461A1">
            <w:pPr>
              <w:jc w:val="center"/>
              <w:rPr>
                <w:sz w:val="16"/>
                <w:szCs w:val="16"/>
              </w:rPr>
            </w:pPr>
            <w:r w:rsidRPr="006461A1">
              <w:rPr>
                <w:sz w:val="16"/>
                <w:szCs w:val="16"/>
              </w:rPr>
              <w:t>7</w:t>
            </w:r>
            <w:r w:rsidRPr="006461A1">
              <w:rPr>
                <w:sz w:val="16"/>
                <w:szCs w:val="16"/>
                <w:lang w:val="en-US"/>
              </w:rPr>
              <w:t>2098.6</w:t>
            </w:r>
          </w:p>
        </w:tc>
        <w:tc>
          <w:tcPr>
            <w:tcW w:w="995" w:type="dxa"/>
            <w:vAlign w:val="center"/>
          </w:tcPr>
          <w:p w:rsidR="006461A1" w:rsidRPr="006461A1" w:rsidRDefault="006461A1" w:rsidP="006461A1">
            <w:pPr>
              <w:jc w:val="center"/>
              <w:rPr>
                <w:sz w:val="16"/>
                <w:szCs w:val="16"/>
              </w:rPr>
            </w:pPr>
            <w:r w:rsidRPr="006461A1">
              <w:rPr>
                <w:sz w:val="16"/>
                <w:szCs w:val="16"/>
              </w:rPr>
              <w:t>7</w:t>
            </w:r>
            <w:r w:rsidRPr="006461A1">
              <w:rPr>
                <w:sz w:val="16"/>
                <w:szCs w:val="16"/>
                <w:lang w:val="en-US"/>
              </w:rPr>
              <w:t>2098.6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lang w:val="en-US"/>
              </w:rPr>
            </w:pPr>
            <w:r w:rsidRPr="006461A1">
              <w:rPr>
                <w:sz w:val="16"/>
                <w:szCs w:val="16"/>
                <w:lang w:val="en-US"/>
              </w:rPr>
              <w:t>68847.3</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70789,2</w:t>
            </w:r>
          </w:p>
        </w:tc>
        <w:tc>
          <w:tcPr>
            <w:tcW w:w="966" w:type="dxa"/>
          </w:tcPr>
          <w:p w:rsidR="006461A1" w:rsidRPr="006461A1" w:rsidRDefault="006461A1" w:rsidP="006461A1">
            <w:pPr>
              <w:jc w:val="center"/>
              <w:rPr>
                <w:sz w:val="16"/>
                <w:szCs w:val="16"/>
              </w:rPr>
            </w:pPr>
            <w:r w:rsidRPr="006461A1">
              <w:rPr>
                <w:sz w:val="16"/>
                <w:szCs w:val="16"/>
              </w:rPr>
              <w:t>73</w:t>
            </w:r>
            <w:r w:rsidRPr="006461A1">
              <w:rPr>
                <w:sz w:val="16"/>
                <w:szCs w:val="16"/>
                <w:lang w:val="en-US"/>
              </w:rPr>
              <w:t>313.2</w:t>
            </w:r>
          </w:p>
        </w:tc>
        <w:tc>
          <w:tcPr>
            <w:tcW w:w="966" w:type="dxa"/>
            <w:vAlign w:val="center"/>
          </w:tcPr>
          <w:p w:rsidR="006461A1" w:rsidRPr="006461A1" w:rsidRDefault="006461A1" w:rsidP="006461A1">
            <w:pPr>
              <w:jc w:val="center"/>
              <w:rPr>
                <w:sz w:val="16"/>
                <w:szCs w:val="16"/>
              </w:rPr>
            </w:pPr>
            <w:r w:rsidRPr="006461A1">
              <w:rPr>
                <w:sz w:val="16"/>
                <w:szCs w:val="16"/>
              </w:rPr>
              <w:t>757</w:t>
            </w:r>
            <w:r w:rsidRPr="006461A1">
              <w:rPr>
                <w:sz w:val="16"/>
                <w:szCs w:val="16"/>
                <w:lang w:val="en-US"/>
              </w:rPr>
              <w:t>28.4</w:t>
            </w:r>
          </w:p>
        </w:tc>
        <w:tc>
          <w:tcPr>
            <w:tcW w:w="995" w:type="dxa"/>
            <w:vAlign w:val="center"/>
          </w:tcPr>
          <w:p w:rsidR="006461A1" w:rsidRPr="006461A1" w:rsidRDefault="006461A1" w:rsidP="006461A1">
            <w:pPr>
              <w:jc w:val="center"/>
              <w:rPr>
                <w:sz w:val="16"/>
                <w:szCs w:val="16"/>
              </w:rPr>
            </w:pPr>
            <w:r w:rsidRPr="006461A1">
              <w:rPr>
                <w:sz w:val="16"/>
                <w:szCs w:val="16"/>
              </w:rPr>
              <w:t>757</w:t>
            </w:r>
            <w:r w:rsidRPr="006461A1">
              <w:rPr>
                <w:sz w:val="16"/>
                <w:szCs w:val="16"/>
                <w:lang w:val="en-US"/>
              </w:rPr>
              <w:t>28.4</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4.1</w:t>
            </w: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1</w:t>
            </w:r>
          </w:p>
        </w:tc>
        <w:tc>
          <w:tcPr>
            <w:tcW w:w="3795" w:type="dxa"/>
            <w:vMerge w:val="restart"/>
          </w:tcPr>
          <w:p w:rsidR="006461A1" w:rsidRPr="006461A1" w:rsidRDefault="006461A1" w:rsidP="006461A1">
            <w:pPr>
              <w:ind w:left="194"/>
              <w:rPr>
                <w:sz w:val="16"/>
                <w:szCs w:val="16"/>
              </w:rPr>
            </w:pPr>
            <w:r w:rsidRPr="006461A1">
              <w:rPr>
                <w:sz w:val="16"/>
                <w:szCs w:val="16"/>
              </w:rPr>
              <w:t>Выполнение обязательств государства по социальной поддержке</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tcPr>
          <w:p w:rsidR="006461A1" w:rsidRPr="006461A1" w:rsidRDefault="006461A1" w:rsidP="006461A1">
            <w:pPr>
              <w:jc w:val="center"/>
              <w:rPr>
                <w:sz w:val="16"/>
                <w:szCs w:val="16"/>
                <w:lang w:val="en-US"/>
              </w:rPr>
            </w:pPr>
            <w:r w:rsidRPr="006461A1">
              <w:rPr>
                <w:sz w:val="16"/>
                <w:szCs w:val="16"/>
                <w:lang w:val="en-US"/>
              </w:rPr>
              <w:t>110777.3</w:t>
            </w:r>
          </w:p>
        </w:tc>
        <w:tc>
          <w:tcPr>
            <w:tcW w:w="966" w:type="dxa"/>
          </w:tcPr>
          <w:p w:rsidR="006461A1" w:rsidRPr="006461A1" w:rsidRDefault="006461A1" w:rsidP="006461A1">
            <w:pPr>
              <w:jc w:val="center"/>
              <w:rPr>
                <w:sz w:val="16"/>
                <w:szCs w:val="16"/>
              </w:rPr>
            </w:pPr>
            <w:r w:rsidRPr="006461A1">
              <w:rPr>
                <w:sz w:val="16"/>
                <w:szCs w:val="16"/>
                <w:highlight w:val="yellow"/>
              </w:rPr>
              <w:t>135130,2</w:t>
            </w:r>
          </w:p>
        </w:tc>
        <w:tc>
          <w:tcPr>
            <w:tcW w:w="966" w:type="dxa"/>
          </w:tcPr>
          <w:p w:rsidR="006461A1" w:rsidRPr="006461A1" w:rsidRDefault="006461A1" w:rsidP="006461A1">
            <w:pPr>
              <w:jc w:val="center"/>
              <w:rPr>
                <w:sz w:val="16"/>
                <w:szCs w:val="16"/>
              </w:rPr>
            </w:pPr>
            <w:r w:rsidRPr="006461A1">
              <w:rPr>
                <w:sz w:val="16"/>
                <w:szCs w:val="16"/>
              </w:rPr>
              <w:t>107104,8</w:t>
            </w:r>
          </w:p>
        </w:tc>
        <w:tc>
          <w:tcPr>
            <w:tcW w:w="966" w:type="dxa"/>
            <w:vAlign w:val="center"/>
          </w:tcPr>
          <w:p w:rsidR="006461A1" w:rsidRPr="006461A1" w:rsidRDefault="006461A1" w:rsidP="006461A1">
            <w:pPr>
              <w:jc w:val="center"/>
              <w:rPr>
                <w:sz w:val="16"/>
                <w:szCs w:val="16"/>
              </w:rPr>
            </w:pPr>
            <w:r w:rsidRPr="006461A1">
              <w:rPr>
                <w:sz w:val="16"/>
                <w:szCs w:val="16"/>
              </w:rPr>
              <w:t>110487,8</w:t>
            </w:r>
          </w:p>
        </w:tc>
        <w:tc>
          <w:tcPr>
            <w:tcW w:w="995" w:type="dxa"/>
            <w:vAlign w:val="center"/>
          </w:tcPr>
          <w:p w:rsidR="006461A1" w:rsidRPr="006461A1" w:rsidRDefault="006461A1" w:rsidP="006461A1">
            <w:pPr>
              <w:jc w:val="center"/>
              <w:rPr>
                <w:sz w:val="16"/>
                <w:szCs w:val="16"/>
              </w:rPr>
            </w:pPr>
            <w:r w:rsidRPr="006461A1">
              <w:rPr>
                <w:sz w:val="16"/>
                <w:szCs w:val="16"/>
              </w:rPr>
              <w:t>110487,8</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174</w:t>
            </w:r>
            <w:r w:rsidRPr="006461A1">
              <w:rPr>
                <w:sz w:val="16"/>
                <w:szCs w:val="16"/>
                <w:lang w:val="en-US"/>
              </w:rPr>
              <w:t>6</w:t>
            </w:r>
            <w:r w:rsidRPr="006461A1">
              <w:rPr>
                <w:sz w:val="16"/>
                <w:szCs w:val="16"/>
              </w:rPr>
              <w:t>,</w:t>
            </w:r>
            <w:r w:rsidRPr="006461A1">
              <w:rPr>
                <w:sz w:val="16"/>
                <w:szCs w:val="16"/>
                <w:lang w:val="en-US"/>
              </w:rPr>
              <w:t>4</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1759,8</w:t>
            </w:r>
          </w:p>
        </w:tc>
        <w:tc>
          <w:tcPr>
            <w:tcW w:w="966" w:type="dxa"/>
            <w:vAlign w:val="center"/>
          </w:tcPr>
          <w:p w:rsidR="006461A1" w:rsidRPr="006461A1" w:rsidRDefault="006461A1" w:rsidP="006461A1">
            <w:pPr>
              <w:jc w:val="center"/>
              <w:rPr>
                <w:sz w:val="16"/>
                <w:szCs w:val="16"/>
              </w:rPr>
            </w:pPr>
            <w:r w:rsidRPr="006461A1">
              <w:rPr>
                <w:sz w:val="16"/>
                <w:szCs w:val="16"/>
              </w:rPr>
              <w:t>2044,6</w:t>
            </w:r>
          </w:p>
        </w:tc>
        <w:tc>
          <w:tcPr>
            <w:tcW w:w="966" w:type="dxa"/>
            <w:vAlign w:val="center"/>
          </w:tcPr>
          <w:p w:rsidR="006461A1" w:rsidRPr="006461A1" w:rsidRDefault="006461A1" w:rsidP="006461A1">
            <w:pPr>
              <w:jc w:val="center"/>
              <w:rPr>
                <w:sz w:val="16"/>
                <w:szCs w:val="16"/>
              </w:rPr>
            </w:pPr>
            <w:r w:rsidRPr="006461A1">
              <w:rPr>
                <w:sz w:val="16"/>
                <w:szCs w:val="16"/>
              </w:rPr>
              <w:t>2044,6</w:t>
            </w:r>
          </w:p>
        </w:tc>
        <w:tc>
          <w:tcPr>
            <w:tcW w:w="995" w:type="dxa"/>
            <w:vAlign w:val="center"/>
          </w:tcPr>
          <w:p w:rsidR="006461A1" w:rsidRPr="006461A1" w:rsidRDefault="006461A1" w:rsidP="006461A1">
            <w:pPr>
              <w:jc w:val="center"/>
              <w:rPr>
                <w:sz w:val="16"/>
                <w:szCs w:val="16"/>
              </w:rPr>
            </w:pPr>
            <w:r w:rsidRPr="006461A1">
              <w:rPr>
                <w:sz w:val="16"/>
                <w:szCs w:val="16"/>
              </w:rPr>
              <w:t>2044,6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tcPr>
          <w:p w:rsidR="006461A1" w:rsidRPr="006461A1" w:rsidRDefault="006461A1" w:rsidP="006461A1">
            <w:pPr>
              <w:jc w:val="center"/>
              <w:rPr>
                <w:sz w:val="16"/>
                <w:szCs w:val="16"/>
                <w:lang w:val="en-US"/>
              </w:rPr>
            </w:pPr>
            <w:r w:rsidRPr="006461A1">
              <w:rPr>
                <w:sz w:val="16"/>
                <w:szCs w:val="16"/>
                <w:lang w:val="en-US"/>
              </w:rPr>
              <w:t>41356.3</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63806,5</w:t>
            </w:r>
          </w:p>
        </w:tc>
        <w:tc>
          <w:tcPr>
            <w:tcW w:w="966" w:type="dxa"/>
          </w:tcPr>
          <w:p w:rsidR="006461A1" w:rsidRPr="006461A1" w:rsidRDefault="006461A1" w:rsidP="006461A1">
            <w:pPr>
              <w:jc w:val="center"/>
              <w:rPr>
                <w:sz w:val="16"/>
                <w:szCs w:val="16"/>
              </w:rPr>
            </w:pPr>
            <w:r w:rsidRPr="006461A1">
              <w:rPr>
                <w:sz w:val="16"/>
                <w:szCs w:val="16"/>
              </w:rPr>
              <w:t>33294,8</w:t>
            </w:r>
          </w:p>
        </w:tc>
        <w:tc>
          <w:tcPr>
            <w:tcW w:w="966" w:type="dxa"/>
            <w:vAlign w:val="center"/>
          </w:tcPr>
          <w:p w:rsidR="006461A1" w:rsidRPr="006461A1" w:rsidRDefault="006461A1" w:rsidP="006461A1">
            <w:pPr>
              <w:jc w:val="center"/>
              <w:rPr>
                <w:sz w:val="16"/>
                <w:szCs w:val="16"/>
              </w:rPr>
            </w:pPr>
            <w:r w:rsidRPr="006461A1">
              <w:rPr>
                <w:sz w:val="16"/>
                <w:szCs w:val="16"/>
              </w:rPr>
              <w:t>34324,5</w:t>
            </w:r>
          </w:p>
        </w:tc>
        <w:tc>
          <w:tcPr>
            <w:tcW w:w="995" w:type="dxa"/>
            <w:vAlign w:val="center"/>
          </w:tcPr>
          <w:p w:rsidR="006461A1" w:rsidRPr="006461A1" w:rsidRDefault="006461A1" w:rsidP="006461A1">
            <w:pPr>
              <w:jc w:val="center"/>
              <w:rPr>
                <w:sz w:val="16"/>
                <w:szCs w:val="16"/>
              </w:rPr>
            </w:pPr>
            <w:r w:rsidRPr="006461A1">
              <w:rPr>
                <w:sz w:val="16"/>
                <w:szCs w:val="16"/>
              </w:rPr>
              <w:t>34324,5</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tcPr>
          <w:p w:rsidR="006461A1" w:rsidRPr="006461A1" w:rsidRDefault="006461A1" w:rsidP="006461A1">
            <w:pPr>
              <w:jc w:val="center"/>
              <w:rPr>
                <w:sz w:val="16"/>
                <w:szCs w:val="16"/>
                <w:lang w:val="en-US"/>
              </w:rPr>
            </w:pPr>
            <w:r w:rsidRPr="006461A1">
              <w:rPr>
                <w:sz w:val="16"/>
                <w:szCs w:val="16"/>
                <w:lang w:val="en-US"/>
              </w:rPr>
              <w:t>67674.6</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69563,9</w:t>
            </w:r>
          </w:p>
        </w:tc>
        <w:tc>
          <w:tcPr>
            <w:tcW w:w="966" w:type="dxa"/>
          </w:tcPr>
          <w:p w:rsidR="006461A1" w:rsidRPr="006461A1" w:rsidRDefault="006461A1" w:rsidP="006461A1">
            <w:pPr>
              <w:jc w:val="center"/>
              <w:rPr>
                <w:sz w:val="16"/>
                <w:szCs w:val="16"/>
              </w:rPr>
            </w:pPr>
            <w:r w:rsidRPr="006461A1">
              <w:rPr>
                <w:sz w:val="16"/>
                <w:szCs w:val="16"/>
              </w:rPr>
              <w:t>71765,4</w:t>
            </w:r>
          </w:p>
        </w:tc>
        <w:tc>
          <w:tcPr>
            <w:tcW w:w="966" w:type="dxa"/>
            <w:vAlign w:val="center"/>
          </w:tcPr>
          <w:p w:rsidR="006461A1" w:rsidRPr="006461A1" w:rsidRDefault="006461A1" w:rsidP="006461A1">
            <w:pPr>
              <w:jc w:val="center"/>
              <w:rPr>
                <w:sz w:val="16"/>
                <w:szCs w:val="16"/>
              </w:rPr>
            </w:pPr>
            <w:r w:rsidRPr="006461A1">
              <w:rPr>
                <w:sz w:val="16"/>
                <w:szCs w:val="16"/>
              </w:rPr>
              <w:t>74118,7</w:t>
            </w:r>
          </w:p>
        </w:tc>
        <w:tc>
          <w:tcPr>
            <w:tcW w:w="995" w:type="dxa"/>
            <w:vAlign w:val="center"/>
          </w:tcPr>
          <w:p w:rsidR="006461A1" w:rsidRPr="006461A1" w:rsidRDefault="006461A1" w:rsidP="006461A1">
            <w:pPr>
              <w:jc w:val="center"/>
              <w:rPr>
                <w:sz w:val="16"/>
                <w:szCs w:val="16"/>
              </w:rPr>
            </w:pPr>
            <w:r w:rsidRPr="006461A1">
              <w:rPr>
                <w:sz w:val="16"/>
                <w:szCs w:val="16"/>
              </w:rPr>
              <w:t>74118,7</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lang w:val="en-US"/>
              </w:rPr>
              <w:t>4.2</w:t>
            </w: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1</w:t>
            </w:r>
          </w:p>
        </w:tc>
        <w:tc>
          <w:tcPr>
            <w:tcW w:w="3795" w:type="dxa"/>
            <w:vMerge w:val="restart"/>
          </w:tcPr>
          <w:p w:rsidR="006461A1" w:rsidRPr="006461A1" w:rsidRDefault="006461A1" w:rsidP="006461A1">
            <w:pPr>
              <w:ind w:left="194"/>
              <w:rPr>
                <w:sz w:val="16"/>
                <w:szCs w:val="16"/>
              </w:rPr>
            </w:pPr>
            <w:r w:rsidRPr="006461A1">
              <w:rPr>
                <w:sz w:val="16"/>
                <w:szCs w:val="16"/>
              </w:rPr>
              <w:t>Региональный проект "Финансовая поддержка семей при рождении детей"</w:t>
            </w:r>
          </w:p>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tcPr>
          <w:p w:rsidR="006461A1" w:rsidRPr="006461A1" w:rsidRDefault="006461A1" w:rsidP="006461A1">
            <w:pPr>
              <w:jc w:val="center"/>
              <w:rPr>
                <w:sz w:val="16"/>
                <w:szCs w:val="16"/>
                <w:lang w:val="en-US"/>
              </w:rPr>
            </w:pPr>
            <w:r w:rsidRPr="006461A1">
              <w:rPr>
                <w:sz w:val="16"/>
                <w:szCs w:val="16"/>
                <w:lang w:val="en-US"/>
              </w:rPr>
              <w:t>30793.5</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33731,8</w:t>
            </w:r>
          </w:p>
        </w:tc>
        <w:tc>
          <w:tcPr>
            <w:tcW w:w="966" w:type="dxa"/>
          </w:tcPr>
          <w:p w:rsidR="006461A1" w:rsidRPr="006461A1" w:rsidRDefault="006461A1" w:rsidP="006461A1">
            <w:pPr>
              <w:jc w:val="center"/>
              <w:rPr>
                <w:sz w:val="16"/>
                <w:szCs w:val="16"/>
              </w:rPr>
            </w:pPr>
            <w:r w:rsidRPr="006461A1">
              <w:rPr>
                <w:sz w:val="16"/>
                <w:szCs w:val="16"/>
              </w:rPr>
              <w:t>38068,7</w:t>
            </w:r>
          </w:p>
        </w:tc>
        <w:tc>
          <w:tcPr>
            <w:tcW w:w="966" w:type="dxa"/>
            <w:vAlign w:val="center"/>
          </w:tcPr>
          <w:p w:rsidR="006461A1" w:rsidRPr="006461A1" w:rsidRDefault="006461A1" w:rsidP="006461A1">
            <w:pPr>
              <w:jc w:val="center"/>
              <w:rPr>
                <w:sz w:val="16"/>
                <w:szCs w:val="16"/>
              </w:rPr>
            </w:pPr>
            <w:r w:rsidRPr="006461A1">
              <w:rPr>
                <w:sz w:val="16"/>
                <w:szCs w:val="16"/>
              </w:rPr>
              <w:t>39383,8</w:t>
            </w:r>
          </w:p>
        </w:tc>
        <w:tc>
          <w:tcPr>
            <w:tcW w:w="995" w:type="dxa"/>
            <w:vAlign w:val="center"/>
          </w:tcPr>
          <w:p w:rsidR="006461A1" w:rsidRPr="006461A1" w:rsidRDefault="006461A1" w:rsidP="006461A1">
            <w:pPr>
              <w:jc w:val="center"/>
              <w:rPr>
                <w:sz w:val="16"/>
                <w:szCs w:val="16"/>
              </w:rPr>
            </w:pPr>
            <w:r w:rsidRPr="006461A1">
              <w:rPr>
                <w:sz w:val="16"/>
                <w:szCs w:val="16"/>
              </w:rPr>
              <w:t>39383,8</w:t>
            </w:r>
          </w:p>
        </w:tc>
      </w:tr>
      <w:tr w:rsidR="006461A1" w:rsidRPr="006461A1" w:rsidTr="006461A1">
        <w:tc>
          <w:tcPr>
            <w:tcW w:w="909" w:type="dxa"/>
            <w:vMerge/>
          </w:tcPr>
          <w:p w:rsidR="006461A1" w:rsidRPr="006461A1" w:rsidRDefault="006461A1" w:rsidP="006461A1">
            <w:pPr>
              <w:jc w:val="center"/>
              <w:rPr>
                <w:sz w:val="16"/>
                <w:szCs w:val="16"/>
                <w:lang w:val="en-US"/>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highlight w:val="yellow"/>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lang w:val="en-US"/>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 xml:space="preserve">бюджет Мокшанского  района (за       исключением целевых межбюджетных </w:t>
            </w:r>
            <w:proofErr w:type="gramStart"/>
            <w:r w:rsidRPr="006461A1">
              <w:rPr>
                <w:sz w:val="16"/>
                <w:szCs w:val="16"/>
              </w:rPr>
              <w:t xml:space="preserve">т    </w:t>
            </w:r>
            <w:proofErr w:type="spellStart"/>
            <w:r w:rsidRPr="006461A1">
              <w:rPr>
                <w:sz w:val="16"/>
                <w:szCs w:val="16"/>
              </w:rPr>
              <w:t>рансфертов</w:t>
            </w:r>
            <w:proofErr w:type="spellEnd"/>
            <w:proofErr w:type="gramEnd"/>
            <w:r w:rsidRPr="006461A1">
              <w:rPr>
                <w:sz w:val="16"/>
                <w:szCs w:val="16"/>
              </w:rPr>
              <w:t>)</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tcPr>
          <w:p w:rsidR="006461A1" w:rsidRPr="006461A1" w:rsidRDefault="006461A1" w:rsidP="006461A1">
            <w:pPr>
              <w:jc w:val="center"/>
              <w:rPr>
                <w:sz w:val="16"/>
                <w:szCs w:val="16"/>
                <w:lang w:val="en-US"/>
              </w:rPr>
            </w:pPr>
            <w:r w:rsidRPr="006461A1">
              <w:rPr>
                <w:sz w:val="16"/>
                <w:szCs w:val="16"/>
                <w:lang w:val="en-US"/>
              </w:rPr>
              <w:t>29620.8</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32506,5</w:t>
            </w:r>
          </w:p>
        </w:tc>
        <w:tc>
          <w:tcPr>
            <w:tcW w:w="966" w:type="dxa"/>
          </w:tcPr>
          <w:p w:rsidR="006461A1" w:rsidRPr="006461A1" w:rsidRDefault="006461A1" w:rsidP="006461A1">
            <w:pPr>
              <w:jc w:val="center"/>
              <w:rPr>
                <w:sz w:val="16"/>
                <w:szCs w:val="16"/>
              </w:rPr>
            </w:pPr>
            <w:r w:rsidRPr="006461A1">
              <w:rPr>
                <w:sz w:val="16"/>
                <w:szCs w:val="16"/>
              </w:rPr>
              <w:t>36520,9</w:t>
            </w:r>
          </w:p>
        </w:tc>
        <w:tc>
          <w:tcPr>
            <w:tcW w:w="966" w:type="dxa"/>
            <w:vAlign w:val="center"/>
          </w:tcPr>
          <w:p w:rsidR="006461A1" w:rsidRPr="006461A1" w:rsidRDefault="006461A1" w:rsidP="006461A1">
            <w:pPr>
              <w:jc w:val="center"/>
              <w:rPr>
                <w:sz w:val="16"/>
                <w:szCs w:val="16"/>
              </w:rPr>
            </w:pPr>
            <w:r w:rsidRPr="006461A1">
              <w:rPr>
                <w:sz w:val="16"/>
                <w:szCs w:val="16"/>
              </w:rPr>
              <w:t>37774,1</w:t>
            </w:r>
          </w:p>
        </w:tc>
        <w:tc>
          <w:tcPr>
            <w:tcW w:w="995" w:type="dxa"/>
            <w:vAlign w:val="center"/>
          </w:tcPr>
          <w:p w:rsidR="006461A1" w:rsidRPr="006461A1" w:rsidRDefault="006461A1" w:rsidP="006461A1">
            <w:pPr>
              <w:jc w:val="center"/>
              <w:rPr>
                <w:sz w:val="16"/>
                <w:szCs w:val="16"/>
              </w:rPr>
            </w:pPr>
            <w:r w:rsidRPr="006461A1">
              <w:rPr>
                <w:sz w:val="16"/>
                <w:szCs w:val="16"/>
              </w:rPr>
              <w:t>37774,1</w:t>
            </w:r>
          </w:p>
        </w:tc>
      </w:tr>
      <w:tr w:rsidR="006461A1" w:rsidRPr="006461A1" w:rsidTr="006461A1">
        <w:tc>
          <w:tcPr>
            <w:tcW w:w="909" w:type="dxa"/>
            <w:vMerge/>
          </w:tcPr>
          <w:p w:rsidR="006461A1" w:rsidRPr="006461A1" w:rsidRDefault="006461A1" w:rsidP="006461A1">
            <w:pPr>
              <w:jc w:val="center"/>
              <w:rPr>
                <w:sz w:val="16"/>
                <w:szCs w:val="16"/>
                <w:lang w:val="en-US"/>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tcPr>
          <w:p w:rsidR="006461A1" w:rsidRPr="006461A1" w:rsidRDefault="006461A1" w:rsidP="006461A1">
            <w:pPr>
              <w:jc w:val="center"/>
              <w:rPr>
                <w:sz w:val="16"/>
                <w:szCs w:val="16"/>
              </w:rPr>
            </w:pPr>
            <w:r w:rsidRPr="006461A1">
              <w:rPr>
                <w:sz w:val="16"/>
                <w:szCs w:val="16"/>
                <w:lang w:val="en-US"/>
              </w:rPr>
              <w:t>1172.7</w:t>
            </w:r>
          </w:p>
        </w:tc>
        <w:tc>
          <w:tcPr>
            <w:tcW w:w="966" w:type="dxa"/>
          </w:tcPr>
          <w:p w:rsidR="006461A1" w:rsidRPr="006461A1" w:rsidRDefault="006461A1" w:rsidP="006461A1">
            <w:pPr>
              <w:jc w:val="center"/>
              <w:rPr>
                <w:sz w:val="16"/>
                <w:szCs w:val="16"/>
                <w:highlight w:val="yellow"/>
              </w:rPr>
            </w:pPr>
            <w:r w:rsidRPr="006461A1">
              <w:rPr>
                <w:sz w:val="16"/>
                <w:szCs w:val="16"/>
                <w:highlight w:val="yellow"/>
              </w:rPr>
              <w:t>1225,3</w:t>
            </w:r>
          </w:p>
        </w:tc>
        <w:tc>
          <w:tcPr>
            <w:tcW w:w="966" w:type="dxa"/>
          </w:tcPr>
          <w:p w:rsidR="006461A1" w:rsidRPr="006461A1" w:rsidRDefault="006461A1" w:rsidP="006461A1">
            <w:pPr>
              <w:jc w:val="center"/>
              <w:rPr>
                <w:sz w:val="16"/>
                <w:szCs w:val="16"/>
              </w:rPr>
            </w:pPr>
            <w:r w:rsidRPr="006461A1">
              <w:rPr>
                <w:sz w:val="16"/>
                <w:szCs w:val="16"/>
              </w:rPr>
              <w:t>1547,8</w:t>
            </w:r>
          </w:p>
        </w:tc>
        <w:tc>
          <w:tcPr>
            <w:tcW w:w="966" w:type="dxa"/>
            <w:vAlign w:val="center"/>
          </w:tcPr>
          <w:p w:rsidR="006461A1" w:rsidRPr="006461A1" w:rsidRDefault="006461A1" w:rsidP="006461A1">
            <w:pPr>
              <w:jc w:val="center"/>
              <w:rPr>
                <w:sz w:val="16"/>
                <w:szCs w:val="16"/>
              </w:rPr>
            </w:pPr>
            <w:r w:rsidRPr="006461A1">
              <w:rPr>
                <w:sz w:val="16"/>
                <w:szCs w:val="16"/>
              </w:rPr>
              <w:t>1609,7</w:t>
            </w:r>
          </w:p>
        </w:tc>
        <w:tc>
          <w:tcPr>
            <w:tcW w:w="995" w:type="dxa"/>
            <w:vAlign w:val="center"/>
          </w:tcPr>
          <w:p w:rsidR="006461A1" w:rsidRPr="006461A1" w:rsidRDefault="006461A1" w:rsidP="006461A1">
            <w:pPr>
              <w:jc w:val="center"/>
              <w:rPr>
                <w:sz w:val="16"/>
                <w:szCs w:val="16"/>
              </w:rPr>
            </w:pPr>
            <w:r w:rsidRPr="006461A1">
              <w:rPr>
                <w:sz w:val="16"/>
                <w:szCs w:val="16"/>
              </w:rPr>
              <w:t>1609,7</w:t>
            </w:r>
          </w:p>
        </w:tc>
      </w:tr>
      <w:tr w:rsidR="006461A1" w:rsidRPr="006461A1" w:rsidTr="006461A1">
        <w:tc>
          <w:tcPr>
            <w:tcW w:w="909" w:type="dxa"/>
            <w:vMerge/>
          </w:tcPr>
          <w:p w:rsidR="006461A1" w:rsidRPr="006461A1" w:rsidRDefault="006461A1" w:rsidP="006461A1">
            <w:pPr>
              <w:jc w:val="center"/>
              <w:rPr>
                <w:sz w:val="16"/>
                <w:szCs w:val="16"/>
                <w:lang w:val="en-US"/>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lang w:val="en-US"/>
              </w:rPr>
            </w:pPr>
            <w:r w:rsidRPr="006461A1">
              <w:rPr>
                <w:sz w:val="16"/>
                <w:szCs w:val="16"/>
              </w:rPr>
              <w:t>5</w:t>
            </w:r>
          </w:p>
        </w:tc>
        <w:tc>
          <w:tcPr>
            <w:tcW w:w="1676" w:type="dxa"/>
            <w:vMerge w:val="restart"/>
          </w:tcPr>
          <w:p w:rsidR="006461A1" w:rsidRPr="006461A1" w:rsidRDefault="006461A1" w:rsidP="006461A1">
            <w:pPr>
              <w:jc w:val="center"/>
              <w:rPr>
                <w:sz w:val="16"/>
                <w:szCs w:val="16"/>
              </w:rPr>
            </w:pPr>
            <w:r w:rsidRPr="006461A1">
              <w:rPr>
                <w:sz w:val="16"/>
                <w:szCs w:val="16"/>
              </w:rPr>
              <w:t>Подпрограмма 5</w:t>
            </w:r>
          </w:p>
        </w:tc>
        <w:tc>
          <w:tcPr>
            <w:tcW w:w="3795" w:type="dxa"/>
            <w:vMerge w:val="restart"/>
          </w:tcPr>
          <w:p w:rsidR="006461A1" w:rsidRPr="006461A1" w:rsidRDefault="006461A1" w:rsidP="006461A1">
            <w:pPr>
              <w:ind w:left="194"/>
              <w:rPr>
                <w:sz w:val="16"/>
                <w:szCs w:val="16"/>
              </w:rPr>
            </w:pPr>
            <w:r w:rsidRPr="006461A1">
              <w:rPr>
                <w:sz w:val="16"/>
                <w:szCs w:val="16"/>
              </w:rPr>
              <w:t>«Социальная поддержка отдельных категорий граждан в жилищной сфере»</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14788,0</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17572,3</w:t>
            </w:r>
          </w:p>
        </w:tc>
        <w:tc>
          <w:tcPr>
            <w:tcW w:w="966" w:type="dxa"/>
            <w:vAlign w:val="center"/>
          </w:tcPr>
          <w:p w:rsidR="006461A1" w:rsidRPr="006461A1" w:rsidRDefault="006461A1" w:rsidP="006461A1">
            <w:pPr>
              <w:jc w:val="center"/>
              <w:rPr>
                <w:sz w:val="16"/>
                <w:szCs w:val="16"/>
              </w:rPr>
            </w:pPr>
            <w:r w:rsidRPr="006461A1">
              <w:rPr>
                <w:sz w:val="16"/>
                <w:szCs w:val="16"/>
              </w:rPr>
              <w:t>19548,6</w:t>
            </w:r>
          </w:p>
        </w:tc>
        <w:tc>
          <w:tcPr>
            <w:tcW w:w="966" w:type="dxa"/>
            <w:vAlign w:val="center"/>
          </w:tcPr>
          <w:p w:rsidR="006461A1" w:rsidRPr="006461A1" w:rsidRDefault="006461A1" w:rsidP="006461A1">
            <w:pPr>
              <w:jc w:val="center"/>
              <w:rPr>
                <w:sz w:val="16"/>
                <w:szCs w:val="16"/>
              </w:rPr>
            </w:pPr>
            <w:r w:rsidRPr="006461A1">
              <w:rPr>
                <w:sz w:val="16"/>
                <w:szCs w:val="16"/>
              </w:rPr>
              <w:t>19532,4</w:t>
            </w:r>
          </w:p>
        </w:tc>
        <w:tc>
          <w:tcPr>
            <w:tcW w:w="995" w:type="dxa"/>
            <w:vAlign w:val="center"/>
          </w:tcPr>
          <w:p w:rsidR="006461A1" w:rsidRPr="006461A1" w:rsidRDefault="006461A1" w:rsidP="006461A1">
            <w:pPr>
              <w:jc w:val="center"/>
              <w:rPr>
                <w:sz w:val="16"/>
                <w:szCs w:val="16"/>
              </w:rPr>
            </w:pPr>
            <w:r w:rsidRPr="006461A1">
              <w:rPr>
                <w:sz w:val="16"/>
                <w:szCs w:val="16"/>
              </w:rPr>
              <w:t>19532,4</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66" w:type="dxa"/>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tcPr>
          <w:p w:rsidR="006461A1" w:rsidRPr="006461A1" w:rsidRDefault="006461A1" w:rsidP="006461A1">
            <w:pPr>
              <w:jc w:val="center"/>
              <w:rPr>
                <w:sz w:val="16"/>
                <w:szCs w:val="16"/>
              </w:rPr>
            </w:pPr>
            <w:r w:rsidRPr="006461A1">
              <w:rPr>
                <w:sz w:val="16"/>
                <w:szCs w:val="16"/>
              </w:rPr>
              <w:t>515,0</w:t>
            </w:r>
          </w:p>
        </w:tc>
        <w:tc>
          <w:tcPr>
            <w:tcW w:w="966" w:type="dxa"/>
          </w:tcPr>
          <w:p w:rsidR="006461A1" w:rsidRPr="006461A1" w:rsidRDefault="006461A1" w:rsidP="006461A1">
            <w:pPr>
              <w:jc w:val="center"/>
              <w:rPr>
                <w:sz w:val="16"/>
                <w:szCs w:val="16"/>
              </w:rPr>
            </w:pPr>
            <w:r w:rsidRPr="006461A1">
              <w:rPr>
                <w:sz w:val="16"/>
                <w:szCs w:val="16"/>
                <w:highlight w:val="yellow"/>
              </w:rPr>
              <w:t>536,6</w:t>
            </w:r>
          </w:p>
        </w:tc>
        <w:tc>
          <w:tcPr>
            <w:tcW w:w="966" w:type="dxa"/>
          </w:tcPr>
          <w:p w:rsidR="006461A1" w:rsidRPr="006461A1" w:rsidRDefault="006461A1" w:rsidP="006461A1">
            <w:pPr>
              <w:jc w:val="center"/>
              <w:rPr>
                <w:sz w:val="16"/>
                <w:szCs w:val="16"/>
              </w:rPr>
            </w:pPr>
            <w:r w:rsidRPr="006461A1">
              <w:rPr>
                <w:sz w:val="16"/>
                <w:szCs w:val="16"/>
              </w:rPr>
              <w:t>600,0</w:t>
            </w:r>
          </w:p>
        </w:tc>
        <w:tc>
          <w:tcPr>
            <w:tcW w:w="966" w:type="dxa"/>
          </w:tcPr>
          <w:p w:rsidR="006461A1" w:rsidRPr="006461A1" w:rsidRDefault="006461A1" w:rsidP="006461A1">
            <w:pPr>
              <w:jc w:val="center"/>
              <w:rPr>
                <w:sz w:val="16"/>
                <w:szCs w:val="16"/>
              </w:rPr>
            </w:pPr>
            <w:r w:rsidRPr="006461A1">
              <w:rPr>
                <w:sz w:val="16"/>
                <w:szCs w:val="16"/>
              </w:rPr>
              <w:t>600,0</w:t>
            </w:r>
          </w:p>
        </w:tc>
        <w:tc>
          <w:tcPr>
            <w:tcW w:w="995" w:type="dxa"/>
          </w:tcPr>
          <w:p w:rsidR="006461A1" w:rsidRPr="006461A1" w:rsidRDefault="006461A1" w:rsidP="006461A1">
            <w:pPr>
              <w:jc w:val="center"/>
              <w:rPr>
                <w:sz w:val="16"/>
                <w:szCs w:val="16"/>
              </w:rPr>
            </w:pPr>
            <w:r w:rsidRPr="006461A1">
              <w:rPr>
                <w:sz w:val="16"/>
                <w:szCs w:val="16"/>
              </w:rPr>
              <w:t>600,0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1094,8</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979,2</w:t>
            </w:r>
          </w:p>
        </w:tc>
        <w:tc>
          <w:tcPr>
            <w:tcW w:w="966" w:type="dxa"/>
            <w:vAlign w:val="center"/>
          </w:tcPr>
          <w:p w:rsidR="006461A1" w:rsidRPr="006461A1" w:rsidRDefault="006461A1" w:rsidP="006461A1">
            <w:pPr>
              <w:jc w:val="center"/>
              <w:rPr>
                <w:sz w:val="16"/>
                <w:szCs w:val="16"/>
              </w:rPr>
            </w:pPr>
            <w:r w:rsidRPr="006461A1">
              <w:rPr>
                <w:sz w:val="16"/>
                <w:szCs w:val="16"/>
              </w:rPr>
              <w:t>1117,6</w:t>
            </w:r>
          </w:p>
        </w:tc>
        <w:tc>
          <w:tcPr>
            <w:tcW w:w="966" w:type="dxa"/>
            <w:vAlign w:val="center"/>
          </w:tcPr>
          <w:p w:rsidR="006461A1" w:rsidRPr="006461A1" w:rsidRDefault="006461A1" w:rsidP="006461A1">
            <w:pPr>
              <w:jc w:val="center"/>
              <w:rPr>
                <w:sz w:val="16"/>
                <w:szCs w:val="16"/>
              </w:rPr>
            </w:pPr>
            <w:r w:rsidRPr="006461A1">
              <w:rPr>
                <w:sz w:val="16"/>
                <w:szCs w:val="16"/>
              </w:rPr>
              <w:t>1096,6</w:t>
            </w:r>
          </w:p>
        </w:tc>
        <w:tc>
          <w:tcPr>
            <w:tcW w:w="995" w:type="dxa"/>
            <w:vAlign w:val="center"/>
          </w:tcPr>
          <w:p w:rsidR="006461A1" w:rsidRPr="006461A1" w:rsidRDefault="006461A1" w:rsidP="006461A1">
            <w:pPr>
              <w:jc w:val="center"/>
              <w:rPr>
                <w:sz w:val="16"/>
                <w:szCs w:val="16"/>
              </w:rPr>
            </w:pPr>
            <w:r w:rsidRPr="006461A1">
              <w:rPr>
                <w:sz w:val="16"/>
                <w:szCs w:val="16"/>
              </w:rPr>
              <w:t>1096,6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rPr>
            </w:pPr>
            <w:r w:rsidRPr="006461A1">
              <w:rPr>
                <w:sz w:val="16"/>
                <w:szCs w:val="16"/>
              </w:rPr>
              <w:t>13178,2</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16056,5</w:t>
            </w:r>
          </w:p>
        </w:tc>
        <w:tc>
          <w:tcPr>
            <w:tcW w:w="966" w:type="dxa"/>
            <w:vAlign w:val="center"/>
          </w:tcPr>
          <w:p w:rsidR="006461A1" w:rsidRPr="006461A1" w:rsidRDefault="006461A1" w:rsidP="006461A1">
            <w:pPr>
              <w:jc w:val="center"/>
              <w:rPr>
                <w:sz w:val="16"/>
                <w:szCs w:val="16"/>
              </w:rPr>
            </w:pPr>
            <w:r w:rsidRPr="006461A1">
              <w:rPr>
                <w:sz w:val="16"/>
                <w:szCs w:val="16"/>
              </w:rPr>
              <w:t>17831,0</w:t>
            </w:r>
          </w:p>
        </w:tc>
        <w:tc>
          <w:tcPr>
            <w:tcW w:w="966" w:type="dxa"/>
            <w:vAlign w:val="center"/>
          </w:tcPr>
          <w:p w:rsidR="006461A1" w:rsidRPr="006461A1" w:rsidRDefault="006461A1" w:rsidP="006461A1">
            <w:pPr>
              <w:jc w:val="center"/>
              <w:rPr>
                <w:sz w:val="16"/>
                <w:szCs w:val="16"/>
              </w:rPr>
            </w:pPr>
            <w:r w:rsidRPr="006461A1">
              <w:rPr>
                <w:sz w:val="16"/>
                <w:szCs w:val="16"/>
              </w:rPr>
              <w:t>17835,8</w:t>
            </w:r>
          </w:p>
        </w:tc>
        <w:tc>
          <w:tcPr>
            <w:tcW w:w="995" w:type="dxa"/>
            <w:vAlign w:val="center"/>
          </w:tcPr>
          <w:p w:rsidR="006461A1" w:rsidRPr="006461A1" w:rsidRDefault="006461A1" w:rsidP="006461A1">
            <w:pPr>
              <w:jc w:val="center"/>
              <w:rPr>
                <w:sz w:val="16"/>
                <w:szCs w:val="16"/>
              </w:rPr>
            </w:pPr>
            <w:r w:rsidRPr="006461A1">
              <w:rPr>
                <w:sz w:val="16"/>
                <w:szCs w:val="16"/>
              </w:rPr>
              <w:t>17835,8</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5.1</w:t>
            </w: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1</w:t>
            </w:r>
          </w:p>
        </w:tc>
        <w:tc>
          <w:tcPr>
            <w:tcW w:w="3795" w:type="dxa"/>
            <w:vMerge w:val="restart"/>
          </w:tcPr>
          <w:p w:rsidR="006461A1" w:rsidRPr="006461A1" w:rsidRDefault="006461A1" w:rsidP="006461A1">
            <w:pPr>
              <w:ind w:left="194"/>
              <w:rPr>
                <w:sz w:val="16"/>
                <w:szCs w:val="16"/>
              </w:rPr>
            </w:pPr>
            <w:r w:rsidRPr="006461A1">
              <w:rPr>
                <w:sz w:val="16"/>
                <w:szCs w:val="16"/>
              </w:rPr>
              <w:t>Государственная поддержка при улучшении жилищных условий молодых семей</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2386,6</w:t>
            </w:r>
          </w:p>
        </w:tc>
        <w:tc>
          <w:tcPr>
            <w:tcW w:w="966" w:type="dxa"/>
            <w:vAlign w:val="center"/>
          </w:tcPr>
          <w:p w:rsidR="006461A1" w:rsidRPr="006461A1" w:rsidRDefault="006461A1" w:rsidP="006461A1">
            <w:pPr>
              <w:jc w:val="center"/>
              <w:rPr>
                <w:sz w:val="16"/>
                <w:szCs w:val="16"/>
              </w:rPr>
            </w:pPr>
            <w:r w:rsidRPr="006461A1">
              <w:rPr>
                <w:sz w:val="16"/>
                <w:szCs w:val="16"/>
                <w:highlight w:val="yellow"/>
              </w:rPr>
              <w:t>2226,4</w:t>
            </w:r>
          </w:p>
        </w:tc>
        <w:tc>
          <w:tcPr>
            <w:tcW w:w="966" w:type="dxa"/>
            <w:vAlign w:val="center"/>
          </w:tcPr>
          <w:p w:rsidR="006461A1" w:rsidRPr="006461A1" w:rsidRDefault="006461A1" w:rsidP="006461A1">
            <w:pPr>
              <w:jc w:val="center"/>
              <w:rPr>
                <w:sz w:val="16"/>
                <w:szCs w:val="16"/>
              </w:rPr>
            </w:pPr>
            <w:r w:rsidRPr="006461A1">
              <w:rPr>
                <w:sz w:val="16"/>
                <w:szCs w:val="16"/>
              </w:rPr>
              <w:t>2573,2</w:t>
            </w:r>
          </w:p>
        </w:tc>
        <w:tc>
          <w:tcPr>
            <w:tcW w:w="966" w:type="dxa"/>
            <w:vAlign w:val="center"/>
          </w:tcPr>
          <w:p w:rsidR="006461A1" w:rsidRPr="006461A1" w:rsidRDefault="006461A1" w:rsidP="006461A1">
            <w:pPr>
              <w:jc w:val="center"/>
              <w:rPr>
                <w:sz w:val="16"/>
                <w:szCs w:val="16"/>
              </w:rPr>
            </w:pPr>
            <w:r w:rsidRPr="006461A1">
              <w:rPr>
                <w:sz w:val="16"/>
                <w:szCs w:val="16"/>
              </w:rPr>
              <w:t>2553,0</w:t>
            </w:r>
          </w:p>
        </w:tc>
        <w:tc>
          <w:tcPr>
            <w:tcW w:w="995" w:type="dxa"/>
            <w:vAlign w:val="center"/>
          </w:tcPr>
          <w:p w:rsidR="006461A1" w:rsidRPr="006461A1" w:rsidRDefault="006461A1" w:rsidP="006461A1">
            <w:pPr>
              <w:jc w:val="center"/>
              <w:rPr>
                <w:sz w:val="16"/>
                <w:szCs w:val="16"/>
              </w:rPr>
            </w:pPr>
            <w:r w:rsidRPr="006461A1">
              <w:rPr>
                <w:sz w:val="16"/>
                <w:szCs w:val="16"/>
              </w:rPr>
              <w:t>2553,0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515,0</w:t>
            </w:r>
          </w:p>
        </w:tc>
        <w:tc>
          <w:tcPr>
            <w:tcW w:w="966" w:type="dxa"/>
            <w:vAlign w:val="center"/>
          </w:tcPr>
          <w:p w:rsidR="006461A1" w:rsidRPr="006461A1" w:rsidRDefault="006461A1" w:rsidP="006461A1">
            <w:pPr>
              <w:jc w:val="center"/>
              <w:rPr>
                <w:sz w:val="16"/>
                <w:szCs w:val="16"/>
              </w:rPr>
            </w:pPr>
            <w:r w:rsidRPr="006461A1">
              <w:rPr>
                <w:sz w:val="16"/>
                <w:szCs w:val="16"/>
                <w:highlight w:val="yellow"/>
              </w:rPr>
              <w:t>536,6</w:t>
            </w:r>
          </w:p>
        </w:tc>
        <w:tc>
          <w:tcPr>
            <w:tcW w:w="966" w:type="dxa"/>
            <w:vAlign w:val="center"/>
          </w:tcPr>
          <w:p w:rsidR="006461A1" w:rsidRPr="006461A1" w:rsidRDefault="006461A1" w:rsidP="006461A1">
            <w:pPr>
              <w:jc w:val="center"/>
              <w:rPr>
                <w:sz w:val="16"/>
                <w:szCs w:val="16"/>
              </w:rPr>
            </w:pPr>
            <w:r w:rsidRPr="006461A1">
              <w:rPr>
                <w:sz w:val="16"/>
                <w:szCs w:val="16"/>
                <w:lang w:val="en-US"/>
              </w:rPr>
              <w:t>60</w:t>
            </w: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600,0</w:t>
            </w:r>
          </w:p>
        </w:tc>
        <w:tc>
          <w:tcPr>
            <w:tcW w:w="995" w:type="dxa"/>
            <w:vAlign w:val="center"/>
          </w:tcPr>
          <w:p w:rsidR="006461A1" w:rsidRPr="006461A1" w:rsidRDefault="006461A1" w:rsidP="006461A1">
            <w:pPr>
              <w:jc w:val="center"/>
              <w:rPr>
                <w:sz w:val="16"/>
                <w:szCs w:val="16"/>
              </w:rPr>
            </w:pPr>
            <w:r w:rsidRPr="006461A1">
              <w:rPr>
                <w:sz w:val="16"/>
                <w:szCs w:val="16"/>
              </w:rPr>
              <w:t>600,0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1094,8</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979,2</w:t>
            </w:r>
          </w:p>
        </w:tc>
        <w:tc>
          <w:tcPr>
            <w:tcW w:w="966" w:type="dxa"/>
            <w:vAlign w:val="center"/>
          </w:tcPr>
          <w:p w:rsidR="006461A1" w:rsidRPr="006461A1" w:rsidRDefault="006461A1" w:rsidP="006461A1">
            <w:pPr>
              <w:jc w:val="center"/>
              <w:rPr>
                <w:sz w:val="16"/>
                <w:szCs w:val="16"/>
              </w:rPr>
            </w:pPr>
            <w:r w:rsidRPr="006461A1">
              <w:rPr>
                <w:sz w:val="16"/>
                <w:szCs w:val="16"/>
              </w:rPr>
              <w:t>1117,6</w:t>
            </w:r>
          </w:p>
        </w:tc>
        <w:tc>
          <w:tcPr>
            <w:tcW w:w="966" w:type="dxa"/>
            <w:vAlign w:val="center"/>
          </w:tcPr>
          <w:p w:rsidR="006461A1" w:rsidRPr="006461A1" w:rsidRDefault="006461A1" w:rsidP="006461A1">
            <w:pPr>
              <w:jc w:val="center"/>
              <w:rPr>
                <w:sz w:val="16"/>
                <w:szCs w:val="16"/>
              </w:rPr>
            </w:pPr>
            <w:r w:rsidRPr="006461A1">
              <w:rPr>
                <w:sz w:val="16"/>
                <w:szCs w:val="16"/>
              </w:rPr>
              <w:t>1096,6</w:t>
            </w:r>
          </w:p>
        </w:tc>
        <w:tc>
          <w:tcPr>
            <w:tcW w:w="995" w:type="dxa"/>
            <w:vAlign w:val="center"/>
          </w:tcPr>
          <w:p w:rsidR="006461A1" w:rsidRPr="006461A1" w:rsidRDefault="006461A1" w:rsidP="006461A1">
            <w:pPr>
              <w:jc w:val="center"/>
              <w:rPr>
                <w:sz w:val="16"/>
                <w:szCs w:val="16"/>
              </w:rPr>
            </w:pPr>
            <w:r w:rsidRPr="006461A1">
              <w:rPr>
                <w:sz w:val="16"/>
                <w:szCs w:val="16"/>
              </w:rPr>
              <w:t>1096,6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rPr>
            </w:pPr>
            <w:r w:rsidRPr="006461A1">
              <w:rPr>
                <w:sz w:val="16"/>
                <w:szCs w:val="16"/>
              </w:rPr>
              <w:t>776,8</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710,6</w:t>
            </w:r>
          </w:p>
        </w:tc>
        <w:tc>
          <w:tcPr>
            <w:tcW w:w="966" w:type="dxa"/>
            <w:vAlign w:val="center"/>
          </w:tcPr>
          <w:p w:rsidR="006461A1" w:rsidRPr="006461A1" w:rsidRDefault="006461A1" w:rsidP="006461A1">
            <w:pPr>
              <w:jc w:val="center"/>
              <w:rPr>
                <w:sz w:val="16"/>
                <w:szCs w:val="16"/>
              </w:rPr>
            </w:pPr>
            <w:r w:rsidRPr="006461A1">
              <w:rPr>
                <w:sz w:val="16"/>
                <w:szCs w:val="16"/>
              </w:rPr>
              <w:t>855,6</w:t>
            </w:r>
          </w:p>
        </w:tc>
        <w:tc>
          <w:tcPr>
            <w:tcW w:w="966" w:type="dxa"/>
            <w:vAlign w:val="center"/>
          </w:tcPr>
          <w:p w:rsidR="006461A1" w:rsidRPr="006461A1" w:rsidRDefault="006461A1" w:rsidP="006461A1">
            <w:pPr>
              <w:jc w:val="center"/>
              <w:rPr>
                <w:sz w:val="16"/>
                <w:szCs w:val="16"/>
              </w:rPr>
            </w:pPr>
            <w:r w:rsidRPr="006461A1">
              <w:rPr>
                <w:sz w:val="16"/>
                <w:szCs w:val="16"/>
              </w:rPr>
              <w:t>856,4</w:t>
            </w:r>
          </w:p>
        </w:tc>
        <w:tc>
          <w:tcPr>
            <w:tcW w:w="995" w:type="dxa"/>
            <w:vAlign w:val="center"/>
          </w:tcPr>
          <w:p w:rsidR="006461A1" w:rsidRPr="006461A1" w:rsidRDefault="006461A1" w:rsidP="006461A1">
            <w:pPr>
              <w:jc w:val="center"/>
              <w:rPr>
                <w:sz w:val="16"/>
                <w:szCs w:val="16"/>
              </w:rPr>
            </w:pPr>
            <w:r w:rsidRPr="006461A1">
              <w:rPr>
                <w:sz w:val="16"/>
                <w:szCs w:val="16"/>
              </w:rPr>
              <w:t>856,4</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5.2</w:t>
            </w: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2</w:t>
            </w: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p w:rsidR="006461A1" w:rsidRPr="006461A1" w:rsidRDefault="006461A1" w:rsidP="006461A1">
            <w:pPr>
              <w:jc w:val="center"/>
              <w:rPr>
                <w:sz w:val="16"/>
                <w:szCs w:val="16"/>
              </w:rPr>
            </w:pPr>
          </w:p>
        </w:tc>
        <w:tc>
          <w:tcPr>
            <w:tcW w:w="3795" w:type="dxa"/>
            <w:vMerge w:val="restart"/>
          </w:tcPr>
          <w:p w:rsidR="006461A1" w:rsidRPr="006461A1" w:rsidRDefault="006461A1" w:rsidP="006461A1">
            <w:pPr>
              <w:ind w:left="194"/>
              <w:rPr>
                <w:sz w:val="16"/>
                <w:szCs w:val="16"/>
              </w:rPr>
            </w:pPr>
            <w:r w:rsidRPr="006461A1">
              <w:rPr>
                <w:sz w:val="16"/>
                <w:szCs w:val="16"/>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6461A1" w:rsidRPr="006461A1" w:rsidRDefault="006461A1" w:rsidP="006461A1">
            <w:pPr>
              <w:ind w:left="194"/>
              <w:rPr>
                <w:sz w:val="16"/>
                <w:szCs w:val="16"/>
              </w:rPr>
            </w:pPr>
          </w:p>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tcPr>
          <w:p w:rsidR="006461A1" w:rsidRPr="006461A1" w:rsidRDefault="006461A1" w:rsidP="006461A1">
            <w:pPr>
              <w:jc w:val="center"/>
              <w:rPr>
                <w:sz w:val="16"/>
                <w:szCs w:val="16"/>
              </w:rPr>
            </w:pPr>
            <w:r w:rsidRPr="006461A1">
              <w:rPr>
                <w:sz w:val="16"/>
                <w:szCs w:val="16"/>
              </w:rPr>
              <w:t>2000,4</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1500,3</w:t>
            </w:r>
          </w:p>
        </w:tc>
        <w:tc>
          <w:tcPr>
            <w:tcW w:w="966" w:type="dxa"/>
            <w:vAlign w:val="center"/>
          </w:tcPr>
          <w:p w:rsidR="006461A1" w:rsidRPr="006461A1" w:rsidRDefault="006461A1" w:rsidP="006461A1">
            <w:pPr>
              <w:jc w:val="center"/>
              <w:rPr>
                <w:sz w:val="16"/>
                <w:szCs w:val="16"/>
              </w:rPr>
            </w:pPr>
            <w:r w:rsidRPr="006461A1">
              <w:rPr>
                <w:sz w:val="16"/>
                <w:szCs w:val="16"/>
              </w:rPr>
              <w:t>1500,3</w:t>
            </w:r>
          </w:p>
        </w:tc>
        <w:tc>
          <w:tcPr>
            <w:tcW w:w="995" w:type="dxa"/>
            <w:vAlign w:val="center"/>
          </w:tcPr>
          <w:p w:rsidR="006461A1" w:rsidRPr="006461A1" w:rsidRDefault="006461A1" w:rsidP="006461A1">
            <w:pPr>
              <w:jc w:val="center"/>
              <w:rPr>
                <w:sz w:val="16"/>
                <w:szCs w:val="16"/>
              </w:rPr>
            </w:pPr>
            <w:r w:rsidRPr="006461A1">
              <w:rPr>
                <w:sz w:val="16"/>
                <w:szCs w:val="16"/>
              </w:rPr>
              <w:t>1500,3</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tcPr>
          <w:p w:rsidR="006461A1" w:rsidRPr="006461A1" w:rsidRDefault="006461A1" w:rsidP="006461A1">
            <w:pPr>
              <w:jc w:val="center"/>
              <w:rPr>
                <w:sz w:val="16"/>
                <w:szCs w:val="16"/>
              </w:rPr>
            </w:pPr>
            <w:r w:rsidRPr="006461A1">
              <w:rPr>
                <w:sz w:val="16"/>
                <w:szCs w:val="16"/>
              </w:rPr>
              <w:t>2000,4</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1500,3</w:t>
            </w:r>
          </w:p>
        </w:tc>
        <w:tc>
          <w:tcPr>
            <w:tcW w:w="966" w:type="dxa"/>
            <w:vAlign w:val="center"/>
          </w:tcPr>
          <w:p w:rsidR="006461A1" w:rsidRPr="006461A1" w:rsidRDefault="006461A1" w:rsidP="006461A1">
            <w:pPr>
              <w:jc w:val="center"/>
              <w:rPr>
                <w:sz w:val="16"/>
                <w:szCs w:val="16"/>
              </w:rPr>
            </w:pPr>
            <w:r w:rsidRPr="006461A1">
              <w:rPr>
                <w:sz w:val="16"/>
                <w:szCs w:val="16"/>
              </w:rPr>
              <w:t>1500,3</w:t>
            </w:r>
          </w:p>
        </w:tc>
        <w:tc>
          <w:tcPr>
            <w:tcW w:w="995" w:type="dxa"/>
            <w:vAlign w:val="center"/>
          </w:tcPr>
          <w:p w:rsidR="006461A1" w:rsidRPr="006461A1" w:rsidRDefault="006461A1" w:rsidP="006461A1">
            <w:pPr>
              <w:jc w:val="center"/>
              <w:rPr>
                <w:sz w:val="16"/>
                <w:szCs w:val="16"/>
              </w:rPr>
            </w:pPr>
            <w:r w:rsidRPr="006461A1">
              <w:rPr>
                <w:sz w:val="16"/>
                <w:szCs w:val="16"/>
              </w:rPr>
              <w:t>1500,3</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5.3</w:t>
            </w:r>
          </w:p>
          <w:p w:rsidR="006461A1" w:rsidRPr="006461A1" w:rsidRDefault="006461A1" w:rsidP="006461A1">
            <w:pPr>
              <w:jc w:val="center"/>
              <w:rPr>
                <w:sz w:val="16"/>
                <w:szCs w:val="16"/>
              </w:rPr>
            </w:pPr>
          </w:p>
          <w:p w:rsidR="006461A1" w:rsidRPr="006461A1" w:rsidRDefault="006461A1" w:rsidP="006461A1">
            <w:pPr>
              <w:jc w:val="center"/>
              <w:rPr>
                <w:sz w:val="16"/>
                <w:szCs w:val="16"/>
              </w:rPr>
            </w:pPr>
          </w:p>
        </w:tc>
        <w:tc>
          <w:tcPr>
            <w:tcW w:w="1676" w:type="dxa"/>
            <w:vMerge w:val="restart"/>
          </w:tcPr>
          <w:p w:rsidR="006461A1" w:rsidRPr="006461A1" w:rsidRDefault="006461A1" w:rsidP="006461A1">
            <w:pPr>
              <w:jc w:val="center"/>
              <w:rPr>
                <w:sz w:val="16"/>
                <w:szCs w:val="16"/>
              </w:rPr>
            </w:pPr>
            <w:r w:rsidRPr="006461A1">
              <w:rPr>
                <w:sz w:val="16"/>
                <w:szCs w:val="16"/>
              </w:rPr>
              <w:t>Основное мероприятие 3</w:t>
            </w:r>
          </w:p>
          <w:p w:rsidR="006461A1" w:rsidRPr="006461A1" w:rsidRDefault="006461A1" w:rsidP="006461A1">
            <w:pPr>
              <w:jc w:val="center"/>
              <w:rPr>
                <w:sz w:val="16"/>
                <w:szCs w:val="16"/>
              </w:rPr>
            </w:pPr>
          </w:p>
        </w:tc>
        <w:tc>
          <w:tcPr>
            <w:tcW w:w="3795" w:type="dxa"/>
            <w:vMerge w:val="restart"/>
          </w:tcPr>
          <w:p w:rsidR="006461A1" w:rsidRPr="006461A1" w:rsidRDefault="006461A1" w:rsidP="006461A1">
            <w:pPr>
              <w:ind w:left="194"/>
              <w:rPr>
                <w:sz w:val="16"/>
                <w:szCs w:val="16"/>
              </w:rPr>
            </w:pPr>
            <w:r w:rsidRPr="006461A1">
              <w:rPr>
                <w:sz w:val="16"/>
                <w:szCs w:val="16"/>
              </w:rPr>
              <w:t>Обеспечение жилыми помещениями детей-сирот и детей, оставшихся без попечения родителей</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vAlign w:val="center"/>
          </w:tcPr>
          <w:p w:rsidR="006461A1" w:rsidRPr="006461A1" w:rsidRDefault="006461A1" w:rsidP="006461A1">
            <w:pPr>
              <w:jc w:val="center"/>
              <w:rPr>
                <w:sz w:val="16"/>
                <w:szCs w:val="16"/>
              </w:rPr>
            </w:pPr>
            <w:r w:rsidRPr="006461A1">
              <w:rPr>
                <w:sz w:val="16"/>
                <w:szCs w:val="16"/>
              </w:rPr>
              <w:t>7448,1</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13049,2</w:t>
            </w:r>
          </w:p>
        </w:tc>
        <w:tc>
          <w:tcPr>
            <w:tcW w:w="966" w:type="dxa"/>
            <w:vAlign w:val="center"/>
          </w:tcPr>
          <w:p w:rsidR="006461A1" w:rsidRPr="006461A1" w:rsidRDefault="006461A1" w:rsidP="006461A1">
            <w:pPr>
              <w:jc w:val="center"/>
              <w:rPr>
                <w:sz w:val="16"/>
                <w:szCs w:val="16"/>
              </w:rPr>
            </w:pPr>
            <w:r w:rsidRPr="006461A1">
              <w:rPr>
                <w:sz w:val="16"/>
                <w:szCs w:val="16"/>
              </w:rPr>
              <w:t>10553,6</w:t>
            </w:r>
          </w:p>
        </w:tc>
        <w:tc>
          <w:tcPr>
            <w:tcW w:w="966" w:type="dxa"/>
            <w:vAlign w:val="center"/>
          </w:tcPr>
          <w:p w:rsidR="006461A1" w:rsidRPr="006461A1" w:rsidRDefault="006461A1" w:rsidP="006461A1">
            <w:pPr>
              <w:jc w:val="center"/>
              <w:rPr>
                <w:sz w:val="16"/>
                <w:szCs w:val="16"/>
              </w:rPr>
            </w:pPr>
            <w:r w:rsidRPr="006461A1">
              <w:rPr>
                <w:sz w:val="16"/>
                <w:szCs w:val="16"/>
              </w:rPr>
              <w:t>10557,6</w:t>
            </w:r>
          </w:p>
        </w:tc>
        <w:tc>
          <w:tcPr>
            <w:tcW w:w="995" w:type="dxa"/>
            <w:vAlign w:val="center"/>
          </w:tcPr>
          <w:p w:rsidR="006461A1" w:rsidRPr="006461A1" w:rsidRDefault="006461A1" w:rsidP="006461A1">
            <w:pPr>
              <w:jc w:val="center"/>
              <w:rPr>
                <w:sz w:val="16"/>
                <w:szCs w:val="16"/>
              </w:rPr>
            </w:pPr>
            <w:r w:rsidRPr="006461A1">
              <w:rPr>
                <w:sz w:val="16"/>
                <w:szCs w:val="16"/>
              </w:rPr>
              <w:t>10557,6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vAlign w:val="center"/>
          </w:tcPr>
          <w:p w:rsidR="006461A1" w:rsidRPr="006461A1" w:rsidRDefault="006461A1" w:rsidP="006461A1">
            <w:pPr>
              <w:jc w:val="center"/>
              <w:rPr>
                <w:sz w:val="16"/>
                <w:szCs w:val="16"/>
              </w:rPr>
            </w:pPr>
            <w:r w:rsidRPr="006461A1">
              <w:rPr>
                <w:sz w:val="16"/>
                <w:szCs w:val="16"/>
              </w:rPr>
              <w:t>7448,1</w:t>
            </w:r>
          </w:p>
        </w:tc>
        <w:tc>
          <w:tcPr>
            <w:tcW w:w="966" w:type="dxa"/>
            <w:vAlign w:val="center"/>
          </w:tcPr>
          <w:p w:rsidR="006461A1" w:rsidRPr="006461A1" w:rsidRDefault="006461A1" w:rsidP="006461A1">
            <w:pPr>
              <w:jc w:val="center"/>
              <w:rPr>
                <w:sz w:val="16"/>
                <w:szCs w:val="16"/>
                <w:highlight w:val="yellow"/>
              </w:rPr>
            </w:pPr>
            <w:r w:rsidRPr="006461A1">
              <w:rPr>
                <w:sz w:val="16"/>
                <w:szCs w:val="16"/>
                <w:highlight w:val="yellow"/>
              </w:rPr>
              <w:t>13049,2</w:t>
            </w:r>
          </w:p>
        </w:tc>
        <w:tc>
          <w:tcPr>
            <w:tcW w:w="966" w:type="dxa"/>
            <w:vAlign w:val="center"/>
          </w:tcPr>
          <w:p w:rsidR="006461A1" w:rsidRPr="006461A1" w:rsidRDefault="006461A1" w:rsidP="006461A1">
            <w:pPr>
              <w:jc w:val="center"/>
              <w:rPr>
                <w:sz w:val="16"/>
                <w:szCs w:val="16"/>
              </w:rPr>
            </w:pPr>
            <w:r w:rsidRPr="006461A1">
              <w:rPr>
                <w:sz w:val="16"/>
                <w:szCs w:val="16"/>
              </w:rPr>
              <w:t>10553,6</w:t>
            </w:r>
          </w:p>
        </w:tc>
        <w:tc>
          <w:tcPr>
            <w:tcW w:w="966" w:type="dxa"/>
            <w:vAlign w:val="center"/>
          </w:tcPr>
          <w:p w:rsidR="006461A1" w:rsidRPr="006461A1" w:rsidRDefault="006461A1" w:rsidP="006461A1">
            <w:pPr>
              <w:jc w:val="center"/>
              <w:rPr>
                <w:sz w:val="16"/>
                <w:szCs w:val="16"/>
              </w:rPr>
            </w:pPr>
            <w:r w:rsidRPr="006461A1">
              <w:rPr>
                <w:sz w:val="16"/>
                <w:szCs w:val="16"/>
              </w:rPr>
              <w:t>10557,6</w:t>
            </w:r>
          </w:p>
        </w:tc>
        <w:tc>
          <w:tcPr>
            <w:tcW w:w="995" w:type="dxa"/>
            <w:vAlign w:val="center"/>
          </w:tcPr>
          <w:p w:rsidR="006461A1" w:rsidRPr="006461A1" w:rsidRDefault="006461A1" w:rsidP="006461A1">
            <w:pPr>
              <w:jc w:val="center"/>
              <w:rPr>
                <w:sz w:val="16"/>
                <w:szCs w:val="16"/>
              </w:rPr>
            </w:pPr>
            <w:r w:rsidRPr="006461A1">
              <w:rPr>
                <w:sz w:val="16"/>
                <w:szCs w:val="16"/>
              </w:rPr>
              <w:t>10557,6</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jc w:val="center"/>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val="restart"/>
          </w:tcPr>
          <w:p w:rsidR="006461A1" w:rsidRPr="006461A1" w:rsidRDefault="006461A1" w:rsidP="006461A1">
            <w:pPr>
              <w:jc w:val="center"/>
              <w:rPr>
                <w:sz w:val="16"/>
                <w:szCs w:val="16"/>
              </w:rPr>
            </w:pPr>
            <w:r w:rsidRPr="006461A1">
              <w:rPr>
                <w:sz w:val="16"/>
                <w:szCs w:val="16"/>
              </w:rPr>
              <w:t>5.4</w:t>
            </w:r>
          </w:p>
          <w:p w:rsidR="006461A1" w:rsidRPr="006461A1" w:rsidRDefault="006461A1" w:rsidP="006461A1">
            <w:pPr>
              <w:jc w:val="center"/>
              <w:rPr>
                <w:sz w:val="16"/>
                <w:szCs w:val="16"/>
              </w:rPr>
            </w:pPr>
          </w:p>
        </w:tc>
        <w:tc>
          <w:tcPr>
            <w:tcW w:w="1676" w:type="dxa"/>
            <w:vMerge w:val="restart"/>
          </w:tcPr>
          <w:p w:rsidR="006461A1" w:rsidRPr="006461A1" w:rsidRDefault="006461A1" w:rsidP="006461A1">
            <w:pPr>
              <w:ind w:left="194"/>
              <w:rPr>
                <w:sz w:val="16"/>
                <w:szCs w:val="16"/>
              </w:rPr>
            </w:pPr>
            <w:r w:rsidRPr="006461A1">
              <w:rPr>
                <w:sz w:val="16"/>
                <w:szCs w:val="16"/>
              </w:rPr>
              <w:t>Основное мероприятие 1</w:t>
            </w:r>
          </w:p>
          <w:p w:rsidR="006461A1" w:rsidRPr="006461A1" w:rsidRDefault="006461A1" w:rsidP="006461A1">
            <w:pPr>
              <w:jc w:val="center"/>
              <w:rPr>
                <w:sz w:val="16"/>
                <w:szCs w:val="16"/>
              </w:rPr>
            </w:pPr>
          </w:p>
        </w:tc>
        <w:tc>
          <w:tcPr>
            <w:tcW w:w="3795" w:type="dxa"/>
            <w:vMerge w:val="restart"/>
          </w:tcPr>
          <w:p w:rsidR="006461A1" w:rsidRPr="006461A1" w:rsidRDefault="006461A1" w:rsidP="006461A1">
            <w:pPr>
              <w:ind w:left="194"/>
              <w:rPr>
                <w:sz w:val="16"/>
                <w:szCs w:val="16"/>
              </w:rPr>
            </w:pPr>
            <w:r w:rsidRPr="006461A1">
              <w:rPr>
                <w:sz w:val="16"/>
                <w:szCs w:val="16"/>
              </w:rPr>
              <w:t xml:space="preserve">Региональный проект "Финансовая поддержка семей при рождении детей </w:t>
            </w:r>
          </w:p>
        </w:tc>
        <w:tc>
          <w:tcPr>
            <w:tcW w:w="4394" w:type="dxa"/>
          </w:tcPr>
          <w:p w:rsidR="006461A1" w:rsidRPr="006461A1" w:rsidRDefault="006461A1" w:rsidP="006461A1">
            <w:pPr>
              <w:ind w:left="194"/>
              <w:rPr>
                <w:sz w:val="16"/>
                <w:szCs w:val="16"/>
              </w:rPr>
            </w:pPr>
            <w:r w:rsidRPr="006461A1">
              <w:rPr>
                <w:sz w:val="16"/>
                <w:szCs w:val="16"/>
              </w:rPr>
              <w:t>Всего</w:t>
            </w:r>
          </w:p>
        </w:tc>
        <w:tc>
          <w:tcPr>
            <w:tcW w:w="983" w:type="dxa"/>
          </w:tcPr>
          <w:p w:rsidR="006461A1" w:rsidRPr="006461A1" w:rsidRDefault="006461A1" w:rsidP="006461A1">
            <w:pPr>
              <w:jc w:val="center"/>
              <w:rPr>
                <w:sz w:val="16"/>
                <w:szCs w:val="16"/>
              </w:rPr>
            </w:pPr>
            <w:r w:rsidRPr="006461A1">
              <w:rPr>
                <w:sz w:val="16"/>
                <w:szCs w:val="16"/>
              </w:rPr>
              <w:t>2952,9</w:t>
            </w:r>
          </w:p>
        </w:tc>
        <w:tc>
          <w:tcPr>
            <w:tcW w:w="966" w:type="dxa"/>
          </w:tcPr>
          <w:p w:rsidR="006461A1" w:rsidRPr="006461A1" w:rsidRDefault="006461A1" w:rsidP="006461A1">
            <w:pPr>
              <w:jc w:val="center"/>
              <w:rPr>
                <w:sz w:val="16"/>
                <w:szCs w:val="16"/>
              </w:rPr>
            </w:pPr>
            <w:r w:rsidRPr="006461A1">
              <w:rPr>
                <w:sz w:val="16"/>
                <w:szCs w:val="16"/>
              </w:rPr>
              <w:t>2296,7</w:t>
            </w:r>
          </w:p>
        </w:tc>
        <w:tc>
          <w:tcPr>
            <w:tcW w:w="966" w:type="dxa"/>
          </w:tcPr>
          <w:p w:rsidR="006461A1" w:rsidRPr="006461A1" w:rsidRDefault="006461A1" w:rsidP="006461A1">
            <w:pPr>
              <w:jc w:val="center"/>
              <w:rPr>
                <w:sz w:val="16"/>
                <w:szCs w:val="16"/>
              </w:rPr>
            </w:pPr>
            <w:r w:rsidRPr="006461A1">
              <w:rPr>
                <w:sz w:val="16"/>
                <w:szCs w:val="16"/>
              </w:rPr>
              <w:t>4921,5</w:t>
            </w:r>
          </w:p>
        </w:tc>
        <w:tc>
          <w:tcPr>
            <w:tcW w:w="966" w:type="dxa"/>
            <w:vAlign w:val="center"/>
          </w:tcPr>
          <w:p w:rsidR="006461A1" w:rsidRPr="006461A1" w:rsidRDefault="006461A1" w:rsidP="006461A1">
            <w:pPr>
              <w:jc w:val="center"/>
              <w:rPr>
                <w:sz w:val="16"/>
                <w:szCs w:val="16"/>
              </w:rPr>
            </w:pPr>
            <w:r w:rsidRPr="006461A1">
              <w:rPr>
                <w:sz w:val="16"/>
                <w:szCs w:val="16"/>
              </w:rPr>
              <w:t>4921,5</w:t>
            </w:r>
          </w:p>
        </w:tc>
        <w:tc>
          <w:tcPr>
            <w:tcW w:w="995" w:type="dxa"/>
            <w:vAlign w:val="center"/>
          </w:tcPr>
          <w:p w:rsidR="006461A1" w:rsidRPr="006461A1" w:rsidRDefault="006461A1" w:rsidP="006461A1">
            <w:pPr>
              <w:jc w:val="center"/>
              <w:rPr>
                <w:sz w:val="16"/>
                <w:szCs w:val="16"/>
              </w:rPr>
            </w:pPr>
            <w:r w:rsidRPr="006461A1">
              <w:rPr>
                <w:sz w:val="16"/>
                <w:szCs w:val="16"/>
              </w:rPr>
              <w:t>4921,5</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ind w:left="194"/>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proofErr w:type="spellStart"/>
            <w:r w:rsidRPr="006461A1">
              <w:rPr>
                <w:sz w:val="16"/>
                <w:szCs w:val="16"/>
              </w:rPr>
              <w:t>вт.</w:t>
            </w:r>
            <w:proofErr w:type="gramStart"/>
            <w:r w:rsidRPr="006461A1">
              <w:rPr>
                <w:sz w:val="16"/>
                <w:szCs w:val="16"/>
              </w:rPr>
              <w:t>ч</w:t>
            </w:r>
            <w:proofErr w:type="spellEnd"/>
            <w:proofErr w:type="gramEnd"/>
            <w:r w:rsidRPr="006461A1">
              <w:rPr>
                <w:sz w:val="16"/>
                <w:szCs w:val="16"/>
              </w:rPr>
              <w:t>.</w:t>
            </w:r>
          </w:p>
        </w:tc>
        <w:tc>
          <w:tcPr>
            <w:tcW w:w="983"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66" w:type="dxa"/>
            <w:vAlign w:val="center"/>
          </w:tcPr>
          <w:p w:rsidR="006461A1" w:rsidRPr="006461A1" w:rsidRDefault="006461A1" w:rsidP="006461A1">
            <w:pPr>
              <w:jc w:val="center"/>
              <w:rPr>
                <w:sz w:val="16"/>
                <w:szCs w:val="16"/>
              </w:rPr>
            </w:pPr>
          </w:p>
        </w:tc>
        <w:tc>
          <w:tcPr>
            <w:tcW w:w="995" w:type="dxa"/>
            <w:vAlign w:val="center"/>
          </w:tcPr>
          <w:p w:rsidR="006461A1" w:rsidRPr="006461A1" w:rsidRDefault="006461A1" w:rsidP="006461A1">
            <w:pPr>
              <w:jc w:val="center"/>
              <w:rPr>
                <w:sz w:val="16"/>
                <w:szCs w:val="16"/>
              </w:rPr>
            </w:pP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ind w:left="194"/>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Мокшанского района (за исключением целевых межбюджетных трансфертов)</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ind w:left="194"/>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федеральные средства</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ind w:left="194"/>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бюджет Пензенской области</w:t>
            </w:r>
          </w:p>
        </w:tc>
        <w:tc>
          <w:tcPr>
            <w:tcW w:w="983" w:type="dxa"/>
          </w:tcPr>
          <w:p w:rsidR="006461A1" w:rsidRPr="006461A1" w:rsidRDefault="006461A1" w:rsidP="006461A1">
            <w:pPr>
              <w:jc w:val="center"/>
              <w:rPr>
                <w:sz w:val="16"/>
                <w:szCs w:val="16"/>
              </w:rPr>
            </w:pPr>
            <w:r w:rsidRPr="006461A1">
              <w:rPr>
                <w:sz w:val="16"/>
                <w:szCs w:val="16"/>
              </w:rPr>
              <w:t>2952,9</w:t>
            </w:r>
          </w:p>
        </w:tc>
        <w:tc>
          <w:tcPr>
            <w:tcW w:w="966" w:type="dxa"/>
          </w:tcPr>
          <w:p w:rsidR="006461A1" w:rsidRPr="006461A1" w:rsidRDefault="006461A1" w:rsidP="006461A1">
            <w:pPr>
              <w:jc w:val="center"/>
              <w:rPr>
                <w:sz w:val="16"/>
                <w:szCs w:val="16"/>
              </w:rPr>
            </w:pPr>
            <w:r w:rsidRPr="006461A1">
              <w:rPr>
                <w:sz w:val="16"/>
                <w:szCs w:val="16"/>
              </w:rPr>
              <w:t>2296,7</w:t>
            </w:r>
          </w:p>
        </w:tc>
        <w:tc>
          <w:tcPr>
            <w:tcW w:w="966" w:type="dxa"/>
          </w:tcPr>
          <w:p w:rsidR="006461A1" w:rsidRPr="006461A1" w:rsidRDefault="006461A1" w:rsidP="006461A1">
            <w:pPr>
              <w:jc w:val="center"/>
              <w:rPr>
                <w:sz w:val="16"/>
                <w:szCs w:val="16"/>
              </w:rPr>
            </w:pPr>
            <w:r w:rsidRPr="006461A1">
              <w:rPr>
                <w:sz w:val="16"/>
                <w:szCs w:val="16"/>
              </w:rPr>
              <w:t>4921,5</w:t>
            </w:r>
          </w:p>
        </w:tc>
        <w:tc>
          <w:tcPr>
            <w:tcW w:w="966" w:type="dxa"/>
            <w:vAlign w:val="center"/>
          </w:tcPr>
          <w:p w:rsidR="006461A1" w:rsidRPr="006461A1" w:rsidRDefault="006461A1" w:rsidP="006461A1">
            <w:pPr>
              <w:jc w:val="center"/>
              <w:rPr>
                <w:sz w:val="16"/>
                <w:szCs w:val="16"/>
              </w:rPr>
            </w:pPr>
            <w:r w:rsidRPr="006461A1">
              <w:rPr>
                <w:sz w:val="16"/>
                <w:szCs w:val="16"/>
              </w:rPr>
              <w:t>4921,5</w:t>
            </w:r>
          </w:p>
        </w:tc>
        <w:tc>
          <w:tcPr>
            <w:tcW w:w="995" w:type="dxa"/>
            <w:vAlign w:val="center"/>
          </w:tcPr>
          <w:p w:rsidR="006461A1" w:rsidRPr="006461A1" w:rsidRDefault="006461A1" w:rsidP="006461A1">
            <w:pPr>
              <w:jc w:val="center"/>
              <w:rPr>
                <w:sz w:val="16"/>
                <w:szCs w:val="16"/>
              </w:rPr>
            </w:pPr>
            <w:r w:rsidRPr="006461A1">
              <w:rPr>
                <w:sz w:val="16"/>
                <w:szCs w:val="16"/>
              </w:rPr>
              <w:t>4921,5</w:t>
            </w:r>
          </w:p>
        </w:tc>
      </w:tr>
      <w:tr w:rsidR="006461A1" w:rsidRPr="006461A1" w:rsidTr="006461A1">
        <w:tc>
          <w:tcPr>
            <w:tcW w:w="909" w:type="dxa"/>
            <w:vMerge/>
          </w:tcPr>
          <w:p w:rsidR="006461A1" w:rsidRPr="006461A1" w:rsidRDefault="006461A1" w:rsidP="006461A1">
            <w:pPr>
              <w:jc w:val="center"/>
              <w:rPr>
                <w:sz w:val="16"/>
                <w:szCs w:val="16"/>
              </w:rPr>
            </w:pPr>
          </w:p>
        </w:tc>
        <w:tc>
          <w:tcPr>
            <w:tcW w:w="1676" w:type="dxa"/>
            <w:vMerge/>
          </w:tcPr>
          <w:p w:rsidR="006461A1" w:rsidRPr="006461A1" w:rsidRDefault="006461A1" w:rsidP="006461A1">
            <w:pPr>
              <w:ind w:left="194"/>
              <w:rPr>
                <w:sz w:val="16"/>
                <w:szCs w:val="16"/>
              </w:rPr>
            </w:pPr>
          </w:p>
        </w:tc>
        <w:tc>
          <w:tcPr>
            <w:tcW w:w="3795" w:type="dxa"/>
            <w:vMerge/>
          </w:tcPr>
          <w:p w:rsidR="006461A1" w:rsidRPr="006461A1" w:rsidRDefault="006461A1" w:rsidP="006461A1">
            <w:pPr>
              <w:ind w:left="194"/>
              <w:rPr>
                <w:sz w:val="16"/>
                <w:szCs w:val="16"/>
              </w:rPr>
            </w:pPr>
          </w:p>
        </w:tc>
        <w:tc>
          <w:tcPr>
            <w:tcW w:w="4394" w:type="dxa"/>
          </w:tcPr>
          <w:p w:rsidR="006461A1" w:rsidRPr="006461A1" w:rsidRDefault="006461A1" w:rsidP="006461A1">
            <w:pPr>
              <w:ind w:left="194"/>
              <w:rPr>
                <w:sz w:val="16"/>
                <w:szCs w:val="16"/>
              </w:rPr>
            </w:pPr>
            <w:r w:rsidRPr="006461A1">
              <w:rPr>
                <w:sz w:val="16"/>
                <w:szCs w:val="16"/>
              </w:rPr>
              <w:t>иные источники</w:t>
            </w:r>
          </w:p>
        </w:tc>
        <w:tc>
          <w:tcPr>
            <w:tcW w:w="983"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tcPr>
          <w:p w:rsidR="006461A1" w:rsidRPr="006461A1" w:rsidRDefault="006461A1" w:rsidP="006461A1">
            <w:pPr>
              <w:jc w:val="center"/>
              <w:rPr>
                <w:sz w:val="16"/>
                <w:szCs w:val="16"/>
              </w:rPr>
            </w:pPr>
            <w:r w:rsidRPr="006461A1">
              <w:rPr>
                <w:sz w:val="16"/>
                <w:szCs w:val="16"/>
              </w:rPr>
              <w:t>0,0</w:t>
            </w:r>
          </w:p>
        </w:tc>
        <w:tc>
          <w:tcPr>
            <w:tcW w:w="966" w:type="dxa"/>
            <w:vAlign w:val="center"/>
          </w:tcPr>
          <w:p w:rsidR="006461A1" w:rsidRPr="006461A1" w:rsidRDefault="006461A1" w:rsidP="006461A1">
            <w:pPr>
              <w:jc w:val="center"/>
              <w:rPr>
                <w:sz w:val="16"/>
                <w:szCs w:val="16"/>
              </w:rPr>
            </w:pPr>
            <w:r w:rsidRPr="006461A1">
              <w:rPr>
                <w:sz w:val="16"/>
                <w:szCs w:val="16"/>
              </w:rPr>
              <w:t>0,0</w:t>
            </w:r>
          </w:p>
        </w:tc>
        <w:tc>
          <w:tcPr>
            <w:tcW w:w="995" w:type="dxa"/>
            <w:vAlign w:val="center"/>
          </w:tcPr>
          <w:p w:rsidR="006461A1" w:rsidRPr="006461A1" w:rsidRDefault="006461A1" w:rsidP="006461A1">
            <w:pPr>
              <w:jc w:val="center"/>
              <w:rPr>
                <w:sz w:val="16"/>
                <w:szCs w:val="16"/>
              </w:rPr>
            </w:pPr>
            <w:r w:rsidRPr="006461A1">
              <w:rPr>
                <w:sz w:val="16"/>
                <w:szCs w:val="16"/>
              </w:rPr>
              <w:t>0,0</w:t>
            </w:r>
          </w:p>
        </w:tc>
      </w:tr>
    </w:tbl>
    <w:p w:rsidR="006461A1" w:rsidRPr="006461A1" w:rsidRDefault="006461A1" w:rsidP="006461A1">
      <w:pPr>
        <w:widowControl w:val="0"/>
        <w:jc w:val="center"/>
        <w:rPr>
          <w:rFonts w:ascii="Times New Roman" w:eastAsia="Times New Roman" w:hAnsi="Times New Roman" w:cs="Times New Roman"/>
          <w:b/>
          <w:sz w:val="16"/>
          <w:szCs w:val="16"/>
          <w:lang w:eastAsia="ru-RU"/>
        </w:rPr>
      </w:pPr>
    </w:p>
    <w:p w:rsidR="006461A1" w:rsidRPr="006461A1" w:rsidRDefault="006461A1" w:rsidP="006461A1">
      <w:pPr>
        <w:widowControl w:val="0"/>
        <w:jc w:val="center"/>
        <w:rPr>
          <w:rFonts w:ascii="Times New Roman" w:eastAsia="Times New Roman" w:hAnsi="Times New Roman" w:cs="Times New Roman"/>
          <w:b/>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lastRenderedPageBreak/>
        <w:t>Приложение №2</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к постановлению администрации </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Мокшанского района Пензенской области </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от 24.12.2021№1147</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ab/>
        <w:t>«Приложение №11 к Муниципальной программе</w:t>
      </w:r>
    </w:p>
    <w:p w:rsidR="006461A1" w:rsidRPr="006461A1" w:rsidRDefault="006461A1" w:rsidP="006461A1">
      <w:pPr>
        <w:widowControl w:val="0"/>
        <w:tabs>
          <w:tab w:val="left" w:pos="9923"/>
          <w:tab w:val="right" w:pos="14568"/>
        </w:tabs>
        <w:jc w:val="righ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6461A1">
        <w:rPr>
          <w:rFonts w:ascii="Times New Roman" w:eastAsia="Times New Roman" w:hAnsi="Times New Roman" w:cs="Times New Roman"/>
          <w:sz w:val="16"/>
          <w:szCs w:val="16"/>
          <w:lang w:eastAsia="ru-RU"/>
        </w:rPr>
        <w:t>Мокшанском</w:t>
      </w:r>
      <w:proofErr w:type="spellEnd"/>
      <w:proofErr w:type="gramEnd"/>
      <w:r w:rsidRPr="006461A1">
        <w:rPr>
          <w:rFonts w:ascii="Times New Roman" w:eastAsia="Times New Roman" w:hAnsi="Times New Roman" w:cs="Times New Roman"/>
          <w:sz w:val="16"/>
          <w:szCs w:val="16"/>
          <w:lang w:eastAsia="ru-RU"/>
        </w:rPr>
        <w:t xml:space="preserve">  </w:t>
      </w:r>
    </w:p>
    <w:p w:rsidR="006461A1" w:rsidRPr="006461A1" w:rsidRDefault="006461A1" w:rsidP="006461A1">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ab/>
      </w:r>
      <w:proofErr w:type="gramStart"/>
      <w:r w:rsidRPr="006461A1">
        <w:rPr>
          <w:rFonts w:ascii="Times New Roman" w:eastAsia="Times New Roman" w:hAnsi="Times New Roman" w:cs="Times New Roman"/>
          <w:sz w:val="16"/>
          <w:szCs w:val="16"/>
          <w:lang w:eastAsia="ru-RU"/>
        </w:rPr>
        <w:t>районе</w:t>
      </w:r>
      <w:proofErr w:type="gramEnd"/>
      <w:r w:rsidRPr="006461A1">
        <w:rPr>
          <w:rFonts w:ascii="Times New Roman" w:eastAsia="Times New Roman" w:hAnsi="Times New Roman" w:cs="Times New Roman"/>
          <w:sz w:val="16"/>
          <w:szCs w:val="16"/>
          <w:lang w:eastAsia="ru-RU"/>
        </w:rPr>
        <w:t xml:space="preserve"> Пензенской области  2014-2024 годы»</w:t>
      </w:r>
    </w:p>
    <w:p w:rsidR="006461A1" w:rsidRPr="006461A1" w:rsidRDefault="006461A1" w:rsidP="006461A1">
      <w:pPr>
        <w:widowControl w:val="0"/>
        <w:jc w:val="right"/>
        <w:rPr>
          <w:rFonts w:ascii="Times New Roman" w:eastAsia="Times New Roman" w:hAnsi="Times New Roman" w:cs="Times New Roman"/>
          <w:sz w:val="16"/>
          <w:szCs w:val="16"/>
          <w:lang w:eastAsia="ru-RU"/>
        </w:rPr>
      </w:pP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Ресурсное обеспечение</w:t>
      </w: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6461A1">
        <w:rPr>
          <w:rFonts w:ascii="Times New Roman" w:eastAsia="Times New Roman" w:hAnsi="Times New Roman" w:cs="Times New Roman"/>
          <w:b/>
          <w:sz w:val="16"/>
          <w:szCs w:val="16"/>
          <w:lang w:eastAsia="ru-RU"/>
        </w:rPr>
        <w:t>Мокшанском</w:t>
      </w:r>
      <w:proofErr w:type="spellEnd"/>
      <w:r w:rsidRPr="006461A1">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  2024 годы</w:t>
      </w:r>
    </w:p>
    <w:tbl>
      <w:tblPr>
        <w:tblW w:w="20156"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1559"/>
        <w:gridCol w:w="3261"/>
        <w:gridCol w:w="1701"/>
        <w:gridCol w:w="709"/>
        <w:gridCol w:w="425"/>
        <w:gridCol w:w="567"/>
        <w:gridCol w:w="1276"/>
        <w:gridCol w:w="567"/>
        <w:gridCol w:w="992"/>
        <w:gridCol w:w="991"/>
        <w:gridCol w:w="992"/>
        <w:gridCol w:w="992"/>
        <w:gridCol w:w="852"/>
        <w:gridCol w:w="4421"/>
      </w:tblGrid>
      <w:tr w:rsidR="006461A1" w:rsidRPr="006461A1" w:rsidTr="006461A1">
        <w:trPr>
          <w:gridAfter w:val="1"/>
          <w:wAfter w:w="4421" w:type="dxa"/>
        </w:trPr>
        <w:tc>
          <w:tcPr>
            <w:tcW w:w="5671" w:type="dxa"/>
            <w:gridSpan w:val="3"/>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64" w:type="dxa"/>
            <w:gridSpan w:val="11"/>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w:t>
            </w:r>
          </w:p>
        </w:tc>
      </w:tr>
      <w:tr w:rsidR="006461A1" w:rsidRPr="006461A1" w:rsidTr="006461A1">
        <w:trPr>
          <w:gridAfter w:val="1"/>
          <w:wAfter w:w="4421" w:type="dxa"/>
        </w:trPr>
        <w:tc>
          <w:tcPr>
            <w:tcW w:w="851" w:type="dxa"/>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N </w:t>
            </w:r>
            <w:proofErr w:type="gramStart"/>
            <w:r w:rsidRPr="006461A1">
              <w:rPr>
                <w:rFonts w:ascii="Times New Roman" w:eastAsia="Times New Roman" w:hAnsi="Times New Roman" w:cs="Times New Roman"/>
                <w:sz w:val="16"/>
                <w:szCs w:val="16"/>
                <w:lang w:eastAsia="ru-RU"/>
              </w:rPr>
              <w:t>п</w:t>
            </w:r>
            <w:proofErr w:type="gramEnd"/>
            <w:r w:rsidRPr="006461A1">
              <w:rPr>
                <w:rFonts w:ascii="Times New Roman" w:eastAsia="Times New Roman" w:hAnsi="Times New Roman" w:cs="Times New Roman"/>
                <w:sz w:val="16"/>
                <w:szCs w:val="16"/>
                <w:lang w:eastAsia="ru-RU"/>
              </w:rPr>
              <w:t>/п</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w:t>
            </w:r>
          </w:p>
        </w:tc>
        <w:tc>
          <w:tcPr>
            <w:tcW w:w="1559" w:type="dxa"/>
            <w:vMerge w:val="restart"/>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Статус</w:t>
            </w:r>
          </w:p>
        </w:tc>
        <w:tc>
          <w:tcPr>
            <w:tcW w:w="3261" w:type="dxa"/>
            <w:vMerge w:val="restart"/>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proofErr w:type="spellStart"/>
            <w:r w:rsidRPr="006461A1">
              <w:rPr>
                <w:rFonts w:ascii="Times New Roman" w:eastAsia="Times New Roman" w:hAnsi="Times New Roman" w:cs="Times New Roman"/>
                <w:sz w:val="16"/>
                <w:szCs w:val="16"/>
                <w:lang w:eastAsia="ru-RU"/>
              </w:rPr>
              <w:t>Ответст</w:t>
            </w:r>
            <w:proofErr w:type="spellEnd"/>
          </w:p>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венный исполни</w:t>
            </w:r>
          </w:p>
          <w:p w:rsidR="006461A1" w:rsidRPr="006461A1" w:rsidRDefault="006461A1" w:rsidP="006461A1">
            <w:pPr>
              <w:widowControl w:val="0"/>
              <w:jc w:val="center"/>
              <w:rPr>
                <w:rFonts w:ascii="Times New Roman" w:eastAsia="Times New Roman" w:hAnsi="Times New Roman" w:cs="Times New Roman"/>
                <w:sz w:val="16"/>
                <w:szCs w:val="16"/>
                <w:lang w:eastAsia="ru-RU"/>
              </w:rPr>
            </w:pPr>
            <w:proofErr w:type="spellStart"/>
            <w:r w:rsidRPr="006461A1">
              <w:rPr>
                <w:rFonts w:ascii="Times New Roman" w:eastAsia="Times New Roman" w:hAnsi="Times New Roman" w:cs="Times New Roman"/>
                <w:sz w:val="16"/>
                <w:szCs w:val="16"/>
                <w:lang w:eastAsia="ru-RU"/>
              </w:rPr>
              <w:t>тель</w:t>
            </w:r>
            <w:proofErr w:type="spellEnd"/>
            <w:r w:rsidRPr="006461A1">
              <w:rPr>
                <w:rFonts w:ascii="Times New Roman" w:eastAsia="Times New Roman" w:hAnsi="Times New Roman" w:cs="Times New Roman"/>
                <w:sz w:val="16"/>
                <w:szCs w:val="16"/>
                <w:lang w:eastAsia="ru-RU"/>
              </w:rPr>
              <w:t>,</w:t>
            </w:r>
          </w:p>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соисполнитель</w:t>
            </w:r>
          </w:p>
        </w:tc>
        <w:tc>
          <w:tcPr>
            <w:tcW w:w="4536" w:type="dxa"/>
            <w:gridSpan w:val="6"/>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Код бюджетной классификации</w:t>
            </w:r>
          </w:p>
        </w:tc>
        <w:tc>
          <w:tcPr>
            <w:tcW w:w="3827" w:type="dxa"/>
            <w:gridSpan w:val="4"/>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бюджета Мокшанского района (тыс. руб.)</w:t>
            </w:r>
          </w:p>
        </w:tc>
      </w:tr>
      <w:tr w:rsidR="006461A1" w:rsidRPr="006461A1" w:rsidTr="006461A1">
        <w:trPr>
          <w:gridAfter w:val="1"/>
          <w:wAfter w:w="4421" w:type="dxa"/>
          <w:trHeight w:val="998"/>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p>
        </w:tc>
        <w:tc>
          <w:tcPr>
            <w:tcW w:w="709" w:type="dxa"/>
            <w:vAlign w:val="center"/>
          </w:tcPr>
          <w:p w:rsidR="006461A1" w:rsidRPr="006461A1" w:rsidRDefault="006461A1" w:rsidP="006461A1">
            <w:pPr>
              <w:widowControl w:val="0"/>
              <w:ind w:right="-108" w:hanging="107"/>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ГРБС</w:t>
            </w:r>
          </w:p>
        </w:tc>
        <w:tc>
          <w:tcPr>
            <w:tcW w:w="425" w:type="dxa"/>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proofErr w:type="spellStart"/>
            <w:r w:rsidRPr="006461A1">
              <w:rPr>
                <w:rFonts w:ascii="Times New Roman" w:eastAsia="Times New Roman" w:hAnsi="Times New Roman" w:cs="Times New Roman"/>
                <w:sz w:val="16"/>
                <w:szCs w:val="16"/>
                <w:lang w:eastAsia="ru-RU"/>
              </w:rPr>
              <w:t>Рз</w:t>
            </w:r>
            <w:proofErr w:type="spellEnd"/>
          </w:p>
        </w:tc>
        <w:tc>
          <w:tcPr>
            <w:tcW w:w="567" w:type="dxa"/>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proofErr w:type="spellStart"/>
            <w:proofErr w:type="gramStart"/>
            <w:r w:rsidRPr="006461A1">
              <w:rPr>
                <w:rFonts w:ascii="Times New Roman" w:eastAsia="Times New Roman" w:hAnsi="Times New Roman" w:cs="Times New Roman"/>
                <w:sz w:val="16"/>
                <w:szCs w:val="16"/>
                <w:lang w:eastAsia="ru-RU"/>
              </w:rPr>
              <w:t>Пр</w:t>
            </w:r>
            <w:proofErr w:type="spellEnd"/>
            <w:proofErr w:type="gramEnd"/>
          </w:p>
        </w:tc>
        <w:tc>
          <w:tcPr>
            <w:tcW w:w="1276" w:type="dxa"/>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ЦСР</w:t>
            </w:r>
          </w:p>
        </w:tc>
        <w:tc>
          <w:tcPr>
            <w:tcW w:w="567" w:type="dxa"/>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ВР</w:t>
            </w:r>
          </w:p>
        </w:tc>
        <w:tc>
          <w:tcPr>
            <w:tcW w:w="992" w:type="dxa"/>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2020г</w:t>
            </w:r>
          </w:p>
        </w:tc>
        <w:tc>
          <w:tcPr>
            <w:tcW w:w="991" w:type="dxa"/>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2021г.</w:t>
            </w:r>
          </w:p>
        </w:tc>
        <w:tc>
          <w:tcPr>
            <w:tcW w:w="992" w:type="dxa"/>
            <w:tcBorders>
              <w:right w:val="single" w:sz="4" w:space="0" w:color="auto"/>
            </w:tcBorders>
            <w:vAlign w:val="center"/>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2022г.</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2023г.</w:t>
            </w:r>
          </w:p>
        </w:tc>
        <w:tc>
          <w:tcPr>
            <w:tcW w:w="85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2024г.</w:t>
            </w:r>
          </w:p>
        </w:tc>
      </w:tr>
      <w:tr w:rsidR="006461A1" w:rsidRPr="006461A1" w:rsidTr="006461A1">
        <w:trPr>
          <w:gridAfter w:val="1"/>
          <w:wAfter w:w="4421" w:type="dxa"/>
        </w:trPr>
        <w:tc>
          <w:tcPr>
            <w:tcW w:w="851"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c>
          <w:tcPr>
            <w:tcW w:w="1559"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c>
          <w:tcPr>
            <w:tcW w:w="3261"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c>
          <w:tcPr>
            <w:tcW w:w="1701"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c>
          <w:tcPr>
            <w:tcW w:w="709"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c>
          <w:tcPr>
            <w:tcW w:w="425"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w:t>
            </w:r>
          </w:p>
        </w:tc>
        <w:tc>
          <w:tcPr>
            <w:tcW w:w="567"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w:t>
            </w:r>
          </w:p>
        </w:tc>
        <w:tc>
          <w:tcPr>
            <w:tcW w:w="1276"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w:t>
            </w:r>
          </w:p>
        </w:tc>
        <w:tc>
          <w:tcPr>
            <w:tcW w:w="567"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w:t>
            </w:r>
          </w:p>
        </w:tc>
        <w:tc>
          <w:tcPr>
            <w:tcW w:w="992"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991"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w:t>
            </w:r>
          </w:p>
        </w:tc>
        <w:tc>
          <w:tcPr>
            <w:tcW w:w="992"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w:t>
            </w:r>
          </w:p>
        </w:tc>
        <w:tc>
          <w:tcPr>
            <w:tcW w:w="992" w:type="dxa"/>
            <w:tcBorders>
              <w:right w:val="single" w:sz="4" w:space="0" w:color="auto"/>
            </w:tcBorders>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w:t>
            </w:r>
          </w:p>
        </w:tc>
        <w:tc>
          <w:tcPr>
            <w:tcW w:w="852" w:type="dxa"/>
            <w:tcBorders>
              <w:left w:val="single" w:sz="4" w:space="0" w:color="auto"/>
            </w:tcBorders>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w:t>
            </w:r>
          </w:p>
        </w:tc>
      </w:tr>
      <w:tr w:rsidR="006461A1" w:rsidRPr="006461A1" w:rsidTr="006461A1">
        <w:trPr>
          <w:gridAfter w:val="1"/>
          <w:wAfter w:w="4421" w:type="dxa"/>
          <w:trHeight w:val="730"/>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Муниципальная программа</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«Социальная поддержка граждан в </w:t>
            </w:r>
            <w:proofErr w:type="spellStart"/>
            <w:r w:rsidRPr="006461A1">
              <w:rPr>
                <w:rFonts w:ascii="Times New Roman" w:eastAsia="Times New Roman" w:hAnsi="Times New Roman" w:cs="Times New Roman"/>
                <w:sz w:val="16"/>
                <w:szCs w:val="16"/>
                <w:lang w:eastAsia="ru-RU"/>
              </w:rPr>
              <w:t>Мокшанском</w:t>
            </w:r>
            <w:proofErr w:type="spellEnd"/>
            <w:r w:rsidRPr="006461A1">
              <w:rPr>
                <w:rFonts w:ascii="Times New Roman" w:eastAsia="Times New Roman" w:hAnsi="Times New Roman" w:cs="Times New Roman"/>
                <w:sz w:val="16"/>
                <w:szCs w:val="16"/>
                <w:lang w:eastAsia="ru-RU"/>
              </w:rPr>
              <w:t xml:space="preserve"> районе на 2014-2024 годы»</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156373,7</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186449,3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164722</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169404</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169404</w:t>
            </w:r>
          </w:p>
        </w:tc>
      </w:tr>
      <w:tr w:rsidR="006461A1" w:rsidRPr="006461A1" w:rsidTr="006461A1">
        <w:trPr>
          <w:gridAfter w:val="1"/>
          <w:wAfter w:w="4421" w:type="dxa"/>
          <w:trHeight w:val="287"/>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«Малых дел»</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w:t>
            </w:r>
          </w:p>
        </w:tc>
        <w:tc>
          <w:tcPr>
            <w:tcW w:w="326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1.1.2</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0310111340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2</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Содействие гражданам по выходу из сложной жизненной ситуации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2.1.1</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Оказание адресной материальной помощи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0320123610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321</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3</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3</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«Старшее поколение»</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w:t>
            </w:r>
            <w:r w:rsidRPr="006461A1">
              <w:rPr>
                <w:rFonts w:ascii="Times New Roman" w:eastAsia="Times New Roman" w:hAnsi="Times New Roman" w:cs="Times New Roman"/>
                <w:sz w:val="16"/>
                <w:szCs w:val="16"/>
                <w:lang w:eastAsia="ru-RU"/>
              </w:rPr>
              <w:t>,</w:t>
            </w:r>
            <w:r w:rsidRPr="006461A1">
              <w:rPr>
                <w:rFonts w:ascii="Times New Roman" w:eastAsia="Times New Roman" w:hAnsi="Times New Roman" w:cs="Times New Roman"/>
                <w:sz w:val="16"/>
                <w:szCs w:val="16"/>
                <w:lang w:val="en-US" w:eastAsia="ru-RU"/>
              </w:rPr>
              <w:t>9</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Совершенствование мер социальной защиты и социального обслуживания </w:t>
            </w:r>
            <w:r w:rsidRPr="006461A1">
              <w:rPr>
                <w:rFonts w:ascii="Times New Roman" w:eastAsia="Times New Roman" w:hAnsi="Times New Roman" w:cs="Times New Roman"/>
                <w:sz w:val="16"/>
                <w:szCs w:val="16"/>
                <w:lang w:eastAsia="ru-RU"/>
              </w:rPr>
              <w:lastRenderedPageBreak/>
              <w:t>пожилых людей сельской местности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4.9</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3.1.1</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02</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0330105620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612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4.9</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4</w:t>
            </w:r>
          </w:p>
        </w:tc>
        <w:tc>
          <w:tcPr>
            <w:tcW w:w="326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Основные мероприятие «Выполнение обязательств государства по социальной поддержке»</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141570,8</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168862,0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145173,5</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149871,6</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149871,6</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1</w:t>
            </w:r>
          </w:p>
        </w:tc>
        <w:tc>
          <w:tcPr>
            <w:tcW w:w="3261" w:type="dxa"/>
            <w:vAlign w:val="center"/>
          </w:tcPr>
          <w:p w:rsidR="006461A1" w:rsidRPr="006461A1" w:rsidRDefault="006461A1" w:rsidP="006461A1">
            <w:pPr>
              <w:widowControl w:val="0"/>
              <w:ind w:right="-108" w:hanging="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Выполнение обязательств государства по социальной поддержке</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110777,3</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135130,2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107104,8</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110487,8</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110487,8</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w:t>
            </w:r>
          </w:p>
        </w:tc>
        <w:tc>
          <w:tcPr>
            <w:tcW w:w="326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w:t>
            </w:r>
            <w:proofErr w:type="gramStart"/>
            <w:r w:rsidRPr="006461A1">
              <w:rPr>
                <w:rFonts w:ascii="Times New Roman" w:eastAsia="Times New Roman" w:hAnsi="Times New Roman" w:cs="Times New Roman"/>
                <w:sz w:val="16"/>
                <w:szCs w:val="16"/>
                <w:lang w:eastAsia="ru-RU"/>
              </w:rPr>
              <w:t>по</w:t>
            </w:r>
            <w:proofErr w:type="gramEnd"/>
            <w:r w:rsidRPr="006461A1">
              <w:rPr>
                <w:rFonts w:ascii="Times New Roman" w:eastAsia="Times New Roman" w:hAnsi="Times New Roman" w:cs="Times New Roman"/>
                <w:sz w:val="16"/>
                <w:szCs w:val="16"/>
                <w:lang w:eastAsia="ru-RU"/>
              </w:rPr>
              <w:t xml:space="preserve"> ветераны труда и труженики тыла</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0340177300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13713,1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124,4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13597,0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13357,6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13460,9</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14331,4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13460,9</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w:t>
            </w:r>
          </w:p>
        </w:tc>
        <w:tc>
          <w:tcPr>
            <w:tcW w:w="1559"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0340175020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54,0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42,6</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57,0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57,0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57,0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4.1.3</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3</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0340174010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13873,4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13271,0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14483,1</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14872,7</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14872,7</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4.1.4</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4</w:t>
            </w:r>
          </w:p>
        </w:tc>
        <w:tc>
          <w:tcPr>
            <w:tcW w:w="326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0340174210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3</w:t>
            </w:r>
            <w:r w:rsidRPr="006461A1">
              <w:rPr>
                <w:rFonts w:ascii="Times New Roman" w:eastAsia="Times New Roman" w:hAnsi="Times New Roman" w:cs="Times New Roman"/>
                <w:sz w:val="16"/>
                <w:szCs w:val="16"/>
                <w:lang w:eastAsia="ru-RU"/>
              </w:rPr>
              <w:t>6</w:t>
            </w:r>
            <w:r w:rsidRPr="006461A1">
              <w:rPr>
                <w:rFonts w:ascii="Times New Roman" w:eastAsia="Times New Roman" w:hAnsi="Times New Roman" w:cs="Times New Roman"/>
                <w:sz w:val="16"/>
                <w:szCs w:val="16"/>
                <w:lang w:val="en-US" w:eastAsia="ru-RU"/>
              </w:rPr>
              <w:t>4.1</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1482,8</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1470,5</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1470,5</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1470,5</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4.1.5</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5</w:t>
            </w:r>
          </w:p>
        </w:tc>
        <w:tc>
          <w:tcPr>
            <w:tcW w:w="326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w:t>
            </w:r>
            <w:r w:rsidRPr="006461A1">
              <w:rPr>
                <w:rFonts w:ascii="Times New Roman" w:eastAsia="Times New Roman" w:hAnsi="Times New Roman" w:cs="Times New Roman"/>
                <w:sz w:val="16"/>
                <w:szCs w:val="16"/>
                <w:lang w:eastAsia="ru-RU"/>
              </w:rPr>
              <w:lastRenderedPageBreak/>
              <w:t>территории Пензенской области», по другим категориям граждан</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0340177400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52,0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0,1</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58,6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97,7</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0,2</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57,5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0,2</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57,5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0,2</w:t>
            </w:r>
          </w:p>
        </w:tc>
      </w:tr>
      <w:tr w:rsidR="006461A1" w:rsidRPr="006461A1" w:rsidTr="006461A1">
        <w:trPr>
          <w:gridAfter w:val="1"/>
          <w:wAfter w:w="4421" w:type="dxa"/>
          <w:trHeight w:val="960"/>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4.1.6</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6</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0340174100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1380,9</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14,3</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1322,2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1445,3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w:t>
            </w:r>
          </w:p>
        </w:tc>
        <w:tc>
          <w:tcPr>
            <w:tcW w:w="992" w:type="dxa"/>
            <w:tcBorders>
              <w:bottom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1468,6</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15,0</w:t>
            </w:r>
          </w:p>
        </w:tc>
        <w:tc>
          <w:tcPr>
            <w:tcW w:w="852" w:type="dxa"/>
            <w:tcBorders>
              <w:left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1468,6</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15,0</w:t>
            </w:r>
          </w:p>
        </w:tc>
      </w:tr>
      <w:tr w:rsidR="006461A1" w:rsidRPr="006461A1" w:rsidTr="006461A1">
        <w:trPr>
          <w:gridAfter w:val="1"/>
          <w:wAfter w:w="4421" w:type="dxa"/>
          <w:trHeight w:val="2176"/>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4.1.7</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7</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УСЗН, Администрация Мокшанского района, КЦСОН </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0340177200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0340177200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75,3</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208,0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74,1</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198,4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72,0</w:t>
            </w:r>
          </w:p>
        </w:tc>
        <w:tc>
          <w:tcPr>
            <w:tcW w:w="992" w:type="dxa"/>
            <w:tcBorders>
              <w:top w:val="single" w:sz="4" w:space="0" w:color="auto"/>
              <w:left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198,4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72,0</w:t>
            </w:r>
          </w:p>
        </w:tc>
        <w:tc>
          <w:tcPr>
            <w:tcW w:w="852" w:type="dxa"/>
            <w:tcBorders>
              <w:top w:val="single" w:sz="4" w:space="0" w:color="auto"/>
              <w:left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198,4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72,0</w:t>
            </w:r>
          </w:p>
        </w:tc>
      </w:tr>
      <w:tr w:rsidR="006461A1" w:rsidRPr="006461A1" w:rsidTr="006461A1">
        <w:trPr>
          <w:gridAfter w:val="1"/>
          <w:wAfter w:w="4421" w:type="dxa"/>
          <w:trHeight w:val="859"/>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4.1.8</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8</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321</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171,0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280,9</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181,2</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188,0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188,0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4.1.9</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9</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0340174510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0340174510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3209,2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32,1</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3491,4</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37,5</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4587,2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46,3</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4774,6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48,2</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4774,6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48,2</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4.1.10</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10</w:t>
            </w:r>
          </w:p>
        </w:tc>
        <w:tc>
          <w:tcPr>
            <w:tcW w:w="3261" w:type="dxa"/>
            <w:vAlign w:val="center"/>
          </w:tcPr>
          <w:p w:rsidR="006461A1" w:rsidRDefault="006461A1" w:rsidP="006461A1">
            <w:pPr>
              <w:widowControl w:val="0"/>
              <w:jc w:val="left"/>
              <w:rPr>
                <w:rFonts w:ascii="Times New Roman" w:eastAsia="Times New Roman" w:hAnsi="Times New Roman" w:cs="Times New Roman"/>
                <w:sz w:val="16"/>
                <w:szCs w:val="16"/>
                <w:lang w:eastAsia="ru-RU"/>
              </w:rPr>
            </w:pPr>
            <w:proofErr w:type="gramStart"/>
            <w:r w:rsidRPr="006461A1">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6461A1">
              <w:rPr>
                <w:rFonts w:ascii="Times New Roman" w:eastAsia="Times New Roman" w:hAnsi="Times New Roman" w:cs="Times New Roman"/>
                <w:sz w:val="16"/>
                <w:szCs w:val="16"/>
                <w:lang w:eastAsia="ru-RU"/>
              </w:rPr>
              <w:t xml:space="preserve"> указанных </w:t>
            </w:r>
            <w:proofErr w:type="gramStart"/>
            <w:r w:rsidRPr="006461A1">
              <w:rPr>
                <w:rFonts w:ascii="Times New Roman" w:eastAsia="Times New Roman" w:hAnsi="Times New Roman" w:cs="Times New Roman"/>
                <w:sz w:val="16"/>
                <w:szCs w:val="16"/>
                <w:lang w:eastAsia="ru-RU"/>
              </w:rPr>
              <w:t>организациях</w:t>
            </w:r>
            <w:proofErr w:type="gramEnd"/>
            <w:r w:rsidRPr="006461A1">
              <w:rPr>
                <w:rFonts w:ascii="Times New Roman" w:eastAsia="Times New Roman" w:hAnsi="Times New Roman" w:cs="Times New Roman"/>
                <w:sz w:val="16"/>
                <w:szCs w:val="16"/>
                <w:lang w:eastAsia="ru-RU"/>
              </w:rPr>
              <w:t>), в соответствии с Федеральным законом от 28.12.2013 №442-ФЗ «Об основах социального обслуживания граждан в Российской Федерации»</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02</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611</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22617,4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21848,4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24705,8</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26006,6</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26006,6</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4.1.11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01</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0340174250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81,1</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56,0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56,0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56,0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56,0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4.1.12</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01</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0340111320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1725,2</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1628,3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2044,6</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2044,6</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2044,6</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4.1.13</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13</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01</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0340111330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4.1.14</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14</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Социальная поддержка квалифицированных работников, вышедших на пенсию, проживающих в сельской местности на территории Мокшанского района</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0340111170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Height w:val="1638"/>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4.1.15</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15</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w:t>
            </w:r>
            <w:r w:rsidRPr="006461A1">
              <w:rPr>
                <w:rFonts w:ascii="Times New Roman" w:eastAsia="Times New Roman" w:hAnsi="Times New Roman" w:cs="Times New Roman"/>
                <w:sz w:val="16"/>
                <w:szCs w:val="16"/>
                <w:lang w:eastAsia="ru-RU"/>
              </w:rPr>
              <w:t>0840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R0840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Merge w:val="restart"/>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4.1.16</w:t>
            </w:r>
          </w:p>
        </w:tc>
        <w:tc>
          <w:tcPr>
            <w:tcW w:w="1559" w:type="dxa"/>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16</w:t>
            </w:r>
          </w:p>
        </w:tc>
        <w:tc>
          <w:tcPr>
            <w:tcW w:w="3261" w:type="dxa"/>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701" w:type="dxa"/>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121</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4</w:t>
            </w:r>
            <w:r w:rsidRPr="006461A1">
              <w:rPr>
                <w:rFonts w:ascii="Times New Roman" w:eastAsia="Times New Roman" w:hAnsi="Times New Roman" w:cs="Times New Roman"/>
                <w:sz w:val="16"/>
                <w:szCs w:val="16"/>
                <w:lang w:eastAsia="ru-RU"/>
              </w:rPr>
              <w:t>27,1</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5127,2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5121,8</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5326,3</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5326,3</w:t>
            </w:r>
          </w:p>
        </w:tc>
      </w:tr>
      <w:tr w:rsidR="006461A1" w:rsidRPr="006461A1" w:rsidTr="006461A1">
        <w:trPr>
          <w:gridAfter w:val="1"/>
          <w:wAfter w:w="4421" w:type="dxa"/>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142,5</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144,0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149,8</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149,8</w:t>
            </w:r>
          </w:p>
        </w:tc>
      </w:tr>
      <w:tr w:rsidR="006461A1" w:rsidRPr="006461A1" w:rsidTr="006461A1">
        <w:trPr>
          <w:gridAfter w:val="1"/>
          <w:wAfter w:w="4421" w:type="dxa"/>
          <w:trHeight w:val="267"/>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129</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1353,2</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1587,2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5</w:t>
            </w:r>
            <w:r w:rsidRPr="006461A1">
              <w:rPr>
                <w:rFonts w:ascii="Times New Roman" w:eastAsia="Times New Roman" w:hAnsi="Times New Roman" w:cs="Times New Roman"/>
                <w:sz w:val="16"/>
                <w:szCs w:val="16"/>
                <w:lang w:eastAsia="ru-RU"/>
              </w:rPr>
              <w:t>9</w:t>
            </w:r>
            <w:r w:rsidRPr="006461A1">
              <w:rPr>
                <w:rFonts w:ascii="Times New Roman" w:eastAsia="Times New Roman" w:hAnsi="Times New Roman" w:cs="Times New Roman"/>
                <w:sz w:val="16"/>
                <w:szCs w:val="16"/>
                <w:lang w:val="en-US" w:eastAsia="ru-RU"/>
              </w:rPr>
              <w:t>0</w:t>
            </w:r>
            <w:r w:rsidRPr="006461A1">
              <w:rPr>
                <w:rFonts w:ascii="Times New Roman" w:eastAsia="Times New Roman" w:hAnsi="Times New Roman" w:cs="Times New Roman"/>
                <w:sz w:val="16"/>
                <w:szCs w:val="16"/>
                <w:lang w:eastAsia="ru-RU"/>
              </w:rPr>
              <w:t>,2</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1653,8</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1653,8</w:t>
            </w:r>
          </w:p>
        </w:tc>
      </w:tr>
      <w:tr w:rsidR="006461A1" w:rsidRPr="006461A1" w:rsidTr="006461A1">
        <w:trPr>
          <w:gridAfter w:val="1"/>
          <w:wAfter w:w="4421" w:type="dxa"/>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663,7</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680,0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708,6</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722,5</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722,5</w:t>
            </w:r>
          </w:p>
        </w:tc>
      </w:tr>
      <w:tr w:rsidR="006461A1" w:rsidRPr="006461A1" w:rsidTr="006461A1">
        <w:trPr>
          <w:gridAfter w:val="1"/>
          <w:wAfter w:w="4421" w:type="dxa"/>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247</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40,4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115,0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119,0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119,0</w:t>
            </w:r>
          </w:p>
        </w:tc>
      </w:tr>
      <w:tr w:rsidR="006461A1" w:rsidRPr="006461A1" w:rsidTr="006461A1">
        <w:trPr>
          <w:gridAfter w:val="1"/>
          <w:wAfter w:w="4421" w:type="dxa"/>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851</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2,6</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2,6</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2,6</w:t>
            </w:r>
          </w:p>
        </w:tc>
      </w:tr>
      <w:tr w:rsidR="006461A1" w:rsidRPr="006461A1" w:rsidTr="006461A1">
        <w:trPr>
          <w:gridAfter w:val="1"/>
          <w:wAfter w:w="4421" w:type="dxa"/>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w:t>
            </w:r>
          </w:p>
        </w:tc>
      </w:tr>
      <w:tr w:rsidR="006461A1" w:rsidRPr="006461A1" w:rsidTr="006461A1">
        <w:trPr>
          <w:gridAfter w:val="1"/>
          <w:wAfter w:w="4421" w:type="dxa"/>
          <w:trHeight w:val="195"/>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0340174430</w:t>
            </w:r>
          </w:p>
        </w:tc>
        <w:tc>
          <w:tcPr>
            <w:tcW w:w="567"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853</w:t>
            </w:r>
          </w:p>
        </w:tc>
        <w:tc>
          <w:tcPr>
            <w:tcW w:w="992"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1"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w:t>
            </w:r>
          </w:p>
        </w:tc>
        <w:tc>
          <w:tcPr>
            <w:tcW w:w="992"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5,0</w:t>
            </w:r>
          </w:p>
        </w:tc>
        <w:tc>
          <w:tcPr>
            <w:tcW w:w="992" w:type="dxa"/>
            <w:tcBorders>
              <w:bottom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5,0</w:t>
            </w:r>
          </w:p>
        </w:tc>
        <w:tc>
          <w:tcPr>
            <w:tcW w:w="852" w:type="dxa"/>
            <w:tcBorders>
              <w:left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5,0</w:t>
            </w:r>
          </w:p>
        </w:tc>
      </w:tr>
      <w:tr w:rsidR="006461A1" w:rsidRPr="006461A1" w:rsidTr="006461A1">
        <w:trPr>
          <w:gridAfter w:val="1"/>
          <w:wAfter w:w="4421" w:type="dxa"/>
          <w:trHeight w:val="255"/>
        </w:trPr>
        <w:tc>
          <w:tcPr>
            <w:tcW w:w="85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6585,</w:t>
            </w:r>
            <w:r w:rsidRPr="006461A1">
              <w:rPr>
                <w:rFonts w:ascii="Times New Roman" w:eastAsia="Times New Roman" w:hAnsi="Times New Roman" w:cs="Times New Roman"/>
                <w:sz w:val="16"/>
                <w:szCs w:val="16"/>
                <w:lang w:val="en-US" w:eastAsia="ru-RU"/>
              </w:rPr>
              <w:t>6</w:t>
            </w:r>
          </w:p>
        </w:tc>
        <w:tc>
          <w:tcPr>
            <w:tcW w:w="991"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7577,3</w:t>
            </w:r>
          </w:p>
        </w:tc>
        <w:tc>
          <w:tcPr>
            <w:tcW w:w="992"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7688,6</w:t>
            </w:r>
          </w:p>
        </w:tc>
        <w:tc>
          <w:tcPr>
            <w:tcW w:w="992" w:type="dxa"/>
            <w:tcBorders>
              <w:top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7980,4</w:t>
            </w:r>
          </w:p>
        </w:tc>
        <w:tc>
          <w:tcPr>
            <w:tcW w:w="852" w:type="dxa"/>
            <w:tcBorders>
              <w:top w:val="single" w:sz="4" w:space="0" w:color="auto"/>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7980,4</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4.1.17</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17</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0340151370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0340151370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473,2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6,7</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459,8</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6,5</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524,8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545,8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545,8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Height w:val="530"/>
        </w:trPr>
        <w:tc>
          <w:tcPr>
            <w:tcW w:w="851" w:type="dxa"/>
            <w:vMerge w:val="restart"/>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4.1.18</w:t>
            </w:r>
          </w:p>
        </w:tc>
        <w:tc>
          <w:tcPr>
            <w:tcW w:w="1559" w:type="dxa"/>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18</w:t>
            </w:r>
          </w:p>
        </w:tc>
        <w:tc>
          <w:tcPr>
            <w:tcW w:w="3261"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0340154620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0340154620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Height w:val="268"/>
        </w:trPr>
        <w:tc>
          <w:tcPr>
            <w:tcW w:w="851" w:type="dxa"/>
            <w:vMerge/>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w:t>
            </w:r>
            <w:r w:rsidRPr="006461A1">
              <w:rPr>
                <w:rFonts w:ascii="Times New Roman" w:eastAsia="Times New Roman" w:hAnsi="Times New Roman" w:cs="Times New Roman"/>
                <w:sz w:val="16"/>
                <w:szCs w:val="16"/>
                <w:lang w:eastAsia="ru-RU"/>
              </w:rPr>
              <w:t>4620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w:t>
            </w:r>
            <w:r w:rsidRPr="006461A1">
              <w:rPr>
                <w:rFonts w:ascii="Times New Roman" w:eastAsia="Times New Roman" w:hAnsi="Times New Roman" w:cs="Times New Roman"/>
                <w:sz w:val="16"/>
                <w:szCs w:val="16"/>
                <w:lang w:eastAsia="ru-RU"/>
              </w:rPr>
              <w:t>4620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27,7</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23,8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30,9</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30,5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305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Height w:val="373"/>
        </w:trPr>
        <w:tc>
          <w:tcPr>
            <w:tcW w:w="851" w:type="dxa"/>
            <w:vMerge/>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p>
        </w:tc>
        <w:tc>
          <w:tcPr>
            <w:tcW w:w="1559"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0340174620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0340174620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39,5</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0,5</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110,1</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124,0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124,0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124,0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4.1.19</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19</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0340174260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0340174260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35,8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38,2</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38,2</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38,2</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38,2</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4.1.20</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20</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 </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0340153800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0340153800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w:t>
            </w:r>
            <w:r w:rsidRPr="006461A1">
              <w:rPr>
                <w:rFonts w:ascii="Times New Roman" w:eastAsia="Times New Roman" w:hAnsi="Times New Roman" w:cs="Times New Roman"/>
                <w:sz w:val="16"/>
                <w:szCs w:val="16"/>
                <w:lang w:eastAsia="ru-RU"/>
              </w:rPr>
              <w:t>31</w:t>
            </w:r>
            <w:r w:rsidRPr="006461A1">
              <w:rPr>
                <w:rFonts w:ascii="Times New Roman" w:eastAsia="Times New Roman" w:hAnsi="Times New Roman" w:cs="Times New Roman"/>
                <w:sz w:val="16"/>
                <w:szCs w:val="16"/>
                <w:lang w:val="en-US" w:eastAsia="ru-RU"/>
              </w:rPr>
              <w:t>.0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8931</w:t>
            </w:r>
            <w:r w:rsidRPr="006461A1">
              <w:rPr>
                <w:rFonts w:ascii="Times New Roman" w:eastAsia="Times New Roman" w:hAnsi="Times New Roman" w:cs="Times New Roman"/>
                <w:sz w:val="16"/>
                <w:szCs w:val="16"/>
                <w:lang w:val="en-US" w:eastAsia="ru-RU"/>
              </w:rPr>
              <w:t>.7</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144,7</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10410,7</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148,0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9699,6</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153,0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10088,0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153,0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10088,0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0340155500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0340155500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129</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4.1.22</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highlight w:val="green"/>
                <w:lang w:eastAsia="ru-RU"/>
              </w:rPr>
            </w:pPr>
            <w:r w:rsidRPr="006461A1">
              <w:rPr>
                <w:rFonts w:ascii="Times New Roman" w:eastAsia="Times New Roman" w:hAnsi="Times New Roman" w:cs="Times New Roman"/>
                <w:sz w:val="16"/>
                <w:szCs w:val="16"/>
                <w:lang w:eastAsia="ru-RU"/>
              </w:rPr>
              <w:t>Мероприятие 22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0340177500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0340177500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1360,0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4.1.23</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23</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w:t>
            </w:r>
            <w:r w:rsidRPr="006461A1">
              <w:rPr>
                <w:rFonts w:ascii="Times New Roman" w:eastAsia="Times New Roman" w:hAnsi="Times New Roman" w:cs="Times New Roman"/>
                <w:sz w:val="16"/>
                <w:szCs w:val="16"/>
                <w:lang w:eastAsia="ru-RU"/>
              </w:rPr>
              <w:t>3020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w:t>
            </w:r>
            <w:r w:rsidRPr="006461A1">
              <w:rPr>
                <w:rFonts w:ascii="Times New Roman" w:eastAsia="Times New Roman" w:hAnsi="Times New Roman" w:cs="Times New Roman"/>
                <w:sz w:val="16"/>
                <w:szCs w:val="16"/>
                <w:lang w:eastAsia="ru-RU"/>
              </w:rPr>
              <w:t>3020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16903,5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1469,9</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46570,4</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4359,4</w:t>
            </w:r>
          </w:p>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17796,5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1547,5</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18412,2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1601,1</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18412,2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1601,1</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4.1.24</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24</w:t>
            </w:r>
          </w:p>
        </w:tc>
        <w:tc>
          <w:tcPr>
            <w:tcW w:w="3261" w:type="dxa"/>
            <w:vAlign w:val="center"/>
          </w:tcPr>
          <w:p w:rsidR="006461A1" w:rsidRPr="006461A1" w:rsidRDefault="006461A1" w:rsidP="006461A1">
            <w:pPr>
              <w:ind w:right="-108"/>
              <w:jc w:val="left"/>
              <w:rPr>
                <w:rFonts w:ascii="Times New Roman" w:eastAsia="Times New Roman" w:hAnsi="Times New Roman" w:cs="Times New Roman"/>
                <w:color w:val="000000"/>
                <w:sz w:val="16"/>
                <w:szCs w:val="16"/>
                <w:lang w:eastAsia="ru-RU"/>
              </w:rPr>
            </w:pPr>
            <w:proofErr w:type="gramStart"/>
            <w:r w:rsidRPr="006461A1">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034015380</w:t>
            </w:r>
            <w:r w:rsidRPr="006461A1">
              <w:rPr>
                <w:rFonts w:ascii="Times New Roman" w:eastAsia="Times New Roman" w:hAnsi="Times New Roman" w:cs="Times New Roman"/>
                <w:sz w:val="16"/>
                <w:szCs w:val="16"/>
                <w:lang w:val="en-US" w:eastAsia="ru-RU"/>
              </w:rPr>
              <w:t>F</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1084,7</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4.1.25</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25</w:t>
            </w:r>
          </w:p>
        </w:tc>
        <w:tc>
          <w:tcPr>
            <w:tcW w:w="3261" w:type="dxa"/>
            <w:vAlign w:val="center"/>
          </w:tcPr>
          <w:p w:rsidR="006461A1" w:rsidRDefault="006461A1" w:rsidP="006461A1">
            <w:pPr>
              <w:jc w:val="left"/>
              <w:rPr>
                <w:rFonts w:ascii="Times New Roman" w:eastAsia="Times New Roman" w:hAnsi="Times New Roman" w:cs="Times New Roman"/>
                <w:color w:val="000000"/>
                <w:sz w:val="16"/>
                <w:szCs w:val="16"/>
                <w:lang w:eastAsia="ru-RU"/>
              </w:rPr>
            </w:pPr>
            <w:r w:rsidRPr="006461A1">
              <w:rPr>
                <w:rFonts w:ascii="Times New Roman" w:eastAsia="Times New Roman" w:hAnsi="Times New Roman" w:cs="Times New Roman"/>
                <w:color w:val="000000"/>
                <w:sz w:val="16"/>
                <w:szCs w:val="16"/>
                <w:lang w:eastAsia="ru-RU"/>
              </w:rPr>
              <w:t xml:space="preserve">Субвенции </w:t>
            </w:r>
            <w:proofErr w:type="gramStart"/>
            <w:r w:rsidRPr="006461A1">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6461A1">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6461A1" w:rsidRPr="006461A1" w:rsidRDefault="006461A1" w:rsidP="006461A1">
            <w:pPr>
              <w:jc w:val="left"/>
              <w:rPr>
                <w:rFonts w:ascii="Times New Roman" w:eastAsia="Times New Roman" w:hAnsi="Times New Roman" w:cs="Times New Roman"/>
                <w:sz w:val="16"/>
                <w:szCs w:val="16"/>
                <w:lang w:eastAsia="ru-RU"/>
              </w:rPr>
            </w:pP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R302F</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03401R302F</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313</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13800</w:t>
            </w:r>
            <w:r w:rsidRPr="006461A1">
              <w:rPr>
                <w:rFonts w:ascii="Times New Roman" w:eastAsia="Times New Roman" w:hAnsi="Times New Roman" w:cs="Times New Roman"/>
                <w:sz w:val="16"/>
                <w:szCs w:val="16"/>
                <w:lang w:val="en-US" w:eastAsia="ru-RU"/>
              </w:rPr>
              <w:t>.0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1200.0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4.1.26</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26</w:t>
            </w:r>
          </w:p>
        </w:tc>
        <w:tc>
          <w:tcPr>
            <w:tcW w:w="3261" w:type="dxa"/>
            <w:vAlign w:val="center"/>
          </w:tcPr>
          <w:p w:rsidR="006461A1" w:rsidRPr="006461A1" w:rsidRDefault="006461A1" w:rsidP="006461A1">
            <w:pPr>
              <w:jc w:val="left"/>
              <w:rPr>
                <w:rFonts w:ascii="Times New Roman" w:eastAsia="Times New Roman" w:hAnsi="Times New Roman" w:cs="Times New Roman"/>
                <w:color w:val="000000"/>
                <w:sz w:val="16"/>
                <w:szCs w:val="16"/>
                <w:lang w:eastAsia="ru-RU"/>
              </w:rPr>
            </w:pPr>
            <w:r w:rsidRPr="006461A1">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034015549</w:t>
            </w:r>
            <w:r w:rsidRPr="006461A1">
              <w:rPr>
                <w:rFonts w:ascii="Times New Roman" w:eastAsia="Times New Roman" w:hAnsi="Times New Roman" w:cs="Times New Roman"/>
                <w:sz w:val="16"/>
                <w:szCs w:val="16"/>
                <w:lang w:val="en-US" w:eastAsia="ru-RU"/>
              </w:rPr>
              <w:t>F</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034015549F</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121</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129</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16.3</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4.9</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r>
      <w:tr w:rsidR="006461A1" w:rsidRPr="006461A1" w:rsidTr="006461A1">
        <w:trPr>
          <w:gridAfter w:val="1"/>
          <w:wAfter w:w="4421" w:type="dxa"/>
          <w:trHeight w:val="288"/>
        </w:trPr>
        <w:tc>
          <w:tcPr>
            <w:tcW w:w="851" w:type="dxa"/>
            <w:vMerge w:val="restart"/>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4.1.27</w:t>
            </w:r>
          </w:p>
        </w:tc>
        <w:tc>
          <w:tcPr>
            <w:tcW w:w="1559"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27</w:t>
            </w:r>
          </w:p>
        </w:tc>
        <w:tc>
          <w:tcPr>
            <w:tcW w:w="3261" w:type="dxa"/>
            <w:vMerge w:val="restart"/>
            <w:vAlign w:val="center"/>
          </w:tcPr>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701" w:type="dxa"/>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0340174450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0340174450</w:t>
            </w:r>
          </w:p>
        </w:tc>
        <w:tc>
          <w:tcPr>
            <w:tcW w:w="567"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129</w:t>
            </w:r>
          </w:p>
        </w:tc>
        <w:tc>
          <w:tcPr>
            <w:tcW w:w="992"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573,8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173,3</w:t>
            </w:r>
          </w:p>
        </w:tc>
        <w:tc>
          <w:tcPr>
            <w:tcW w:w="992" w:type="dxa"/>
            <w:tcBorders>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709,6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214,3</w:t>
            </w:r>
          </w:p>
        </w:tc>
        <w:tc>
          <w:tcPr>
            <w:tcW w:w="992" w:type="dxa"/>
            <w:tcBorders>
              <w:bottom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736,5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222,4</w:t>
            </w:r>
          </w:p>
        </w:tc>
        <w:tc>
          <w:tcPr>
            <w:tcW w:w="852" w:type="dxa"/>
            <w:tcBorders>
              <w:left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736,5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222,4</w:t>
            </w:r>
          </w:p>
        </w:tc>
      </w:tr>
      <w:tr w:rsidR="006461A1" w:rsidRPr="006461A1" w:rsidTr="006461A1">
        <w:trPr>
          <w:gridAfter w:val="1"/>
          <w:wAfter w:w="4421" w:type="dxa"/>
          <w:trHeight w:val="313"/>
        </w:trPr>
        <w:tc>
          <w:tcPr>
            <w:tcW w:w="851" w:type="dxa"/>
            <w:vMerge/>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p>
        </w:tc>
        <w:tc>
          <w:tcPr>
            <w:tcW w:w="1559"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0340174450</w:t>
            </w:r>
          </w:p>
        </w:tc>
        <w:tc>
          <w:tcPr>
            <w:tcW w:w="567"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163,1</w:t>
            </w:r>
          </w:p>
        </w:tc>
        <w:tc>
          <w:tcPr>
            <w:tcW w:w="992" w:type="dxa"/>
            <w:tcBorders>
              <w:top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top w:val="single" w:sz="4" w:space="0" w:color="auto"/>
              <w:bottom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852" w:type="dxa"/>
            <w:tcBorders>
              <w:top w:val="single" w:sz="4" w:space="0" w:color="auto"/>
              <w:left w:val="single" w:sz="4" w:space="0" w:color="auto"/>
              <w:bottom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Height w:val="538"/>
        </w:trPr>
        <w:tc>
          <w:tcPr>
            <w:tcW w:w="851" w:type="dxa"/>
            <w:vMerge/>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p>
        </w:tc>
        <w:tc>
          <w:tcPr>
            <w:tcW w:w="1559"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3261" w:type="dxa"/>
            <w:vMerge/>
            <w:vAlign w:val="center"/>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701" w:type="dxa"/>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910,2</w:t>
            </w:r>
          </w:p>
        </w:tc>
        <w:tc>
          <w:tcPr>
            <w:tcW w:w="992" w:type="dxa"/>
            <w:tcBorders>
              <w:top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923,9</w:t>
            </w:r>
          </w:p>
        </w:tc>
        <w:tc>
          <w:tcPr>
            <w:tcW w:w="992" w:type="dxa"/>
            <w:tcBorders>
              <w:top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958,9</w:t>
            </w:r>
          </w:p>
        </w:tc>
        <w:tc>
          <w:tcPr>
            <w:tcW w:w="852" w:type="dxa"/>
            <w:tcBorders>
              <w:top w:val="single" w:sz="4" w:space="0" w:color="auto"/>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958,9</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4.1.28</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28</w:t>
            </w:r>
          </w:p>
        </w:tc>
        <w:tc>
          <w:tcPr>
            <w:tcW w:w="3261" w:type="dxa"/>
            <w:vAlign w:val="center"/>
          </w:tcPr>
          <w:p w:rsidR="006461A1" w:rsidRPr="006461A1" w:rsidRDefault="006461A1" w:rsidP="006461A1">
            <w:pPr>
              <w:jc w:val="left"/>
              <w:rPr>
                <w:rFonts w:ascii="Times New Roman" w:eastAsia="Times New Roman" w:hAnsi="Times New Roman" w:cs="Times New Roman"/>
                <w:bCs/>
                <w:iCs/>
                <w:sz w:val="16"/>
                <w:szCs w:val="16"/>
                <w:lang w:eastAsia="ru-RU"/>
              </w:rPr>
            </w:pPr>
            <w:r w:rsidRPr="006461A1">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p w:rsidR="006461A1" w:rsidRPr="006461A1" w:rsidRDefault="006461A1" w:rsidP="006461A1">
            <w:pPr>
              <w:jc w:val="left"/>
              <w:rPr>
                <w:rFonts w:ascii="Times New Roman" w:eastAsia="Times New Roman" w:hAnsi="Times New Roman" w:cs="Times New Roman"/>
                <w:sz w:val="16"/>
                <w:szCs w:val="16"/>
                <w:lang w:eastAsia="ru-RU"/>
              </w:rPr>
            </w:pP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0340174040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101,0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83.1</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83.1</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83.1</w:t>
            </w:r>
          </w:p>
        </w:tc>
      </w:tr>
      <w:tr w:rsidR="006461A1" w:rsidRPr="006461A1" w:rsidTr="006461A1">
        <w:trPr>
          <w:gridAfter w:val="1"/>
          <w:wAfter w:w="4421" w:type="dxa"/>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4.1.29</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29</w:t>
            </w:r>
          </w:p>
        </w:tc>
        <w:tc>
          <w:tcPr>
            <w:tcW w:w="3261" w:type="dxa"/>
            <w:vAlign w:val="center"/>
          </w:tcPr>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6461A1">
              <w:rPr>
                <w:rFonts w:ascii="Times New Roman" w:eastAsia="Times New Roman" w:hAnsi="Times New Roman" w:cs="Times New Roman"/>
                <w:bCs/>
                <w:iCs/>
                <w:sz w:val="16"/>
                <w:szCs w:val="16"/>
                <w:lang w:eastAsia="ru-RU"/>
              </w:rPr>
              <w:t>отдельным</w:t>
            </w:r>
            <w:proofErr w:type="gramEnd"/>
            <w:r w:rsidRPr="006461A1">
              <w:rPr>
                <w:rFonts w:ascii="Times New Roman" w:eastAsia="Times New Roman" w:hAnsi="Times New Roman" w:cs="Times New Roman"/>
                <w:bCs/>
                <w:iCs/>
                <w:sz w:val="16"/>
                <w:szCs w:val="16"/>
                <w:lang w:eastAsia="ru-RU"/>
              </w:rPr>
              <w:t xml:space="preserve"> категория граждан </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03401</w:t>
            </w:r>
            <w:r w:rsidRPr="006461A1">
              <w:rPr>
                <w:rFonts w:ascii="Times New Roman" w:eastAsia="Times New Roman" w:hAnsi="Times New Roman" w:cs="Times New Roman"/>
                <w:sz w:val="16"/>
                <w:szCs w:val="16"/>
                <w:lang w:val="en-US" w:eastAsia="ru-RU"/>
              </w:rPr>
              <w:t>R4040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03401R4040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360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360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0.0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6192,6</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538,5</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5097.4</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443.2</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5097.4</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443.2</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5097.4</w:t>
            </w: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443.2</w:t>
            </w:r>
          </w:p>
        </w:tc>
      </w:tr>
      <w:tr w:rsidR="006461A1" w:rsidRPr="006461A1" w:rsidTr="006461A1">
        <w:trPr>
          <w:gridAfter w:val="1"/>
          <w:wAfter w:w="4421" w:type="dxa"/>
          <w:trHeight w:val="1167"/>
        </w:trPr>
        <w:tc>
          <w:tcPr>
            <w:tcW w:w="851" w:type="dxa"/>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4.1.30</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30</w:t>
            </w:r>
          </w:p>
        </w:tc>
        <w:tc>
          <w:tcPr>
            <w:tcW w:w="3261" w:type="dxa"/>
            <w:vAlign w:val="center"/>
          </w:tcPr>
          <w:p w:rsidR="006461A1" w:rsidRPr="006461A1" w:rsidRDefault="006461A1" w:rsidP="006461A1">
            <w:pPr>
              <w:jc w:val="left"/>
              <w:rPr>
                <w:rFonts w:ascii="Times New Roman" w:eastAsia="Times New Roman" w:hAnsi="Times New Roman" w:cs="Times New Roman"/>
                <w:bCs/>
                <w:iCs/>
                <w:sz w:val="16"/>
                <w:szCs w:val="16"/>
                <w:lang w:eastAsia="ru-RU"/>
              </w:rPr>
            </w:pPr>
            <w:r w:rsidRPr="006461A1">
              <w:rPr>
                <w:rFonts w:ascii="Times New Roman" w:eastAsia="Times New Roman" w:hAnsi="Times New Roman" w:cs="Times New Roman"/>
                <w:bCs/>
                <w:iCs/>
                <w:sz w:val="16"/>
                <w:szCs w:val="16"/>
                <w:lang w:eastAsia="ru-RU"/>
              </w:rPr>
              <w:t xml:space="preserve">Поощрение за достижение (содействие достижению) показателей </w:t>
            </w:r>
            <w:proofErr w:type="gramStart"/>
            <w:r w:rsidRPr="006461A1">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06</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0340155490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0340155490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129</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100,9</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30,5</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r>
      <w:tr w:rsidR="006461A1" w:rsidRPr="006461A1" w:rsidTr="006461A1">
        <w:trPr>
          <w:gridAfter w:val="1"/>
          <w:wAfter w:w="4421" w:type="dxa"/>
        </w:trPr>
        <w:tc>
          <w:tcPr>
            <w:tcW w:w="85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4.2</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Основное мероприятие </w:t>
            </w:r>
          </w:p>
        </w:tc>
        <w:tc>
          <w:tcPr>
            <w:tcW w:w="326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70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30793,5</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green"/>
                <w:lang w:eastAsia="ru-RU"/>
              </w:rPr>
            </w:pPr>
          </w:p>
          <w:p w:rsidR="006461A1" w:rsidRPr="006461A1" w:rsidRDefault="006461A1" w:rsidP="006461A1">
            <w:pPr>
              <w:widowControl w:val="0"/>
              <w:jc w:val="left"/>
              <w:rPr>
                <w:rFonts w:ascii="Times New Roman" w:eastAsia="Times New Roman" w:hAnsi="Times New Roman" w:cs="Times New Roman"/>
                <w:sz w:val="16"/>
                <w:szCs w:val="16"/>
                <w:highlight w:val="green"/>
                <w:lang w:val="en-US" w:eastAsia="ru-RU"/>
              </w:rPr>
            </w:pPr>
            <w:r w:rsidRPr="006461A1">
              <w:rPr>
                <w:rFonts w:ascii="Times New Roman" w:eastAsia="Times New Roman" w:hAnsi="Times New Roman" w:cs="Times New Roman"/>
                <w:sz w:val="16"/>
                <w:szCs w:val="16"/>
                <w:highlight w:val="yellow"/>
                <w:lang w:eastAsia="ru-RU"/>
              </w:rPr>
              <w:t>33731,8</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38068,7</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39383,8</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39383,8</w:t>
            </w:r>
          </w:p>
        </w:tc>
      </w:tr>
      <w:tr w:rsidR="006461A1" w:rsidRPr="006461A1" w:rsidTr="006461A1">
        <w:trPr>
          <w:trHeight w:val="125"/>
        </w:trPr>
        <w:tc>
          <w:tcPr>
            <w:tcW w:w="851" w:type="dxa"/>
            <w:tcBorders>
              <w:top w:val="nil"/>
            </w:tcBorders>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4.2.1</w:t>
            </w:r>
          </w:p>
        </w:tc>
        <w:tc>
          <w:tcPr>
            <w:tcW w:w="1559" w:type="dxa"/>
            <w:tcBorders>
              <w:top w:val="nil"/>
            </w:tcBorders>
            <w:vAlign w:val="center"/>
          </w:tcPr>
          <w:p w:rsidR="006461A1" w:rsidRPr="006461A1" w:rsidRDefault="006461A1" w:rsidP="006461A1">
            <w:pPr>
              <w:widowControl w:val="0"/>
              <w:jc w:val="left"/>
              <w:rPr>
                <w:rFonts w:ascii="Times New Roman" w:eastAsia="Times New Roman" w:hAnsi="Times New Roman" w:cs="Times New Roman"/>
                <w:sz w:val="16"/>
                <w:szCs w:val="16"/>
                <w:highlight w:val="green"/>
                <w:lang w:eastAsia="ru-RU"/>
              </w:rPr>
            </w:pPr>
            <w:r w:rsidRPr="006461A1">
              <w:rPr>
                <w:rFonts w:ascii="Times New Roman" w:eastAsia="Times New Roman" w:hAnsi="Times New Roman" w:cs="Times New Roman"/>
                <w:sz w:val="16"/>
                <w:szCs w:val="16"/>
                <w:lang w:eastAsia="ru-RU"/>
              </w:rPr>
              <w:t>Мероприятие   1</w:t>
            </w:r>
          </w:p>
        </w:tc>
        <w:tc>
          <w:tcPr>
            <w:tcW w:w="3261" w:type="dxa"/>
            <w:tcBorders>
              <w:top w:val="nil"/>
            </w:tcBorders>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tc>
        <w:tc>
          <w:tcPr>
            <w:tcW w:w="1701" w:type="dxa"/>
            <w:tcBorders>
              <w:top w:val="nil"/>
            </w:tcBorders>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6"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034Р150840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034Р150840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034Р150841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034Р150841</w:t>
            </w:r>
          </w:p>
        </w:tc>
        <w:tc>
          <w:tcPr>
            <w:tcW w:w="567"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13486,2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1172,7</w:t>
            </w:r>
          </w:p>
        </w:tc>
        <w:tc>
          <w:tcPr>
            <w:tcW w:w="991"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14609,2</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val="en-US" w:eastAsia="ru-RU"/>
              </w:rPr>
              <w:t>1</w:t>
            </w:r>
            <w:r w:rsidRPr="006461A1">
              <w:rPr>
                <w:rFonts w:ascii="Times New Roman" w:eastAsia="Times New Roman" w:hAnsi="Times New Roman" w:cs="Times New Roman"/>
                <w:sz w:val="16"/>
                <w:szCs w:val="16"/>
                <w:highlight w:val="yellow"/>
                <w:lang w:eastAsia="ru-RU"/>
              </w:rPr>
              <w:t>225,3</w:t>
            </w:r>
          </w:p>
        </w:tc>
        <w:tc>
          <w:tcPr>
            <w:tcW w:w="992"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p w:rsidR="006461A1" w:rsidRPr="006461A1" w:rsidRDefault="006461A1" w:rsidP="006461A1">
            <w:pPr>
              <w:widowControl w:val="0"/>
              <w:jc w:val="left"/>
              <w:rPr>
                <w:rFonts w:ascii="Times New Roman" w:eastAsia="Times New Roman" w:hAnsi="Times New Roman" w:cs="Times New Roman"/>
                <w:sz w:val="16"/>
                <w:szCs w:val="16"/>
                <w:lang w:val="en-US"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w:t>
            </w:r>
            <w:r w:rsidRPr="006461A1">
              <w:rPr>
                <w:rFonts w:ascii="Times New Roman" w:eastAsia="Times New Roman" w:hAnsi="Times New Roman" w:cs="Times New Roman"/>
                <w:sz w:val="16"/>
                <w:szCs w:val="16"/>
                <w:lang w:eastAsia="ru-RU"/>
              </w:rPr>
              <w:t>7799,9</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w:t>
            </w:r>
            <w:r w:rsidRPr="006461A1">
              <w:rPr>
                <w:rFonts w:ascii="Times New Roman" w:eastAsia="Times New Roman" w:hAnsi="Times New Roman" w:cs="Times New Roman"/>
                <w:sz w:val="16"/>
                <w:szCs w:val="16"/>
                <w:lang w:eastAsia="ru-RU"/>
              </w:rPr>
              <w:t>547,8</w:t>
            </w:r>
          </w:p>
        </w:tc>
        <w:tc>
          <w:tcPr>
            <w:tcW w:w="992" w:type="dxa"/>
            <w:tcBorders>
              <w:top w:val="nil"/>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18511,8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1609,7</w:t>
            </w:r>
          </w:p>
        </w:tc>
        <w:tc>
          <w:tcPr>
            <w:tcW w:w="852" w:type="dxa"/>
            <w:tcBorders>
              <w:top w:val="nil"/>
              <w:left w:val="single" w:sz="4" w:space="0" w:color="auto"/>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18511,8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1609,7</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4421" w:type="dxa"/>
            <w:tcBorders>
              <w:top w:val="nil"/>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4.2.2</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170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034Р155730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034Р155730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15902,</w:t>
            </w:r>
            <w:r w:rsidRPr="006461A1">
              <w:rPr>
                <w:rFonts w:ascii="Times New Roman" w:eastAsia="Times New Roman" w:hAnsi="Times New Roman" w:cs="Times New Roman"/>
                <w:sz w:val="16"/>
                <w:szCs w:val="16"/>
                <w:lang w:val="en-US" w:eastAsia="ru-RU"/>
              </w:rPr>
              <w:t>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277,0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17620,3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280,0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18441,0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288,0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18974,3</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288,0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18974,3</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5</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«Социальная поддержка отдельных категорий граждан в жилищной сфере»</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14788,0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17572,3</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19548,6</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19532,4</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19532,4</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Основные мероприятия «Государственная поддержка при улучшении жилищных условий молодых семей»</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2386,6</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2226,4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2573,2</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2553,0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2553,0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5.1.1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Мероприятия по обеспечению жильем молодых семей</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 Мокшанского района</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w:t>
            </w:r>
            <w:r w:rsidRPr="006461A1">
              <w:rPr>
                <w:rFonts w:ascii="Times New Roman" w:eastAsia="Times New Roman" w:hAnsi="Times New Roman" w:cs="Times New Roman"/>
                <w:sz w:val="16"/>
                <w:szCs w:val="16"/>
                <w:lang w:val="en-US" w:eastAsia="ru-RU"/>
              </w:rPr>
              <w:t>01L</w:t>
            </w:r>
            <w:r w:rsidRPr="006461A1">
              <w:rPr>
                <w:rFonts w:ascii="Times New Roman" w:eastAsia="Times New Roman" w:hAnsi="Times New Roman" w:cs="Times New Roman"/>
                <w:sz w:val="16"/>
                <w:szCs w:val="16"/>
                <w:lang w:eastAsia="ru-RU"/>
              </w:rPr>
              <w:t>4970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w:t>
            </w:r>
            <w:r w:rsidRPr="006461A1">
              <w:rPr>
                <w:rFonts w:ascii="Times New Roman" w:eastAsia="Times New Roman" w:hAnsi="Times New Roman" w:cs="Times New Roman"/>
                <w:sz w:val="16"/>
                <w:szCs w:val="16"/>
                <w:lang w:val="en-US" w:eastAsia="ru-RU"/>
              </w:rPr>
              <w:t>01L</w:t>
            </w:r>
            <w:r w:rsidRPr="006461A1">
              <w:rPr>
                <w:rFonts w:ascii="Times New Roman" w:eastAsia="Times New Roman" w:hAnsi="Times New Roman" w:cs="Times New Roman"/>
                <w:sz w:val="16"/>
                <w:szCs w:val="16"/>
                <w:lang w:eastAsia="ru-RU"/>
              </w:rPr>
              <w:t>4970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w:t>
            </w:r>
            <w:r w:rsidRPr="006461A1">
              <w:rPr>
                <w:rFonts w:ascii="Times New Roman" w:eastAsia="Times New Roman" w:hAnsi="Times New Roman" w:cs="Times New Roman"/>
                <w:sz w:val="16"/>
                <w:szCs w:val="16"/>
                <w:lang w:val="en-US" w:eastAsia="ru-RU"/>
              </w:rPr>
              <w:t>01L</w:t>
            </w:r>
            <w:r w:rsidRPr="006461A1">
              <w:rPr>
                <w:rFonts w:ascii="Times New Roman" w:eastAsia="Times New Roman" w:hAnsi="Times New Roman" w:cs="Times New Roman"/>
                <w:sz w:val="16"/>
                <w:szCs w:val="16"/>
                <w:lang w:eastAsia="ru-RU"/>
              </w:rPr>
              <w:t>4970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03501</w:t>
            </w:r>
            <w:r w:rsidRPr="006461A1">
              <w:rPr>
                <w:rFonts w:ascii="Times New Roman" w:eastAsia="Times New Roman" w:hAnsi="Times New Roman" w:cs="Times New Roman"/>
                <w:sz w:val="16"/>
                <w:szCs w:val="16"/>
                <w:lang w:val="en-US" w:eastAsia="ru-RU"/>
              </w:rPr>
              <w:t>L</w:t>
            </w:r>
            <w:r w:rsidRPr="006461A1">
              <w:rPr>
                <w:rFonts w:ascii="Times New Roman" w:eastAsia="Times New Roman" w:hAnsi="Times New Roman" w:cs="Times New Roman"/>
                <w:sz w:val="16"/>
                <w:szCs w:val="16"/>
                <w:lang w:eastAsia="ru-RU"/>
              </w:rPr>
              <w:t>0200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03501</w:t>
            </w:r>
            <w:r w:rsidRPr="006461A1">
              <w:rPr>
                <w:rFonts w:ascii="Times New Roman" w:eastAsia="Times New Roman" w:hAnsi="Times New Roman" w:cs="Times New Roman"/>
                <w:sz w:val="16"/>
                <w:szCs w:val="16"/>
                <w:lang w:val="en-US" w:eastAsia="ru-RU"/>
              </w:rPr>
              <w:t>L</w:t>
            </w:r>
            <w:r w:rsidRPr="006461A1">
              <w:rPr>
                <w:rFonts w:ascii="Times New Roman" w:eastAsia="Times New Roman" w:hAnsi="Times New Roman" w:cs="Times New Roman"/>
                <w:sz w:val="16"/>
                <w:szCs w:val="16"/>
                <w:lang w:eastAsia="ru-RU"/>
              </w:rPr>
              <w:t>0200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03501</w:t>
            </w:r>
            <w:r w:rsidRPr="006461A1">
              <w:rPr>
                <w:rFonts w:ascii="Times New Roman" w:eastAsia="Times New Roman" w:hAnsi="Times New Roman" w:cs="Times New Roman"/>
                <w:sz w:val="16"/>
                <w:szCs w:val="16"/>
                <w:lang w:val="en-US" w:eastAsia="ru-RU"/>
              </w:rPr>
              <w:t>L</w:t>
            </w:r>
            <w:r w:rsidRPr="006461A1">
              <w:rPr>
                <w:rFonts w:ascii="Times New Roman" w:eastAsia="Times New Roman" w:hAnsi="Times New Roman" w:cs="Times New Roman"/>
                <w:sz w:val="16"/>
                <w:szCs w:val="16"/>
                <w:lang w:eastAsia="ru-RU"/>
              </w:rPr>
              <w:t>0200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515,0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776,8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536,6</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979,2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710,6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600,0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1117,6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855,6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600,0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1096,6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856,4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600,0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1096,6</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856,4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0,0</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5.2</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Основные мероприятия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2000,4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1500,3</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 xml:space="preserve"> 1500,3</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1500,3</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5.2.1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1</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0350276510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0350276510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5.2.2</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2</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0350276520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0350276520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2000,0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0,3</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1500,0</w:t>
            </w:r>
          </w:p>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0,3</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5.3</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3</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7448,1</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13049,2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10553,6</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10557,6</w:t>
            </w:r>
          </w:p>
        </w:tc>
        <w:tc>
          <w:tcPr>
            <w:tcW w:w="852" w:type="dxa"/>
            <w:tcBorders>
              <w:left w:val="single" w:sz="4" w:space="0" w:color="auto"/>
            </w:tcBorders>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10557,6</w:t>
            </w:r>
          </w:p>
        </w:tc>
      </w:tr>
      <w:tr w:rsidR="006461A1" w:rsidRPr="006461A1" w:rsidTr="006461A1">
        <w:trPr>
          <w:gridAfter w:val="1"/>
          <w:wAfter w:w="4421" w:type="dxa"/>
        </w:trPr>
        <w:tc>
          <w:tcPr>
            <w:tcW w:w="85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5.3.1</w:t>
            </w:r>
          </w:p>
        </w:tc>
        <w:tc>
          <w:tcPr>
            <w:tcW w:w="1559" w:type="dxa"/>
            <w:vAlign w:val="center"/>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Мероприятие 4</w:t>
            </w:r>
          </w:p>
        </w:tc>
        <w:tc>
          <w:tcPr>
            <w:tcW w:w="3261" w:type="dxa"/>
            <w:vAlign w:val="center"/>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6461A1">
              <w:rPr>
                <w:rFonts w:ascii="Times New Roman" w:eastAsia="Times New Roman" w:hAnsi="Times New Roman" w:cs="Times New Roman"/>
                <w:sz w:val="16"/>
                <w:szCs w:val="16"/>
                <w:lang w:eastAsia="ru-RU"/>
              </w:rPr>
              <w:t>–с</w:t>
            </w:r>
            <w:proofErr w:type="gramEnd"/>
            <w:r w:rsidRPr="006461A1">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701" w:type="dxa"/>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 Мокшанского района</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901</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04</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03503</w:t>
            </w:r>
            <w:r w:rsidRPr="006461A1">
              <w:rPr>
                <w:rFonts w:ascii="Times New Roman" w:eastAsia="Times New Roman" w:hAnsi="Times New Roman" w:cs="Times New Roman"/>
                <w:sz w:val="16"/>
                <w:szCs w:val="16"/>
                <w:lang w:val="en-US" w:eastAsia="ru-RU"/>
              </w:rPr>
              <w:t>R</w:t>
            </w:r>
            <w:r w:rsidRPr="006461A1">
              <w:rPr>
                <w:rFonts w:ascii="Times New Roman" w:eastAsia="Times New Roman" w:hAnsi="Times New Roman" w:cs="Times New Roman"/>
                <w:sz w:val="16"/>
                <w:szCs w:val="16"/>
                <w:lang w:eastAsia="ru-RU"/>
              </w:rPr>
              <w:t>08</w:t>
            </w:r>
            <w:r w:rsidRPr="006461A1">
              <w:rPr>
                <w:rFonts w:ascii="Times New Roman" w:eastAsia="Times New Roman" w:hAnsi="Times New Roman" w:cs="Times New Roman"/>
                <w:sz w:val="16"/>
                <w:szCs w:val="16"/>
                <w:lang w:val="en-US" w:eastAsia="ru-RU"/>
              </w:rPr>
              <w:t>20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0350</w:t>
            </w:r>
            <w:r w:rsidRPr="006461A1">
              <w:rPr>
                <w:rFonts w:ascii="Times New Roman" w:eastAsia="Times New Roman" w:hAnsi="Times New Roman" w:cs="Times New Roman"/>
                <w:sz w:val="16"/>
                <w:szCs w:val="16"/>
                <w:lang w:val="en-US" w:eastAsia="ru-RU"/>
              </w:rPr>
              <w:t>3R</w:t>
            </w:r>
            <w:r w:rsidRPr="006461A1">
              <w:rPr>
                <w:rFonts w:ascii="Times New Roman" w:eastAsia="Times New Roman" w:hAnsi="Times New Roman" w:cs="Times New Roman"/>
                <w:sz w:val="16"/>
                <w:szCs w:val="16"/>
                <w:lang w:eastAsia="ru-RU"/>
              </w:rPr>
              <w:t>0</w:t>
            </w:r>
            <w:r w:rsidRPr="006461A1">
              <w:rPr>
                <w:rFonts w:ascii="Times New Roman" w:eastAsia="Times New Roman" w:hAnsi="Times New Roman" w:cs="Times New Roman"/>
                <w:sz w:val="16"/>
                <w:szCs w:val="16"/>
                <w:lang w:val="en-US" w:eastAsia="ru-RU"/>
              </w:rPr>
              <w:t>820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412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7427,9</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13026,2</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23,0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10521,3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32,3</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10521,3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36,3</w:t>
            </w:r>
          </w:p>
        </w:tc>
        <w:tc>
          <w:tcPr>
            <w:tcW w:w="852" w:type="dxa"/>
            <w:tcBorders>
              <w:left w:val="single" w:sz="4" w:space="0" w:color="auto"/>
            </w:tcBorders>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10521,3</w:t>
            </w:r>
          </w:p>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36,3</w:t>
            </w:r>
          </w:p>
        </w:tc>
      </w:tr>
      <w:tr w:rsidR="006461A1" w:rsidRPr="006461A1" w:rsidTr="006461A1">
        <w:trPr>
          <w:gridAfter w:val="1"/>
          <w:wAfter w:w="4421" w:type="dxa"/>
        </w:trPr>
        <w:tc>
          <w:tcPr>
            <w:tcW w:w="85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5.4</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Основное мероприятие </w:t>
            </w:r>
          </w:p>
        </w:tc>
        <w:tc>
          <w:tcPr>
            <w:tcW w:w="326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70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всего</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X</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2952,9</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2296,7</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421" w:type="dxa"/>
        </w:trPr>
        <w:tc>
          <w:tcPr>
            <w:tcW w:w="85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5.4.1</w:t>
            </w:r>
          </w:p>
        </w:tc>
        <w:tc>
          <w:tcPr>
            <w:tcW w:w="155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Мероприятие 5</w:t>
            </w:r>
          </w:p>
        </w:tc>
        <w:tc>
          <w:tcPr>
            <w:tcW w:w="326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Предоставление семьям социальных выплат на приобретение (строительство) жилья при рождении первого ребенка </w:t>
            </w:r>
          </w:p>
        </w:tc>
        <w:tc>
          <w:tcPr>
            <w:tcW w:w="170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709"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948</w:t>
            </w:r>
          </w:p>
        </w:tc>
        <w:tc>
          <w:tcPr>
            <w:tcW w:w="42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w:t>
            </w:r>
          </w:p>
        </w:tc>
        <w:tc>
          <w:tcPr>
            <w:tcW w:w="127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035Р176510</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035Р176510</w:t>
            </w:r>
          </w:p>
        </w:tc>
        <w:tc>
          <w:tcPr>
            <w:tcW w:w="567"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244322</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0,9</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2952,0</w:t>
            </w:r>
          </w:p>
        </w:tc>
        <w:tc>
          <w:tcPr>
            <w:tcW w:w="991"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0,7</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2296,0</w:t>
            </w:r>
          </w:p>
        </w:tc>
        <w:tc>
          <w:tcPr>
            <w:tcW w:w="992"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4920,0</w:t>
            </w:r>
          </w:p>
        </w:tc>
        <w:tc>
          <w:tcPr>
            <w:tcW w:w="992" w:type="dxa"/>
            <w:tcBorders>
              <w:righ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4920,0</w:t>
            </w:r>
          </w:p>
        </w:tc>
        <w:tc>
          <w:tcPr>
            <w:tcW w:w="852" w:type="dxa"/>
            <w:tcBorders>
              <w:left w:val="single" w:sz="4" w:space="0" w:color="auto"/>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4920,0</w:t>
            </w:r>
          </w:p>
        </w:tc>
      </w:tr>
    </w:tbl>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br w:type="page"/>
      </w:r>
      <w:r w:rsidRPr="006461A1">
        <w:rPr>
          <w:rFonts w:ascii="Times New Roman" w:eastAsia="Times New Roman" w:hAnsi="Times New Roman" w:cs="Times New Roman"/>
          <w:kern w:val="3"/>
          <w:sz w:val="16"/>
          <w:szCs w:val="16"/>
          <w:lang w:eastAsia="ru-RU"/>
        </w:rPr>
        <w:lastRenderedPageBreak/>
        <w:t>Приложение №3</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 xml:space="preserve"> к постановлению администрации </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Мокшанского района Пензенской области</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от 24.12.2021№1147</w:t>
      </w:r>
    </w:p>
    <w:p w:rsidR="006461A1" w:rsidRPr="006461A1" w:rsidRDefault="006461A1" w:rsidP="006461A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6461A1">
        <w:rPr>
          <w:rFonts w:ascii="Times New Roman" w:eastAsia="Times New Roman" w:hAnsi="Times New Roman" w:cs="Times New Roman"/>
          <w:kern w:val="3"/>
          <w:sz w:val="16"/>
          <w:szCs w:val="16"/>
          <w:lang w:eastAsia="ru-RU"/>
        </w:rPr>
        <w:tab/>
        <w:t>«Приложение №14 к Муниципальной программе</w:t>
      </w:r>
    </w:p>
    <w:p w:rsidR="006461A1" w:rsidRPr="006461A1" w:rsidRDefault="006461A1" w:rsidP="006461A1">
      <w:pPr>
        <w:widowControl w:val="0"/>
        <w:tabs>
          <w:tab w:val="left" w:pos="9639"/>
          <w:tab w:val="right" w:pos="14568"/>
        </w:tabs>
        <w:jc w:val="righ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6461A1">
        <w:rPr>
          <w:rFonts w:ascii="Times New Roman" w:eastAsia="Times New Roman" w:hAnsi="Times New Roman" w:cs="Times New Roman"/>
          <w:sz w:val="16"/>
          <w:szCs w:val="16"/>
          <w:lang w:eastAsia="ru-RU"/>
        </w:rPr>
        <w:t>Мокшанском</w:t>
      </w:r>
      <w:proofErr w:type="spellEnd"/>
      <w:proofErr w:type="gramEnd"/>
      <w:r w:rsidRPr="006461A1">
        <w:rPr>
          <w:rFonts w:ascii="Times New Roman" w:eastAsia="Times New Roman" w:hAnsi="Times New Roman" w:cs="Times New Roman"/>
          <w:sz w:val="16"/>
          <w:szCs w:val="16"/>
          <w:lang w:eastAsia="ru-RU"/>
        </w:rPr>
        <w:t xml:space="preserve">  </w:t>
      </w:r>
    </w:p>
    <w:p w:rsidR="006461A1" w:rsidRPr="006461A1" w:rsidRDefault="006461A1" w:rsidP="006461A1">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ab/>
      </w:r>
      <w:proofErr w:type="gramStart"/>
      <w:r w:rsidRPr="006461A1">
        <w:rPr>
          <w:rFonts w:ascii="Times New Roman" w:eastAsia="Times New Roman" w:hAnsi="Times New Roman" w:cs="Times New Roman"/>
          <w:sz w:val="16"/>
          <w:szCs w:val="16"/>
          <w:lang w:eastAsia="ru-RU"/>
        </w:rPr>
        <w:t>районе</w:t>
      </w:r>
      <w:proofErr w:type="gramEnd"/>
      <w:r w:rsidRPr="006461A1">
        <w:rPr>
          <w:rFonts w:ascii="Times New Roman" w:eastAsia="Times New Roman" w:hAnsi="Times New Roman" w:cs="Times New Roman"/>
          <w:sz w:val="16"/>
          <w:szCs w:val="16"/>
          <w:lang w:eastAsia="ru-RU"/>
        </w:rPr>
        <w:t xml:space="preserve"> Пензенской области  2014-2024 годы»</w:t>
      </w:r>
    </w:p>
    <w:p w:rsidR="006461A1" w:rsidRPr="006461A1" w:rsidRDefault="006461A1" w:rsidP="006461A1">
      <w:pPr>
        <w:widowControl w:val="0"/>
        <w:jc w:val="right"/>
        <w:rPr>
          <w:rFonts w:ascii="Times New Roman" w:eastAsia="Times New Roman" w:hAnsi="Times New Roman" w:cs="Times New Roman"/>
          <w:sz w:val="16"/>
          <w:szCs w:val="16"/>
          <w:lang w:eastAsia="ru-RU"/>
        </w:rPr>
      </w:pP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ПЕРЕЧЕНЬ ОСНОВНЫХ МЕРОПРИЯТИЙ, МЕРОПРИЯТИЙ</w:t>
      </w: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муниципальной программы Мокшанского района</w:t>
      </w:r>
    </w:p>
    <w:p w:rsidR="006461A1" w:rsidRPr="006461A1" w:rsidRDefault="006461A1" w:rsidP="006461A1">
      <w:pPr>
        <w:widowControl w:val="0"/>
        <w:jc w:val="center"/>
        <w:rPr>
          <w:rFonts w:ascii="Times New Roman" w:eastAsia="Times New Roman" w:hAnsi="Times New Roman" w:cs="Times New Roman"/>
          <w:b/>
          <w:sz w:val="16"/>
          <w:szCs w:val="16"/>
          <w:lang w:eastAsia="ru-RU"/>
        </w:rPr>
      </w:pPr>
      <w:r w:rsidRPr="006461A1">
        <w:rPr>
          <w:rFonts w:ascii="Times New Roman" w:eastAsia="Times New Roman" w:hAnsi="Times New Roman" w:cs="Times New Roman"/>
          <w:b/>
          <w:sz w:val="16"/>
          <w:szCs w:val="16"/>
          <w:lang w:eastAsia="ru-RU"/>
        </w:rPr>
        <w:t xml:space="preserve">"Социальная поддержка граждан в </w:t>
      </w:r>
      <w:proofErr w:type="spellStart"/>
      <w:r w:rsidRPr="006461A1">
        <w:rPr>
          <w:rFonts w:ascii="Times New Roman" w:eastAsia="Times New Roman" w:hAnsi="Times New Roman" w:cs="Times New Roman"/>
          <w:b/>
          <w:sz w:val="16"/>
          <w:szCs w:val="16"/>
          <w:lang w:eastAsia="ru-RU"/>
        </w:rPr>
        <w:t>Мокшанском</w:t>
      </w:r>
      <w:proofErr w:type="spellEnd"/>
      <w:r w:rsidRPr="006461A1">
        <w:rPr>
          <w:rFonts w:ascii="Times New Roman" w:eastAsia="Times New Roman" w:hAnsi="Times New Roman" w:cs="Times New Roman"/>
          <w:b/>
          <w:sz w:val="16"/>
          <w:szCs w:val="16"/>
          <w:lang w:eastAsia="ru-RU"/>
        </w:rPr>
        <w:t xml:space="preserve"> районе Пензенской области на 2014-2024 годы " за счет всех источников финансирования на 2020-  2024 годы</w:t>
      </w:r>
    </w:p>
    <w:p w:rsidR="006461A1" w:rsidRPr="006461A1" w:rsidRDefault="006461A1" w:rsidP="006461A1">
      <w:pPr>
        <w:widowControl w:val="0"/>
        <w:jc w:val="center"/>
        <w:rPr>
          <w:rFonts w:ascii="Times New Roman" w:eastAsia="Times New Roman" w:hAnsi="Times New Roman" w:cs="Times New Roman"/>
          <w:sz w:val="16"/>
          <w:szCs w:val="16"/>
          <w:lang w:eastAsia="ru-RU"/>
        </w:rPr>
      </w:pPr>
    </w:p>
    <w:tbl>
      <w:tblPr>
        <w:tblW w:w="15881"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56"/>
        <w:gridCol w:w="136"/>
        <w:gridCol w:w="9"/>
        <w:gridCol w:w="2400"/>
        <w:gridCol w:w="9"/>
        <w:gridCol w:w="1549"/>
        <w:gridCol w:w="421"/>
        <w:gridCol w:w="14"/>
        <w:gridCol w:w="695"/>
        <w:gridCol w:w="146"/>
        <w:gridCol w:w="10"/>
        <w:gridCol w:w="567"/>
        <w:gridCol w:w="117"/>
        <w:gridCol w:w="147"/>
        <w:gridCol w:w="19"/>
        <w:gridCol w:w="1140"/>
        <w:gridCol w:w="995"/>
        <w:gridCol w:w="996"/>
        <w:gridCol w:w="1273"/>
        <w:gridCol w:w="17"/>
        <w:gridCol w:w="9"/>
        <w:gridCol w:w="2950"/>
        <w:gridCol w:w="1666"/>
        <w:gridCol w:w="40"/>
      </w:tblGrid>
      <w:tr w:rsidR="006461A1" w:rsidRPr="006461A1" w:rsidTr="006461A1">
        <w:trPr>
          <w:gridAfter w:val="1"/>
          <w:wAfter w:w="40" w:type="dxa"/>
          <w:trHeight w:val="170"/>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w:t>
            </w:r>
          </w:p>
          <w:p w:rsidR="006461A1" w:rsidRPr="006461A1" w:rsidRDefault="006461A1" w:rsidP="006461A1">
            <w:pPr>
              <w:widowControl w:val="0"/>
              <w:jc w:val="left"/>
              <w:rPr>
                <w:rFonts w:ascii="Times New Roman" w:eastAsia="Times New Roman" w:hAnsi="Times New Roman" w:cs="Times New Roman"/>
                <w:sz w:val="16"/>
                <w:szCs w:val="16"/>
                <w:lang w:eastAsia="ru-RU"/>
              </w:rPr>
            </w:pPr>
            <w:proofErr w:type="gramStart"/>
            <w:r w:rsidRPr="006461A1">
              <w:rPr>
                <w:rFonts w:ascii="Times New Roman" w:eastAsia="Times New Roman" w:hAnsi="Times New Roman" w:cs="Times New Roman"/>
                <w:sz w:val="16"/>
                <w:szCs w:val="16"/>
                <w:lang w:eastAsia="ru-RU"/>
              </w:rPr>
              <w:t>п</w:t>
            </w:r>
            <w:proofErr w:type="gramEnd"/>
            <w:r w:rsidRPr="006461A1">
              <w:rPr>
                <w:rFonts w:ascii="Times New Roman" w:eastAsia="Times New Roman" w:hAnsi="Times New Roman" w:cs="Times New Roman"/>
                <w:sz w:val="16"/>
                <w:szCs w:val="16"/>
                <w:lang w:eastAsia="ru-RU"/>
              </w:rPr>
              <w:t>/п</w:t>
            </w:r>
          </w:p>
        </w:tc>
        <w:tc>
          <w:tcPr>
            <w:tcW w:w="2545" w:type="dxa"/>
            <w:gridSpan w:val="3"/>
            <w:vMerge w:val="restart"/>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Наименование основного мероприятия, мероприятия</w:t>
            </w:r>
          </w:p>
        </w:tc>
        <w:tc>
          <w:tcPr>
            <w:tcW w:w="1558" w:type="dxa"/>
            <w:gridSpan w:val="2"/>
            <w:vMerge w:val="restart"/>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Исполнители</w:t>
            </w:r>
          </w:p>
        </w:tc>
        <w:tc>
          <w:tcPr>
            <w:tcW w:w="1130" w:type="dxa"/>
            <w:gridSpan w:val="3"/>
            <w:vMerge w:val="restart"/>
          </w:tcPr>
          <w:p w:rsidR="006461A1" w:rsidRPr="006461A1" w:rsidRDefault="006461A1" w:rsidP="006461A1">
            <w:pPr>
              <w:widowControl w:val="0"/>
              <w:ind w:right="-68"/>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Срок исполнения (год)</w:t>
            </w:r>
          </w:p>
        </w:tc>
        <w:tc>
          <w:tcPr>
            <w:tcW w:w="5436" w:type="dxa"/>
            <w:gridSpan w:val="12"/>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Объем финансирования, тыс. рублей</w:t>
            </w:r>
          </w:p>
        </w:tc>
        <w:tc>
          <w:tcPr>
            <w:tcW w:w="2950" w:type="dxa"/>
            <w:vMerge w:val="restart"/>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666" w:type="dxa"/>
            <w:vMerge w:val="restart"/>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6461A1" w:rsidRPr="006461A1" w:rsidTr="006461A1">
        <w:trPr>
          <w:gridAfter w:val="1"/>
          <w:wAfter w:w="40" w:type="dxa"/>
          <w:trHeight w:val="1024"/>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23" w:type="dxa"/>
            <w:gridSpan w:val="3"/>
          </w:tcPr>
          <w:p w:rsidR="006461A1" w:rsidRPr="006461A1" w:rsidRDefault="006461A1" w:rsidP="006461A1">
            <w:pPr>
              <w:widowControl w:val="0"/>
              <w:jc w:val="center"/>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Всего</w:t>
            </w:r>
          </w:p>
        </w:tc>
        <w:tc>
          <w:tcPr>
            <w:tcW w:w="1423" w:type="dxa"/>
            <w:gridSpan w:val="4"/>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Бюджет Мокшанского  района</w:t>
            </w:r>
          </w:p>
        </w:tc>
        <w:tc>
          <w:tcPr>
            <w:tcW w:w="995"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Федеральные средства</w:t>
            </w:r>
          </w:p>
        </w:tc>
        <w:tc>
          <w:tcPr>
            <w:tcW w:w="996"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Бюджет </w:t>
            </w:r>
            <w:proofErr w:type="spellStart"/>
            <w:r w:rsidRPr="006461A1">
              <w:rPr>
                <w:rFonts w:ascii="Times New Roman" w:eastAsia="Times New Roman" w:hAnsi="Times New Roman" w:cs="Times New Roman"/>
                <w:sz w:val="16"/>
                <w:szCs w:val="16"/>
                <w:lang w:eastAsia="ru-RU"/>
              </w:rPr>
              <w:t>Пензенс</w:t>
            </w:r>
            <w:proofErr w:type="spellEnd"/>
          </w:p>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кой области</w:t>
            </w:r>
          </w:p>
        </w:tc>
        <w:tc>
          <w:tcPr>
            <w:tcW w:w="1299" w:type="dxa"/>
            <w:gridSpan w:val="3"/>
          </w:tcPr>
          <w:p w:rsidR="006461A1" w:rsidRPr="006461A1" w:rsidRDefault="006461A1" w:rsidP="006461A1">
            <w:pPr>
              <w:widowControl w:val="0"/>
              <w:jc w:val="center"/>
              <w:rPr>
                <w:rFonts w:ascii="Times New Roman" w:eastAsia="Times New Roman" w:hAnsi="Times New Roman" w:cs="Times New Roman"/>
                <w:sz w:val="16"/>
                <w:szCs w:val="16"/>
                <w:lang w:eastAsia="ru-RU"/>
              </w:rPr>
            </w:pPr>
            <w:proofErr w:type="spellStart"/>
            <w:proofErr w:type="gramStart"/>
            <w:r w:rsidRPr="006461A1">
              <w:rPr>
                <w:rFonts w:ascii="Times New Roman" w:eastAsia="Times New Roman" w:hAnsi="Times New Roman" w:cs="Times New Roman"/>
                <w:sz w:val="16"/>
                <w:szCs w:val="16"/>
                <w:lang w:eastAsia="ru-RU"/>
              </w:rPr>
              <w:t>Внебюджет-ные</w:t>
            </w:r>
            <w:proofErr w:type="spellEnd"/>
            <w:proofErr w:type="gramEnd"/>
            <w:r w:rsidRPr="006461A1">
              <w:rPr>
                <w:rFonts w:ascii="Times New Roman" w:eastAsia="Times New Roman" w:hAnsi="Times New Roman" w:cs="Times New Roman"/>
                <w:sz w:val="16"/>
                <w:szCs w:val="16"/>
                <w:lang w:eastAsia="ru-RU"/>
              </w:rPr>
              <w:t xml:space="preserve"> и иные средства</w:t>
            </w:r>
          </w:p>
        </w:tc>
        <w:tc>
          <w:tcPr>
            <w:tcW w:w="2950"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66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170"/>
        </w:trPr>
        <w:tc>
          <w:tcPr>
            <w:tcW w:w="556"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c>
          <w:tcPr>
            <w:tcW w:w="2545" w:type="dxa"/>
            <w:gridSpan w:val="3"/>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c>
          <w:tcPr>
            <w:tcW w:w="1558" w:type="dxa"/>
            <w:gridSpan w:val="2"/>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c>
          <w:tcPr>
            <w:tcW w:w="1130" w:type="dxa"/>
            <w:gridSpan w:val="3"/>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c>
          <w:tcPr>
            <w:tcW w:w="723" w:type="dxa"/>
            <w:gridSpan w:val="3"/>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c>
          <w:tcPr>
            <w:tcW w:w="1423" w:type="dxa"/>
            <w:gridSpan w:val="4"/>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w:t>
            </w:r>
          </w:p>
        </w:tc>
        <w:tc>
          <w:tcPr>
            <w:tcW w:w="995"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w:t>
            </w:r>
          </w:p>
        </w:tc>
        <w:tc>
          <w:tcPr>
            <w:tcW w:w="996"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w:t>
            </w:r>
          </w:p>
        </w:tc>
        <w:tc>
          <w:tcPr>
            <w:tcW w:w="1299" w:type="dxa"/>
            <w:gridSpan w:val="3"/>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w:t>
            </w:r>
          </w:p>
        </w:tc>
        <w:tc>
          <w:tcPr>
            <w:tcW w:w="2950"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w:t>
            </w:r>
          </w:p>
        </w:tc>
        <w:tc>
          <w:tcPr>
            <w:tcW w:w="1666" w:type="dxa"/>
          </w:tcPr>
          <w:p w:rsidR="006461A1" w:rsidRPr="006461A1" w:rsidRDefault="006461A1" w:rsidP="006461A1">
            <w:pPr>
              <w:widowControl w:val="0"/>
              <w:jc w:val="center"/>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1 «Малых дел»</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6461A1">
              <w:rPr>
                <w:rFonts w:ascii="Times New Roman" w:eastAsia="Times New Roman" w:hAnsi="Times New Roman" w:cs="Times New Roman"/>
                <w:sz w:val="16"/>
                <w:szCs w:val="16"/>
                <w:lang w:eastAsia="ru-RU"/>
              </w:rPr>
              <w:t>Мокшанском</w:t>
            </w:r>
            <w:proofErr w:type="spellEnd"/>
            <w:r w:rsidRPr="006461A1">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6461A1">
              <w:rPr>
                <w:rFonts w:ascii="Times New Roman" w:eastAsia="Times New Roman" w:hAnsi="Times New Roman" w:cs="Times New Roman"/>
                <w:sz w:val="16"/>
                <w:szCs w:val="16"/>
                <w:lang w:eastAsia="ru-RU"/>
              </w:rPr>
              <w:t>о(</w:t>
            </w:r>
            <w:proofErr w:type="gramEnd"/>
            <w:r w:rsidRPr="006461A1">
              <w:rPr>
                <w:rFonts w:ascii="Times New Roman" w:eastAsia="Times New Roman" w:hAnsi="Times New Roman" w:cs="Times New Roman"/>
                <w:sz w:val="16"/>
                <w:szCs w:val="16"/>
                <w:lang w:eastAsia="ru-RU"/>
              </w:rPr>
              <w:t>волонтерского)движения в районе</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6461A1" w:rsidRPr="006461A1" w:rsidTr="006461A1">
        <w:trPr>
          <w:gridAfter w:val="1"/>
          <w:wAfter w:w="40" w:type="dxa"/>
          <w:trHeight w:val="57"/>
        </w:trPr>
        <w:tc>
          <w:tcPr>
            <w:tcW w:w="556" w:type="dxa"/>
          </w:tcPr>
          <w:p w:rsidR="006461A1" w:rsidRPr="006461A1" w:rsidRDefault="006461A1" w:rsidP="006461A1">
            <w:pPr>
              <w:widowControl w:val="0"/>
              <w:ind w:right="-62"/>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1.1.1.</w:t>
            </w:r>
          </w:p>
        </w:tc>
        <w:tc>
          <w:tcPr>
            <w:tcW w:w="254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58"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 </w:t>
            </w: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372"/>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1.1.2</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Создание совета по развитию добровольческого (волонтерского) движения в </w:t>
            </w:r>
            <w:proofErr w:type="spellStart"/>
            <w:r w:rsidRPr="006461A1">
              <w:rPr>
                <w:rFonts w:ascii="Times New Roman" w:eastAsia="Times New Roman" w:hAnsi="Times New Roman" w:cs="Times New Roman"/>
                <w:sz w:val="16"/>
                <w:szCs w:val="16"/>
                <w:lang w:eastAsia="ru-RU"/>
              </w:rPr>
              <w:t>Мокшанском</w:t>
            </w:r>
            <w:proofErr w:type="spellEnd"/>
            <w:r w:rsidRPr="006461A1">
              <w:rPr>
                <w:rFonts w:ascii="Times New Roman" w:eastAsia="Times New Roman" w:hAnsi="Times New Roman" w:cs="Times New Roman"/>
                <w:sz w:val="16"/>
                <w:szCs w:val="16"/>
                <w:lang w:eastAsia="ru-RU"/>
              </w:rPr>
              <w:t xml:space="preserve"> районе Пензенской  области</w:t>
            </w:r>
          </w:p>
        </w:tc>
        <w:tc>
          <w:tcPr>
            <w:tcW w:w="1558"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 Мокшанского района</w:t>
            </w: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263"/>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131"/>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171"/>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273"/>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131"/>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1.1.3</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Организация в муниципальных бюджетных учреждениях культуры и образования  пунктов регистрации на сайте добровольцы России. РФ.</w:t>
            </w:r>
          </w:p>
        </w:tc>
        <w:tc>
          <w:tcPr>
            <w:tcW w:w="1558"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w:t>
            </w: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628"/>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211"/>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101"/>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146"/>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351"/>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1.1.4</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Создание волонтерских отрядов по новым направлениям деятельности</w:t>
            </w:r>
          </w:p>
        </w:tc>
        <w:tc>
          <w:tcPr>
            <w:tcW w:w="1558"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 УСЗН</w:t>
            </w: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271"/>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276"/>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40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101"/>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Рост числа волонтеров </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Подпрограмма 2 «Оказание адресной материальной помощи гражданам, проживающим в </w:t>
            </w:r>
            <w:proofErr w:type="spellStart"/>
            <w:r w:rsidRPr="006461A1">
              <w:rPr>
                <w:rFonts w:ascii="Times New Roman" w:eastAsia="Times New Roman" w:hAnsi="Times New Roman" w:cs="Times New Roman"/>
                <w:sz w:val="16"/>
                <w:szCs w:val="16"/>
                <w:lang w:eastAsia="ru-RU"/>
              </w:rPr>
              <w:t>Мокшанском</w:t>
            </w:r>
            <w:proofErr w:type="spellEnd"/>
            <w:r w:rsidRPr="006461A1">
              <w:rPr>
                <w:rFonts w:ascii="Times New Roman" w:eastAsia="Times New Roman" w:hAnsi="Times New Roman" w:cs="Times New Roman"/>
                <w:sz w:val="16"/>
                <w:szCs w:val="16"/>
                <w:lang w:eastAsia="ru-RU"/>
              </w:rPr>
              <w:t xml:space="preserve"> районе Пензенской области, оказавшимся в трудной жизненной ситуации»</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«Содействие гражданам по выходу из сложной жизненной ситуации»</w:t>
            </w: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2.1.1</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Оказание адресной материальной помощи</w:t>
            </w:r>
          </w:p>
        </w:tc>
        <w:tc>
          <w:tcPr>
            <w:tcW w:w="1558"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4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30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Улучшение благосостояния граждан</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4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30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Улучшение благосостояния граждан</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4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30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Улучшение благосостояния граждан</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4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30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Улучшение благосостояния граждан</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r>
      <w:tr w:rsidR="006461A1" w:rsidRPr="006461A1" w:rsidTr="006461A1">
        <w:trPr>
          <w:gridAfter w:val="1"/>
          <w:wAfter w:w="40" w:type="dxa"/>
          <w:trHeight w:val="525"/>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558"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30"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4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30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Улучшение благосостояния граждан</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3 «Старшее поколение»</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«Совершенствование мер социальной защиты и социального обслуживания пожилых людей сельской местности»</w:t>
            </w: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3.1.</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 Администрация Мокшанского района, КЦСОН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25"/>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приобретением подарков</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39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3.2.</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6461A1">
              <w:rPr>
                <w:rFonts w:ascii="Times New Roman" w:eastAsia="Times New Roman" w:hAnsi="Times New Roman" w:cs="Times New Roman"/>
                <w:sz w:val="16"/>
                <w:szCs w:val="16"/>
                <w:lang w:eastAsia="ru-RU"/>
              </w:rPr>
              <w:t>а-</w:t>
            </w:r>
            <w:proofErr w:type="gramEnd"/>
            <w:r w:rsidRPr="006461A1">
              <w:rPr>
                <w:rFonts w:ascii="Times New Roman" w:eastAsia="Times New Roman" w:hAnsi="Times New Roman" w:cs="Times New Roman"/>
                <w:sz w:val="16"/>
                <w:szCs w:val="16"/>
                <w:lang w:eastAsia="ru-RU"/>
              </w:rPr>
              <w:t xml:space="preserve"> почтовые и канцелярские расходы; приобретение цветов; подписка на газеты</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 Мокшанского района, КЦСОН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14,9</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14,9</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w:t>
            </w:r>
            <w:r w:rsidRPr="006461A1">
              <w:rPr>
                <w:rFonts w:ascii="Times New Roman" w:eastAsia="Times New Roman" w:hAnsi="Times New Roman" w:cs="Times New Roman"/>
                <w:sz w:val="16"/>
                <w:szCs w:val="16"/>
                <w:lang w:eastAsia="ru-RU"/>
              </w:rPr>
              <w:t>,0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w:t>
            </w:r>
            <w:r w:rsidRPr="006461A1">
              <w:rPr>
                <w:rFonts w:ascii="Times New Roman" w:eastAsia="Times New Roman" w:hAnsi="Times New Roman" w:cs="Times New Roman"/>
                <w:sz w:val="16"/>
                <w:szCs w:val="16"/>
                <w:lang w:eastAsia="ru-RU"/>
              </w:rPr>
              <w:t>,0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w:t>
            </w:r>
            <w:r w:rsidRPr="006461A1">
              <w:rPr>
                <w:rFonts w:ascii="Times New Roman" w:eastAsia="Times New Roman" w:hAnsi="Times New Roman" w:cs="Times New Roman"/>
                <w:sz w:val="16"/>
                <w:szCs w:val="16"/>
                <w:lang w:eastAsia="ru-RU"/>
              </w:rPr>
              <w:t>,0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w:t>
            </w:r>
            <w:r w:rsidRPr="006461A1">
              <w:rPr>
                <w:rFonts w:ascii="Times New Roman" w:eastAsia="Times New Roman" w:hAnsi="Times New Roman" w:cs="Times New Roman"/>
                <w:sz w:val="16"/>
                <w:szCs w:val="16"/>
                <w:lang w:eastAsia="ru-RU"/>
              </w:rPr>
              <w:t>,0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608"/>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w:t>
            </w:r>
            <w:r w:rsidRPr="006461A1">
              <w:rPr>
                <w:rFonts w:ascii="Times New Roman" w:eastAsia="Times New Roman" w:hAnsi="Times New Roman" w:cs="Times New Roman"/>
                <w:sz w:val="16"/>
                <w:szCs w:val="16"/>
                <w:lang w:eastAsia="ru-RU"/>
              </w:rPr>
              <w:t>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w:t>
            </w:r>
            <w:r w:rsidRPr="006461A1">
              <w:rPr>
                <w:rFonts w:ascii="Times New Roman" w:eastAsia="Times New Roman" w:hAnsi="Times New Roman" w:cs="Times New Roman"/>
                <w:sz w:val="16"/>
                <w:szCs w:val="16"/>
                <w:lang w:eastAsia="ru-RU"/>
              </w:rPr>
              <w:t>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3.3.</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Мероприятия, проводимые с </w:t>
            </w:r>
            <w:r w:rsidRPr="006461A1">
              <w:rPr>
                <w:rFonts w:ascii="Times New Roman" w:eastAsia="Times New Roman" w:hAnsi="Times New Roman" w:cs="Times New Roman"/>
                <w:sz w:val="16"/>
                <w:szCs w:val="16"/>
                <w:lang w:eastAsia="ru-RU"/>
              </w:rPr>
              <w:lastRenderedPageBreak/>
              <w:t>пожилыми гражданами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 xml:space="preserve">Администрация </w:t>
            </w:r>
            <w:r w:rsidRPr="006461A1">
              <w:rPr>
                <w:rFonts w:ascii="Times New Roman" w:eastAsia="Times New Roman" w:hAnsi="Times New Roman" w:cs="Times New Roman"/>
                <w:sz w:val="16"/>
                <w:szCs w:val="16"/>
                <w:lang w:eastAsia="ru-RU"/>
              </w:rPr>
              <w:lastRenderedPageBreak/>
              <w:t>Мокшанского района, КЦСОН,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2020</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Расходы, связанные с проведением </w:t>
            </w:r>
            <w:r w:rsidRPr="006461A1">
              <w:rPr>
                <w:rFonts w:ascii="Times New Roman" w:eastAsia="Times New Roman" w:hAnsi="Times New Roman" w:cs="Times New Roman"/>
                <w:sz w:val="16"/>
                <w:szCs w:val="16"/>
                <w:lang w:eastAsia="ru-RU"/>
              </w:rPr>
              <w:lastRenderedPageBreak/>
              <w:t>мероприятий (цветы, подарки, продукты, продуктовые наборы и т. д.)</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3</w:t>
            </w:r>
          </w:p>
        </w:tc>
      </w:tr>
      <w:tr w:rsidR="006461A1" w:rsidRPr="006461A1" w:rsidTr="006461A1">
        <w:trPr>
          <w:gridAfter w:val="1"/>
          <w:wAfter w:w="40" w:type="dxa"/>
          <w:trHeight w:val="513"/>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06"/>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14"/>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22"/>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41"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3</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Задача подпрограммы</w:t>
            </w:r>
            <w:proofErr w:type="gramStart"/>
            <w:r w:rsidRPr="006461A1">
              <w:rPr>
                <w:rFonts w:ascii="Times New Roman" w:eastAsia="Times New Roman" w:hAnsi="Times New Roman" w:cs="Times New Roman"/>
                <w:sz w:val="16"/>
                <w:szCs w:val="16"/>
                <w:lang w:eastAsia="ru-RU"/>
              </w:rPr>
              <w:t>1</w:t>
            </w:r>
            <w:proofErr w:type="gramEnd"/>
            <w:r w:rsidRPr="006461A1">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 </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13837.5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13837.5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highlight w:val="yellow"/>
                <w:lang w:eastAsia="ru-RU"/>
              </w:rPr>
              <w:t>13737,0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highlight w:val="yellow"/>
                <w:lang w:eastAsia="ru-RU"/>
              </w:rPr>
              <w:t>13737,0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13497.6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13497.6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13600.9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13600.9</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13600.9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13600.9</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w:t>
            </w:r>
          </w:p>
        </w:tc>
        <w:tc>
          <w:tcPr>
            <w:tcW w:w="2409" w:type="dxa"/>
            <w:gridSpan w:val="2"/>
            <w:vMerge w:val="restart"/>
          </w:tcPr>
          <w:p w:rsidR="006461A1" w:rsidRPr="006461A1" w:rsidRDefault="006461A1" w:rsidP="006461A1">
            <w:pPr>
              <w:widowControl w:val="0"/>
              <w:ind w:right="-62"/>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4</w:t>
            </w:r>
            <w:r w:rsidRPr="006461A1">
              <w:rPr>
                <w:rFonts w:ascii="Times New Roman" w:eastAsia="Times New Roman" w:hAnsi="Times New Roman" w:cs="Times New Roman"/>
                <w:sz w:val="16"/>
                <w:szCs w:val="16"/>
                <w:lang w:eastAsia="ru-RU"/>
              </w:rPr>
              <w:t>,5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4</w:t>
            </w:r>
            <w:r w:rsidRPr="006461A1">
              <w:rPr>
                <w:rFonts w:ascii="Times New Roman" w:eastAsia="Times New Roman" w:hAnsi="Times New Roman" w:cs="Times New Roman"/>
                <w:sz w:val="16"/>
                <w:szCs w:val="16"/>
                <w:lang w:eastAsia="ru-RU"/>
              </w:rPr>
              <w:t>,5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3.</w:t>
            </w:r>
            <w:r w:rsidRPr="006461A1">
              <w:rPr>
                <w:rFonts w:ascii="Times New Roman" w:eastAsia="Times New Roman" w:hAnsi="Times New Roman" w:cs="Times New Roman"/>
                <w:sz w:val="16"/>
                <w:szCs w:val="16"/>
                <w:lang w:eastAsia="ru-RU"/>
              </w:rPr>
              <w:t>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3.</w:t>
            </w:r>
            <w:r w:rsidRPr="006461A1">
              <w:rPr>
                <w:rFonts w:ascii="Times New Roman" w:eastAsia="Times New Roman" w:hAnsi="Times New Roman" w:cs="Times New Roman"/>
                <w:sz w:val="16"/>
                <w:szCs w:val="16"/>
                <w:lang w:eastAsia="ru-RU"/>
              </w:rPr>
              <w:t>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57.6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57.6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57.6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57.6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val="en-US" w:eastAsia="ru-RU"/>
              </w:rPr>
              <w:t>57.6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val="en-US" w:eastAsia="ru-RU"/>
              </w:rPr>
              <w:t>57.6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4.1.3.</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w:t>
            </w:r>
            <w:r w:rsidRPr="006461A1">
              <w:rPr>
                <w:rFonts w:ascii="Times New Roman" w:eastAsia="Times New Roman" w:hAnsi="Times New Roman" w:cs="Times New Roman"/>
                <w:sz w:val="16"/>
                <w:szCs w:val="16"/>
                <w:lang w:eastAsia="ru-RU"/>
              </w:rPr>
              <w:lastRenderedPageBreak/>
              <w:t>возраста трех лет, в соответствии с Законом Пензенской области от 21.04.2005 года №795- ЗПО «О пособиях семьям, имеющих детей»</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3873.4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3873.4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13271,0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highlight w:val="yellow"/>
                <w:lang w:eastAsia="ru-RU"/>
              </w:rPr>
              <w:t>13271,0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4483.1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4483.1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14872.7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14872.7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5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14872.7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14872.7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N 731-ЗПО «О мерах социальной поддержки многодетных семей, проживающих на территории Пензенской области»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 </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36</w:t>
            </w:r>
            <w:r w:rsidRPr="006461A1">
              <w:rPr>
                <w:rFonts w:ascii="Times New Roman" w:eastAsia="Times New Roman" w:hAnsi="Times New Roman" w:cs="Times New Roman"/>
                <w:sz w:val="16"/>
                <w:szCs w:val="16"/>
                <w:lang w:eastAsia="ru-RU"/>
              </w:rPr>
              <w:t>4,1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36</w:t>
            </w: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1482,8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1482,8</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470.5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470.5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470.5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470.5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8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470.5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470.5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4.1.5.</w:t>
            </w:r>
          </w:p>
        </w:tc>
        <w:tc>
          <w:tcPr>
            <w:tcW w:w="2409" w:type="dxa"/>
            <w:gridSpan w:val="2"/>
            <w:vMerge w:val="restart"/>
            <w:vAlign w:val="center"/>
          </w:tcPr>
          <w:p w:rsidR="006461A1" w:rsidRPr="006461A1" w:rsidRDefault="006461A1" w:rsidP="006461A1">
            <w:pPr>
              <w:widowControl w:val="0"/>
              <w:ind w:right="-108"/>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2.1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2.1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8.8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58</w:t>
            </w:r>
            <w:r w:rsidRPr="006461A1">
              <w:rPr>
                <w:rFonts w:ascii="Times New Roman" w:eastAsia="Times New Roman" w:hAnsi="Times New Roman" w:cs="Times New Roman"/>
                <w:sz w:val="16"/>
                <w:szCs w:val="16"/>
                <w:lang w:val="en-US" w:eastAsia="ru-RU"/>
              </w:rPr>
              <w:t>.8</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97.9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97.9</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57.7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57.7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64"/>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57.7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57.7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4.1.6.</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№2307-ЗПО «О почетном звании Пензенской области «Ветеранам труда Пензенской области»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sidDel="00B3198F">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eastAsia="ru-RU"/>
              </w:rPr>
              <w:t>39</w:t>
            </w:r>
            <w:r w:rsidRPr="006461A1">
              <w:rPr>
                <w:rFonts w:ascii="Times New Roman" w:eastAsia="Times New Roman" w:hAnsi="Times New Roman" w:cs="Times New Roman"/>
                <w:sz w:val="16"/>
                <w:szCs w:val="16"/>
                <w:lang w:val="en-US" w:eastAsia="ru-RU"/>
              </w:rPr>
              <w:t>5</w:t>
            </w:r>
            <w:r w:rsidRPr="006461A1">
              <w:rPr>
                <w:rFonts w:ascii="Times New Roman" w:eastAsia="Times New Roman" w:hAnsi="Times New Roman" w:cs="Times New Roman"/>
                <w:sz w:val="16"/>
                <w:szCs w:val="16"/>
                <w:lang w:eastAsia="ru-RU"/>
              </w:rPr>
              <w:t>,2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sidDel="00B3198F">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eastAsia="ru-RU"/>
              </w:rPr>
              <w:t>39</w:t>
            </w:r>
            <w:r w:rsidRPr="006461A1">
              <w:rPr>
                <w:rFonts w:ascii="Times New Roman" w:eastAsia="Times New Roman" w:hAnsi="Times New Roman" w:cs="Times New Roman"/>
                <w:sz w:val="16"/>
                <w:szCs w:val="16"/>
                <w:lang w:val="en-US" w:eastAsia="ru-RU"/>
              </w:rPr>
              <w:t>5</w:t>
            </w:r>
            <w:r w:rsidRPr="006461A1">
              <w:rPr>
                <w:rFonts w:ascii="Times New Roman" w:eastAsia="Times New Roman" w:hAnsi="Times New Roman" w:cs="Times New Roman"/>
                <w:sz w:val="16"/>
                <w:szCs w:val="16"/>
                <w:lang w:eastAsia="ru-RU"/>
              </w:rPr>
              <w:t>,2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1337,2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 xml:space="preserve">    </w:t>
            </w:r>
            <w:r w:rsidRPr="006461A1">
              <w:rPr>
                <w:rFonts w:ascii="Times New Roman" w:eastAsia="Times New Roman" w:hAnsi="Times New Roman" w:cs="Times New Roman"/>
                <w:sz w:val="16"/>
                <w:szCs w:val="16"/>
                <w:highlight w:val="yellow"/>
                <w:lang w:val="en-US" w:eastAsia="ru-RU"/>
              </w:rPr>
              <w:t>1</w:t>
            </w:r>
            <w:r w:rsidRPr="006461A1">
              <w:rPr>
                <w:rFonts w:ascii="Times New Roman" w:eastAsia="Times New Roman" w:hAnsi="Times New Roman" w:cs="Times New Roman"/>
                <w:sz w:val="16"/>
                <w:szCs w:val="16"/>
                <w:highlight w:val="yellow"/>
                <w:lang w:eastAsia="ru-RU"/>
              </w:rPr>
              <w:t>3</w:t>
            </w:r>
            <w:r w:rsidRPr="006461A1">
              <w:rPr>
                <w:rFonts w:ascii="Times New Roman" w:eastAsia="Times New Roman" w:hAnsi="Times New Roman" w:cs="Times New Roman"/>
                <w:sz w:val="16"/>
                <w:szCs w:val="16"/>
                <w:highlight w:val="yellow"/>
                <w:lang w:val="en-US" w:eastAsia="ru-RU"/>
              </w:rPr>
              <w:t>37.2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1460.3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1460.</w:t>
            </w:r>
            <w:r w:rsidRPr="006461A1">
              <w:rPr>
                <w:rFonts w:ascii="Times New Roman" w:eastAsia="Times New Roman" w:hAnsi="Times New Roman" w:cs="Times New Roman"/>
                <w:sz w:val="16"/>
                <w:szCs w:val="16"/>
                <w:lang w:val="en-US" w:eastAsia="ru-RU"/>
              </w:rPr>
              <w:t>3</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w:t>
            </w:r>
            <w:r w:rsidRPr="006461A1">
              <w:rPr>
                <w:rFonts w:ascii="Times New Roman" w:eastAsia="Times New Roman" w:hAnsi="Times New Roman" w:cs="Times New Roman"/>
                <w:sz w:val="16"/>
                <w:szCs w:val="16"/>
                <w:lang w:val="en-US" w:eastAsia="ru-RU"/>
              </w:rPr>
              <w:t>1483.6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1483.</w:t>
            </w:r>
            <w:r w:rsidRPr="006461A1">
              <w:rPr>
                <w:rFonts w:ascii="Times New Roman" w:eastAsia="Times New Roman" w:hAnsi="Times New Roman" w:cs="Times New Roman"/>
                <w:sz w:val="16"/>
                <w:szCs w:val="16"/>
                <w:lang w:val="en-US" w:eastAsia="ru-RU"/>
              </w:rPr>
              <w:t>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16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1483.</w:t>
            </w:r>
            <w:r w:rsidRPr="006461A1">
              <w:rPr>
                <w:rFonts w:ascii="Times New Roman" w:eastAsia="Times New Roman" w:hAnsi="Times New Roman" w:cs="Times New Roman"/>
                <w:sz w:val="16"/>
                <w:szCs w:val="16"/>
                <w:lang w:val="en-US" w:eastAsia="ru-RU"/>
              </w:rPr>
              <w:t>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1483.</w:t>
            </w:r>
            <w:r w:rsidRPr="006461A1">
              <w:rPr>
                <w:rFonts w:ascii="Times New Roman" w:eastAsia="Times New Roman" w:hAnsi="Times New Roman" w:cs="Times New Roman"/>
                <w:sz w:val="16"/>
                <w:szCs w:val="16"/>
                <w:lang w:val="en-US" w:eastAsia="ru-RU"/>
              </w:rPr>
              <w:t>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1691"/>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4.1.7.</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w:t>
            </w:r>
            <w:r w:rsidRPr="006461A1">
              <w:rPr>
                <w:rFonts w:ascii="Times New Roman" w:eastAsia="Times New Roman" w:hAnsi="Times New Roman" w:cs="Times New Roman"/>
                <w:sz w:val="16"/>
                <w:szCs w:val="16"/>
                <w:lang w:eastAsia="ru-RU"/>
              </w:rPr>
              <w:lastRenderedPageBreak/>
              <w:t>поселках городского типа на территории Пензенской области»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 xml:space="preserve">Администрация </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Мокшанского района, УСЗН, КЦСОН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sidDel="00B3198F">
              <w:rPr>
                <w:rFonts w:ascii="Times New Roman" w:eastAsia="Times New Roman" w:hAnsi="Times New Roman" w:cs="Times New Roman"/>
                <w:sz w:val="16"/>
                <w:szCs w:val="16"/>
                <w:lang w:eastAsia="ru-RU"/>
              </w:rPr>
              <w:t>2</w:t>
            </w:r>
            <w:r w:rsidRPr="006461A1">
              <w:rPr>
                <w:rFonts w:ascii="Times New Roman" w:eastAsia="Times New Roman" w:hAnsi="Times New Roman" w:cs="Times New Roman"/>
                <w:sz w:val="16"/>
                <w:szCs w:val="16"/>
                <w:lang w:eastAsia="ru-RU"/>
              </w:rPr>
              <w:t>7</w:t>
            </w:r>
            <w:r w:rsidRPr="006461A1">
              <w:rPr>
                <w:rFonts w:ascii="Times New Roman" w:eastAsia="Times New Roman" w:hAnsi="Times New Roman" w:cs="Times New Roman"/>
                <w:sz w:val="16"/>
                <w:szCs w:val="16"/>
                <w:lang w:val="en-US" w:eastAsia="ru-RU"/>
              </w:rPr>
              <w:t>5</w:t>
            </w:r>
            <w:r w:rsidRPr="006461A1">
              <w:rPr>
                <w:rFonts w:ascii="Times New Roman" w:eastAsia="Times New Roman" w:hAnsi="Times New Roman" w:cs="Times New Roman"/>
                <w:sz w:val="16"/>
                <w:szCs w:val="16"/>
                <w:lang w:eastAsia="ru-RU"/>
              </w:rPr>
              <w:t>,</w:t>
            </w:r>
            <w:r w:rsidRPr="006461A1">
              <w:rPr>
                <w:rFonts w:ascii="Times New Roman" w:eastAsia="Times New Roman" w:hAnsi="Times New Roman" w:cs="Times New Roman"/>
                <w:sz w:val="16"/>
                <w:szCs w:val="16"/>
                <w:lang w:val="en-US" w:eastAsia="ru-RU"/>
              </w:rPr>
              <w:t>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27</w:t>
            </w:r>
            <w:r w:rsidRPr="006461A1">
              <w:rPr>
                <w:rFonts w:ascii="Times New Roman" w:eastAsia="Times New Roman" w:hAnsi="Times New Roman" w:cs="Times New Roman"/>
                <w:sz w:val="16"/>
                <w:szCs w:val="16"/>
                <w:lang w:val="en-US" w:eastAsia="ru-RU"/>
              </w:rPr>
              <w:t>5</w:t>
            </w:r>
            <w:r w:rsidRPr="006461A1">
              <w:rPr>
                <w:rFonts w:ascii="Times New Roman" w:eastAsia="Times New Roman" w:hAnsi="Times New Roman" w:cs="Times New Roman"/>
                <w:sz w:val="16"/>
                <w:szCs w:val="16"/>
                <w:lang w:eastAsia="ru-RU"/>
              </w:rPr>
              <w:t>,</w:t>
            </w:r>
            <w:r w:rsidRPr="006461A1">
              <w:rPr>
                <w:rFonts w:ascii="Times New Roman" w:eastAsia="Times New Roman" w:hAnsi="Times New Roman" w:cs="Times New Roman"/>
                <w:sz w:val="16"/>
                <w:szCs w:val="16"/>
                <w:lang w:val="en-US" w:eastAsia="ru-RU"/>
              </w:rPr>
              <w:t>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282,1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highlight w:val="yellow"/>
                <w:lang w:val="en-US" w:eastAsia="ru-RU"/>
              </w:rPr>
              <w:t>2</w:t>
            </w:r>
            <w:r w:rsidRPr="006461A1">
              <w:rPr>
                <w:rFonts w:ascii="Times New Roman" w:eastAsia="Times New Roman" w:hAnsi="Times New Roman" w:cs="Times New Roman"/>
                <w:sz w:val="16"/>
                <w:szCs w:val="16"/>
                <w:highlight w:val="yellow"/>
                <w:lang w:eastAsia="ru-RU"/>
              </w:rPr>
              <w:t>82,1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270.4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270.4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Предоставление мер социальной </w:t>
            </w:r>
            <w:r w:rsidRPr="006461A1">
              <w:rPr>
                <w:rFonts w:ascii="Times New Roman" w:eastAsia="Times New Roman" w:hAnsi="Times New Roman" w:cs="Times New Roman"/>
                <w:sz w:val="16"/>
                <w:szCs w:val="16"/>
                <w:lang w:eastAsia="ru-RU"/>
              </w:rPr>
              <w:lastRenderedPageBreak/>
              <w:t>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270.4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270.4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1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270.4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270.4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4.1.8.</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71</w:t>
            </w:r>
            <w:r w:rsidRPr="006461A1">
              <w:rPr>
                <w:rFonts w:ascii="Times New Roman" w:eastAsia="Times New Roman" w:hAnsi="Times New Roman" w:cs="Times New Roman"/>
                <w:sz w:val="16"/>
                <w:szCs w:val="16"/>
                <w:lang w:eastAsia="ru-RU"/>
              </w:rPr>
              <w:t>,</w:t>
            </w:r>
            <w:r w:rsidRPr="006461A1">
              <w:rPr>
                <w:rFonts w:ascii="Times New Roman" w:eastAsia="Times New Roman" w:hAnsi="Times New Roman" w:cs="Times New Roman"/>
                <w:sz w:val="16"/>
                <w:szCs w:val="16"/>
                <w:lang w:val="en-US" w:eastAsia="ru-RU"/>
              </w:rPr>
              <w:t>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sidDel="00B3198F">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71.0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280,9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280,9</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81.2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81.2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88.0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88.0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1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88.0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w:t>
            </w:r>
            <w:r w:rsidRPr="006461A1">
              <w:rPr>
                <w:rFonts w:ascii="Times New Roman" w:eastAsia="Times New Roman" w:hAnsi="Times New Roman" w:cs="Times New Roman"/>
                <w:sz w:val="16"/>
                <w:szCs w:val="16"/>
                <w:lang w:val="en-US" w:eastAsia="ru-RU"/>
              </w:rPr>
              <w:t>88.0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4.1.9.</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3241.3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3241.3</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highlight w:val="yellow"/>
                <w:lang w:eastAsia="ru-RU"/>
              </w:rPr>
              <w:t>3528,9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3528,9</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4633.5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4633.5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4822.8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4822.8</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56"/>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val="en-US" w:eastAsia="ru-RU"/>
              </w:rPr>
              <w:t>4822.8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lang w:val="en-US" w:eastAsia="ru-RU"/>
              </w:rPr>
              <w:t>4822.8</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4.1.10.</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roofErr w:type="gramStart"/>
            <w:r w:rsidRPr="006461A1">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6461A1">
              <w:rPr>
                <w:rFonts w:ascii="Times New Roman" w:eastAsia="Times New Roman" w:hAnsi="Times New Roman" w:cs="Times New Roman"/>
                <w:sz w:val="16"/>
                <w:szCs w:val="16"/>
                <w:lang w:eastAsia="ru-RU"/>
              </w:rPr>
              <w:t xml:space="preserve"> указанных </w:t>
            </w:r>
            <w:proofErr w:type="gramStart"/>
            <w:r w:rsidRPr="006461A1">
              <w:rPr>
                <w:rFonts w:ascii="Times New Roman" w:eastAsia="Times New Roman" w:hAnsi="Times New Roman" w:cs="Times New Roman"/>
                <w:sz w:val="16"/>
                <w:szCs w:val="16"/>
                <w:lang w:eastAsia="ru-RU"/>
              </w:rPr>
              <w:t>организациях</w:t>
            </w:r>
            <w:proofErr w:type="gramEnd"/>
            <w:r w:rsidRPr="006461A1">
              <w:rPr>
                <w:rFonts w:ascii="Times New Roman" w:eastAsia="Times New Roman" w:hAnsi="Times New Roman" w:cs="Times New Roman"/>
                <w:sz w:val="16"/>
                <w:szCs w:val="16"/>
                <w:lang w:eastAsia="ru-RU"/>
              </w:rPr>
              <w:t xml:space="preserve">), в соответствии с Федеральным законом от 28.12.2013 №442-ФЗ «Об </w:t>
            </w:r>
            <w:r w:rsidRPr="006461A1">
              <w:rPr>
                <w:rFonts w:ascii="Times New Roman" w:eastAsia="Times New Roman" w:hAnsi="Times New Roman" w:cs="Times New Roman"/>
                <w:sz w:val="16"/>
                <w:szCs w:val="16"/>
                <w:lang w:eastAsia="ru-RU"/>
              </w:rPr>
              <w:lastRenderedPageBreak/>
              <w:t xml:space="preserve">основах социального обслуживания граждан в Российской Федерации» </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 xml:space="preserve">Администрация Мокшанского района КЦСОН </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w:t>
            </w:r>
            <w:r w:rsidRPr="006461A1">
              <w:rPr>
                <w:rFonts w:ascii="Times New Roman" w:eastAsia="Times New Roman" w:hAnsi="Times New Roman" w:cs="Times New Roman"/>
                <w:sz w:val="16"/>
                <w:szCs w:val="16"/>
                <w:lang w:val="en-US" w:eastAsia="ru-RU"/>
              </w:rPr>
              <w:t>617.4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w:t>
            </w:r>
            <w:r w:rsidRPr="006461A1">
              <w:rPr>
                <w:rFonts w:ascii="Times New Roman" w:eastAsia="Times New Roman" w:hAnsi="Times New Roman" w:cs="Times New Roman"/>
                <w:sz w:val="16"/>
                <w:szCs w:val="16"/>
                <w:lang w:val="en-US" w:eastAsia="ru-RU"/>
              </w:rPr>
              <w:t>617.4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w:t>
            </w:r>
            <w:r w:rsidRPr="006461A1">
              <w:rPr>
                <w:rFonts w:ascii="Times New Roman" w:eastAsia="Times New Roman" w:hAnsi="Times New Roman" w:cs="Times New Roman"/>
                <w:sz w:val="16"/>
                <w:szCs w:val="16"/>
                <w:lang w:eastAsia="ru-RU"/>
              </w:rPr>
              <w:t>1848,4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w:t>
            </w:r>
            <w:r w:rsidRPr="006461A1">
              <w:rPr>
                <w:rFonts w:ascii="Times New Roman" w:eastAsia="Times New Roman" w:hAnsi="Times New Roman" w:cs="Times New Roman"/>
                <w:sz w:val="16"/>
                <w:szCs w:val="16"/>
                <w:lang w:eastAsia="ru-RU"/>
              </w:rPr>
              <w:t>1848,4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24705.8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24705.8</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26006.6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26006.6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5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26006.6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26006.6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4.1.11.</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81,1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81,1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56.0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56.0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56.0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56.0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56.0</w:t>
            </w:r>
          </w:p>
        </w:tc>
        <w:tc>
          <w:tcPr>
            <w:tcW w:w="1140"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Borders>
              <w:top w:val="nil"/>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56.0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6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56.0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56.0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4.1.12.</w:t>
            </w:r>
          </w:p>
        </w:tc>
        <w:tc>
          <w:tcPr>
            <w:tcW w:w="2409" w:type="dxa"/>
            <w:gridSpan w:val="2"/>
            <w:vMerge w:val="restart"/>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w:t>
            </w:r>
            <w:r w:rsidRPr="006461A1">
              <w:rPr>
                <w:rFonts w:ascii="Times New Roman" w:eastAsia="Times New Roman" w:hAnsi="Times New Roman" w:cs="Times New Roman"/>
                <w:sz w:val="16"/>
                <w:szCs w:val="16"/>
                <w:lang w:val="en-US" w:eastAsia="ru-RU"/>
              </w:rPr>
              <w:t>25.2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w:t>
            </w:r>
            <w:r w:rsidRPr="006461A1">
              <w:rPr>
                <w:rFonts w:ascii="Times New Roman" w:eastAsia="Times New Roman" w:hAnsi="Times New Roman" w:cs="Times New Roman"/>
                <w:sz w:val="16"/>
                <w:szCs w:val="16"/>
                <w:lang w:val="en-US" w:eastAsia="ru-RU"/>
              </w:rPr>
              <w:t>25.2</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1628,4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1628,4</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2044,6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2044,6</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2044,6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2044,6</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2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ign w:val="center"/>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2044,6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2044,6</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4.1.13.</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3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Мокшанского района </w:t>
            </w:r>
            <w:proofErr w:type="gramStart"/>
            <w:r w:rsidRPr="006461A1">
              <w:rPr>
                <w:rFonts w:ascii="Times New Roman" w:eastAsia="Times New Roman" w:hAnsi="Times New Roman" w:cs="Times New Roman"/>
                <w:sz w:val="16"/>
                <w:szCs w:val="16"/>
                <w:lang w:eastAsia="ru-RU"/>
              </w:rPr>
              <w:t>согласно решения</w:t>
            </w:r>
            <w:proofErr w:type="gramEnd"/>
            <w:r w:rsidRPr="006461A1">
              <w:rPr>
                <w:rFonts w:ascii="Times New Roman" w:eastAsia="Times New Roman" w:hAnsi="Times New Roman" w:cs="Times New Roman"/>
                <w:sz w:val="16"/>
                <w:szCs w:val="16"/>
                <w:lang w:eastAsia="ru-RU"/>
              </w:rPr>
              <w:t xml:space="preserve"> Собрания представителей Мокшанского </w:t>
            </w:r>
            <w:r w:rsidRPr="006461A1">
              <w:rPr>
                <w:rFonts w:ascii="Times New Roman" w:eastAsia="Times New Roman" w:hAnsi="Times New Roman" w:cs="Times New Roman"/>
                <w:sz w:val="16"/>
                <w:szCs w:val="16"/>
                <w:lang w:eastAsia="ru-RU"/>
              </w:rPr>
              <w:lastRenderedPageBreak/>
              <w:t>района Пензенской области от 16.03.2016 № 803-77/3</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 xml:space="preserve">УСЗН </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6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4.1.15.</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6461A1">
              <w:rPr>
                <w:rFonts w:ascii="Times New Roman" w:eastAsia="Times New Roman" w:hAnsi="Times New Roman" w:cs="Times New Roman"/>
                <w:sz w:val="16"/>
                <w:szCs w:val="16"/>
                <w:lang w:eastAsia="ru-RU"/>
              </w:rPr>
              <w:t>согласно Указа</w:t>
            </w:r>
            <w:proofErr w:type="gramEnd"/>
            <w:r w:rsidRPr="006461A1">
              <w:rPr>
                <w:rFonts w:ascii="Times New Roman" w:eastAsia="Times New Roman" w:hAnsi="Times New Roman" w:cs="Times New Roman"/>
                <w:sz w:val="16"/>
                <w:szCs w:val="16"/>
                <w:lang w:eastAsia="ru-RU"/>
              </w:rPr>
              <w:t xml:space="preserve"> Президента РФ от 07.05.2012 № 606</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0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4.1.16.</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в сфере социальной поддержки населения </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w:t>
            </w:r>
            <w:r w:rsidRPr="006461A1">
              <w:rPr>
                <w:rFonts w:ascii="Times New Roman" w:eastAsia="Times New Roman" w:hAnsi="Times New Roman" w:cs="Times New Roman"/>
                <w:sz w:val="16"/>
                <w:szCs w:val="16"/>
                <w:lang w:val="en-US" w:eastAsia="ru-RU"/>
              </w:rPr>
              <w:t>5</w:t>
            </w:r>
            <w:r w:rsidRPr="006461A1">
              <w:rPr>
                <w:rFonts w:ascii="Times New Roman" w:eastAsia="Times New Roman" w:hAnsi="Times New Roman" w:cs="Times New Roman"/>
                <w:sz w:val="16"/>
                <w:szCs w:val="16"/>
                <w:lang w:eastAsia="ru-RU"/>
              </w:rPr>
              <w:t>85</w:t>
            </w:r>
            <w:r w:rsidRPr="006461A1">
              <w:rPr>
                <w:rFonts w:ascii="Times New Roman" w:eastAsia="Times New Roman" w:hAnsi="Times New Roman" w:cs="Times New Roman"/>
                <w:sz w:val="16"/>
                <w:szCs w:val="16"/>
                <w:lang w:val="en-US" w:eastAsia="ru-RU"/>
              </w:rPr>
              <w:t>.6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6585.6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7577.3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7577.3</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7688.6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7688.6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7980.4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7980.4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63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7980.4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7980.4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4.1.17.</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479,9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479,9</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466,3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highlight w:val="yellow"/>
                <w:lang w:eastAsia="ru-RU"/>
              </w:rPr>
              <w:t>466,3</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524.8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524.8</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545.8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545.8</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3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val="en-US" w:eastAsia="ru-RU"/>
              </w:rPr>
              <w:t>545.8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val="en-US" w:eastAsia="ru-RU"/>
              </w:rPr>
              <w:t>545.8</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4.1.18.</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w:t>
            </w:r>
            <w:r w:rsidRPr="006461A1">
              <w:rPr>
                <w:rFonts w:ascii="Times New Roman" w:eastAsia="Times New Roman" w:hAnsi="Times New Roman" w:cs="Times New Roman"/>
                <w:sz w:val="16"/>
                <w:szCs w:val="16"/>
                <w:lang w:val="en-US" w:eastAsia="ru-RU"/>
              </w:rPr>
              <w:t>7</w:t>
            </w:r>
            <w:r w:rsidRPr="006461A1">
              <w:rPr>
                <w:rFonts w:ascii="Times New Roman" w:eastAsia="Times New Roman" w:hAnsi="Times New Roman" w:cs="Times New Roman"/>
                <w:sz w:val="16"/>
                <w:szCs w:val="16"/>
                <w:lang w:eastAsia="ru-RU"/>
              </w:rPr>
              <w:t>,7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25,5</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2</w:t>
            </w:r>
            <w:r w:rsidRPr="006461A1">
              <w:rPr>
                <w:rFonts w:ascii="Times New Roman" w:eastAsia="Times New Roman" w:hAnsi="Times New Roman" w:cs="Times New Roman"/>
                <w:sz w:val="16"/>
                <w:szCs w:val="16"/>
                <w:lang w:eastAsia="ru-RU"/>
              </w:rPr>
              <w:t>,2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highlight w:val="yellow"/>
                <w:lang w:val="en-US" w:eastAsia="ru-RU"/>
              </w:rPr>
              <w:t>1</w:t>
            </w:r>
            <w:r w:rsidRPr="006461A1">
              <w:rPr>
                <w:rFonts w:ascii="Times New Roman" w:eastAsia="Times New Roman" w:hAnsi="Times New Roman" w:cs="Times New Roman"/>
                <w:sz w:val="16"/>
                <w:szCs w:val="16"/>
                <w:highlight w:val="yellow"/>
                <w:lang w:eastAsia="ru-RU"/>
              </w:rPr>
              <w:t>34,9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w:t>
            </w:r>
            <w:r w:rsidRPr="006461A1">
              <w:rPr>
                <w:rFonts w:ascii="Times New Roman" w:eastAsia="Times New Roman" w:hAnsi="Times New Roman" w:cs="Times New Roman"/>
                <w:sz w:val="16"/>
                <w:szCs w:val="16"/>
                <w:lang w:val="en-US" w:eastAsia="ru-RU"/>
              </w:rPr>
              <w:t>.</w:t>
            </w:r>
            <w:r w:rsidRPr="006461A1">
              <w:rPr>
                <w:rFonts w:ascii="Times New Roman" w:eastAsia="Times New Roman" w:hAnsi="Times New Roman" w:cs="Times New Roman"/>
                <w:sz w:val="16"/>
                <w:szCs w:val="16"/>
                <w:lang w:eastAsia="ru-RU"/>
              </w:rPr>
              <w:t>9</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113,0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w:t>
            </w:r>
            <w:r w:rsidRPr="006461A1">
              <w:rPr>
                <w:rFonts w:ascii="Times New Roman" w:eastAsia="Times New Roman" w:hAnsi="Times New Roman" w:cs="Times New Roman"/>
                <w:sz w:val="16"/>
                <w:szCs w:val="16"/>
                <w:lang w:eastAsia="ru-RU"/>
              </w:rPr>
              <w:t>55,</w:t>
            </w:r>
            <w:r w:rsidRPr="006461A1">
              <w:rPr>
                <w:rFonts w:ascii="Times New Roman" w:eastAsia="Times New Roman" w:hAnsi="Times New Roman" w:cs="Times New Roman"/>
                <w:sz w:val="16"/>
                <w:szCs w:val="16"/>
                <w:lang w:val="en-US" w:eastAsia="ru-RU"/>
              </w:rPr>
              <w:t>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r w:rsidRPr="006461A1">
              <w:rPr>
                <w:rFonts w:ascii="Times New Roman" w:eastAsia="Times New Roman" w:hAnsi="Times New Roman" w:cs="Times New Roman"/>
                <w:sz w:val="16"/>
                <w:szCs w:val="16"/>
                <w:lang w:val="en-US" w:eastAsia="ru-RU"/>
              </w:rPr>
              <w:t>8.5</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127.0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w:t>
            </w:r>
            <w:r w:rsidRPr="006461A1">
              <w:rPr>
                <w:rFonts w:ascii="Times New Roman" w:eastAsia="Times New Roman" w:hAnsi="Times New Roman" w:cs="Times New Roman"/>
                <w:sz w:val="16"/>
                <w:szCs w:val="16"/>
                <w:lang w:eastAsia="ru-RU"/>
              </w:rPr>
              <w:t>55,</w:t>
            </w:r>
            <w:r w:rsidRPr="006461A1">
              <w:rPr>
                <w:rFonts w:ascii="Times New Roman" w:eastAsia="Times New Roman" w:hAnsi="Times New Roman" w:cs="Times New Roman"/>
                <w:sz w:val="16"/>
                <w:szCs w:val="16"/>
                <w:lang w:val="en-US" w:eastAsia="ru-RU"/>
              </w:rPr>
              <w:t>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r w:rsidRPr="006461A1">
              <w:rPr>
                <w:rFonts w:ascii="Times New Roman" w:eastAsia="Times New Roman" w:hAnsi="Times New Roman" w:cs="Times New Roman"/>
                <w:sz w:val="16"/>
                <w:szCs w:val="16"/>
                <w:lang w:val="en-US" w:eastAsia="ru-RU"/>
              </w:rPr>
              <w:t>8.1</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127.0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75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155.1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w:t>
            </w:r>
            <w:r w:rsidRPr="006461A1">
              <w:rPr>
                <w:rFonts w:ascii="Times New Roman" w:eastAsia="Times New Roman" w:hAnsi="Times New Roman" w:cs="Times New Roman"/>
                <w:sz w:val="16"/>
                <w:szCs w:val="16"/>
                <w:lang w:val="en-US" w:eastAsia="ru-RU"/>
              </w:rPr>
              <w:t>8.1</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127.0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4.1.19</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№3015-ЗПО «О государственной социальной помощи в Пензенской области в виде ежегодного социального пособия»</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36.2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36.2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2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9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38</w:t>
            </w:r>
            <w:r w:rsidRPr="006461A1">
              <w:rPr>
                <w:rFonts w:ascii="Times New Roman" w:eastAsia="Times New Roman" w:hAnsi="Times New Roman" w:cs="Times New Roman"/>
                <w:sz w:val="16"/>
                <w:szCs w:val="16"/>
                <w:lang w:eastAsia="ru-RU"/>
              </w:rPr>
              <w:t>,2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4.1.20.</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9062.7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9062.7</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10555,4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10555,4</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9847.6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9847.6</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10241.0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10241.0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5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10241.0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10241.0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4.1.21</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4.1.22</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Предоставление единовременной выплаты отдельным категориям граждан в связи с 75- </w:t>
            </w:r>
            <w:proofErr w:type="spellStart"/>
            <w:r w:rsidRPr="006461A1">
              <w:rPr>
                <w:rFonts w:ascii="Times New Roman" w:eastAsia="Times New Roman" w:hAnsi="Times New Roman" w:cs="Times New Roman"/>
                <w:sz w:val="16"/>
                <w:szCs w:val="16"/>
                <w:lang w:eastAsia="ru-RU"/>
              </w:rPr>
              <w:t>летием</w:t>
            </w:r>
            <w:proofErr w:type="spellEnd"/>
            <w:r w:rsidRPr="006461A1">
              <w:rPr>
                <w:rFonts w:ascii="Times New Roman" w:eastAsia="Times New Roman" w:hAnsi="Times New Roman" w:cs="Times New Roman"/>
                <w:sz w:val="16"/>
                <w:szCs w:val="16"/>
                <w:lang w:eastAsia="ru-RU"/>
              </w:rPr>
              <w:t xml:space="preserve"> Победы в Великой Отечественной войне 1941-1945 годов.</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1377,4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1377,4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4.1.23</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18373,4 </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16903,5 </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1469,9 </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50929,8</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highlight w:val="yellow"/>
                <w:lang w:eastAsia="ru-RU"/>
              </w:rPr>
              <w:t>46570,4</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val="en-US" w:eastAsia="ru-RU"/>
              </w:rPr>
            </w:pPr>
            <w:r w:rsidRPr="006461A1">
              <w:rPr>
                <w:rFonts w:ascii="Times New Roman" w:eastAsia="Times New Roman" w:hAnsi="Times New Roman" w:cs="Times New Roman"/>
                <w:sz w:val="16"/>
                <w:szCs w:val="16"/>
                <w:highlight w:val="yellow"/>
                <w:lang w:eastAsia="ru-RU"/>
              </w:rPr>
              <w:t>4359,4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19344.0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17796.5</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1547.5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20013.3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18412.2</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1601.1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33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20013.3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18412.2</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1601.1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06"/>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ind w:right="-62"/>
              <w:jc w:val="left"/>
              <w:rPr>
                <w:rFonts w:ascii="Times New Roman" w:eastAsia="Times New Roman" w:hAnsi="Times New Roman" w:cs="Times New Roman"/>
                <w:color w:val="000000"/>
                <w:sz w:val="16"/>
                <w:szCs w:val="16"/>
                <w:lang w:eastAsia="ru-RU"/>
              </w:rPr>
            </w:pPr>
            <w:proofErr w:type="gramStart"/>
            <w:r w:rsidRPr="006461A1">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1084,7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1084,7</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27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616"/>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541"/>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135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655"/>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4.1.25</w:t>
            </w:r>
          </w:p>
        </w:tc>
        <w:tc>
          <w:tcPr>
            <w:tcW w:w="2409" w:type="dxa"/>
            <w:gridSpan w:val="2"/>
            <w:vMerge w:val="restart"/>
          </w:tcPr>
          <w:p w:rsidR="006461A1" w:rsidRPr="006461A1" w:rsidRDefault="006461A1" w:rsidP="006461A1">
            <w:pPr>
              <w:jc w:val="left"/>
              <w:rPr>
                <w:rFonts w:ascii="Times New Roman" w:eastAsia="Times New Roman" w:hAnsi="Times New Roman" w:cs="Times New Roman"/>
                <w:color w:val="000000"/>
                <w:sz w:val="16"/>
                <w:szCs w:val="16"/>
                <w:lang w:eastAsia="ru-RU"/>
              </w:rPr>
            </w:pPr>
            <w:r w:rsidRPr="006461A1">
              <w:rPr>
                <w:rFonts w:ascii="Times New Roman" w:eastAsia="Times New Roman" w:hAnsi="Times New Roman" w:cs="Times New Roman"/>
                <w:color w:val="000000"/>
                <w:sz w:val="16"/>
                <w:szCs w:val="16"/>
                <w:lang w:eastAsia="ru-RU"/>
              </w:rPr>
              <w:t xml:space="preserve">Субвенции </w:t>
            </w:r>
            <w:proofErr w:type="gramStart"/>
            <w:r w:rsidRPr="006461A1">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6461A1">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15000.0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13800</w:t>
            </w:r>
            <w:r w:rsidRPr="006461A1">
              <w:rPr>
                <w:rFonts w:ascii="Times New Roman" w:eastAsia="Times New Roman" w:hAnsi="Times New Roman" w:cs="Times New Roman"/>
                <w:sz w:val="16"/>
                <w:szCs w:val="16"/>
                <w:lang w:eastAsia="ru-RU"/>
              </w:rPr>
              <w:t>,0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1200,0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9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20"/>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3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465"/>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color w:val="000000"/>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675"/>
        </w:trPr>
        <w:tc>
          <w:tcPr>
            <w:tcW w:w="692"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4.1.26</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w:t>
            </w:r>
            <w:r w:rsidRPr="006461A1">
              <w:rPr>
                <w:rFonts w:ascii="Times New Roman" w:eastAsia="Times New Roman" w:hAnsi="Times New Roman" w:cs="Times New Roman"/>
                <w:sz w:val="16"/>
                <w:szCs w:val="16"/>
                <w:lang w:eastAsia="ru-RU"/>
              </w:rPr>
              <w:lastRenderedPageBreak/>
              <w:t>Федерации и деятельности органов исполнительной власти субъектов Российской Федерации</w:t>
            </w:r>
          </w:p>
        </w:tc>
        <w:tc>
          <w:tcPr>
            <w:tcW w:w="1979" w:type="dxa"/>
            <w:gridSpan w:val="3"/>
          </w:tcPr>
          <w:p w:rsidR="006461A1" w:rsidRPr="006461A1" w:rsidRDefault="006461A1" w:rsidP="006461A1">
            <w:pPr>
              <w:jc w:val="left"/>
              <w:rPr>
                <w:rFonts w:ascii="Times New Roman" w:eastAsia="Times New Roman" w:hAnsi="Times New Roman" w:cs="Times New Roman"/>
                <w:sz w:val="16"/>
                <w:szCs w:val="16"/>
                <w:lang w:eastAsia="ru-RU"/>
              </w:rPr>
            </w:pPr>
          </w:p>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21.2</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140" w:type="dxa"/>
          </w:tcPr>
          <w:p w:rsidR="006461A1" w:rsidRPr="006461A1" w:rsidRDefault="006461A1" w:rsidP="006461A1">
            <w:pPr>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21.2</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0" w:type="dxa"/>
            <w:gridSpan w:val="2"/>
          </w:tcPr>
          <w:p w:rsidR="006461A1" w:rsidRPr="006461A1" w:rsidRDefault="006461A1" w:rsidP="006461A1">
            <w:pPr>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trHeight w:val="619"/>
        </w:trPr>
        <w:tc>
          <w:tcPr>
            <w:tcW w:w="701"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4.1.27</w:t>
            </w:r>
          </w:p>
        </w:tc>
        <w:tc>
          <w:tcPr>
            <w:tcW w:w="2409" w:type="dxa"/>
            <w:gridSpan w:val="2"/>
            <w:vMerge w:val="restart"/>
          </w:tcPr>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984"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910,2</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910,2</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356"/>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923,9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923,9</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405"/>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958,9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958,9</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255"/>
        </w:trPr>
        <w:tc>
          <w:tcPr>
            <w:tcW w:w="701" w:type="dxa"/>
            <w:gridSpan w:val="3"/>
            <w:vMerge/>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Borders>
              <w:bottom w:val="nil"/>
            </w:tcBorders>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50" w:type="dxa"/>
            <w:gridSpan w:val="4"/>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958,9</w:t>
            </w:r>
          </w:p>
        </w:tc>
        <w:tc>
          <w:tcPr>
            <w:tcW w:w="1140"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958,9</w:t>
            </w:r>
          </w:p>
        </w:tc>
        <w:tc>
          <w:tcPr>
            <w:tcW w:w="1273"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660"/>
        </w:trPr>
        <w:tc>
          <w:tcPr>
            <w:tcW w:w="701"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4.1.28</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4"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101</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750"/>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83.1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83.1</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trHeight w:val="705"/>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83.1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83.1</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562"/>
        </w:trPr>
        <w:tc>
          <w:tcPr>
            <w:tcW w:w="701" w:type="dxa"/>
            <w:gridSpan w:val="3"/>
            <w:vMerge/>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Borders>
              <w:bottom w:val="nil"/>
            </w:tcBorders>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50" w:type="dxa"/>
            <w:gridSpan w:val="4"/>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83.1</w:t>
            </w:r>
          </w:p>
        </w:tc>
        <w:tc>
          <w:tcPr>
            <w:tcW w:w="1140"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83.1</w:t>
            </w:r>
          </w:p>
        </w:tc>
        <w:tc>
          <w:tcPr>
            <w:tcW w:w="1273"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413"/>
        </w:trPr>
        <w:tc>
          <w:tcPr>
            <w:tcW w:w="701"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4.1.29</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bCs/>
                <w:iCs/>
                <w:sz w:val="16"/>
                <w:szCs w:val="16"/>
                <w:lang w:eastAsia="ru-RU"/>
              </w:rPr>
              <w:t xml:space="preserve">Оказание государственной социальной помощи на основании социального контракта </w:t>
            </w:r>
            <w:proofErr w:type="gramStart"/>
            <w:r w:rsidRPr="006461A1">
              <w:rPr>
                <w:rFonts w:ascii="Times New Roman" w:eastAsia="Times New Roman" w:hAnsi="Times New Roman" w:cs="Times New Roman"/>
                <w:bCs/>
                <w:iCs/>
                <w:sz w:val="16"/>
                <w:szCs w:val="16"/>
                <w:lang w:eastAsia="ru-RU"/>
              </w:rPr>
              <w:t>отдельным</w:t>
            </w:r>
            <w:proofErr w:type="gramEnd"/>
            <w:r w:rsidRPr="006461A1">
              <w:rPr>
                <w:rFonts w:ascii="Times New Roman" w:eastAsia="Times New Roman" w:hAnsi="Times New Roman" w:cs="Times New Roman"/>
                <w:bCs/>
                <w:iCs/>
                <w:sz w:val="16"/>
                <w:szCs w:val="16"/>
                <w:lang w:eastAsia="ru-RU"/>
              </w:rPr>
              <w:t xml:space="preserve"> категория граждан</w:t>
            </w:r>
          </w:p>
        </w:tc>
        <w:tc>
          <w:tcPr>
            <w:tcW w:w="1984"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6731,1</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6192,6</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538,5</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461"/>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540.6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val="en-US" w:eastAsia="ru-RU"/>
              </w:rPr>
              <w:t>5097.4</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43.2</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407"/>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540.6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5097.4</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43.2</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530"/>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50" w:type="dxa"/>
            <w:gridSpan w:val="4"/>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r w:rsidRPr="006461A1">
              <w:rPr>
                <w:rFonts w:ascii="Times New Roman" w:eastAsia="Times New Roman" w:hAnsi="Times New Roman" w:cs="Times New Roman"/>
                <w:sz w:val="16"/>
                <w:szCs w:val="16"/>
                <w:lang w:val="en-US" w:eastAsia="ru-RU"/>
              </w:rPr>
              <w:t>540.6</w:t>
            </w:r>
          </w:p>
        </w:tc>
        <w:tc>
          <w:tcPr>
            <w:tcW w:w="1140"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r w:rsidRPr="006461A1">
              <w:rPr>
                <w:rFonts w:ascii="Times New Roman" w:eastAsia="Times New Roman" w:hAnsi="Times New Roman" w:cs="Times New Roman"/>
                <w:sz w:val="16"/>
                <w:szCs w:val="16"/>
                <w:lang w:val="en-US" w:eastAsia="ru-RU"/>
              </w:rPr>
              <w:t>5097.4</w:t>
            </w:r>
          </w:p>
        </w:tc>
        <w:tc>
          <w:tcPr>
            <w:tcW w:w="996"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r w:rsidRPr="006461A1">
              <w:rPr>
                <w:rFonts w:ascii="Times New Roman" w:eastAsia="Times New Roman" w:hAnsi="Times New Roman" w:cs="Times New Roman"/>
                <w:sz w:val="16"/>
                <w:szCs w:val="16"/>
                <w:lang w:val="en-US" w:eastAsia="ru-RU"/>
              </w:rPr>
              <w:t>43.2</w:t>
            </w: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399"/>
        </w:trPr>
        <w:tc>
          <w:tcPr>
            <w:tcW w:w="701"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4.1.30</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val="restart"/>
          </w:tcPr>
          <w:p w:rsidR="006461A1" w:rsidRPr="006461A1" w:rsidRDefault="006461A1" w:rsidP="006461A1">
            <w:pPr>
              <w:jc w:val="left"/>
              <w:rPr>
                <w:rFonts w:ascii="Times New Roman" w:eastAsia="Times New Roman" w:hAnsi="Times New Roman" w:cs="Times New Roman"/>
                <w:bCs/>
                <w:iCs/>
                <w:sz w:val="16"/>
                <w:szCs w:val="16"/>
                <w:lang w:eastAsia="ru-RU"/>
              </w:rPr>
            </w:pPr>
            <w:r w:rsidRPr="006461A1">
              <w:rPr>
                <w:rFonts w:ascii="Times New Roman" w:eastAsia="Times New Roman" w:hAnsi="Times New Roman" w:cs="Times New Roman"/>
                <w:bCs/>
                <w:iCs/>
                <w:sz w:val="16"/>
                <w:szCs w:val="16"/>
                <w:lang w:eastAsia="ru-RU"/>
              </w:rPr>
              <w:t xml:space="preserve">Поощрение за достижение (содействие достижению) показателей </w:t>
            </w:r>
            <w:proofErr w:type="gramStart"/>
            <w:r w:rsidRPr="006461A1">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p w:rsidR="006461A1" w:rsidRPr="006461A1" w:rsidRDefault="006461A1" w:rsidP="006461A1">
            <w:pPr>
              <w:jc w:val="left"/>
              <w:rPr>
                <w:rFonts w:ascii="Times New Roman" w:eastAsia="Times New Roman" w:hAnsi="Times New Roman" w:cs="Times New Roman"/>
                <w:sz w:val="16"/>
                <w:szCs w:val="16"/>
                <w:lang w:eastAsia="ru-RU"/>
              </w:rPr>
            </w:pPr>
          </w:p>
        </w:tc>
        <w:tc>
          <w:tcPr>
            <w:tcW w:w="1984"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131,4</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131,4</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267"/>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466"/>
        </w:trPr>
        <w:tc>
          <w:tcPr>
            <w:tcW w:w="701"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50"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3"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trHeight w:val="324"/>
        </w:trPr>
        <w:tc>
          <w:tcPr>
            <w:tcW w:w="701" w:type="dxa"/>
            <w:gridSpan w:val="3"/>
            <w:vMerge/>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Borders>
              <w:bottom w:val="nil"/>
            </w:tcBorders>
          </w:tcPr>
          <w:p w:rsidR="006461A1" w:rsidRPr="006461A1" w:rsidRDefault="006461A1" w:rsidP="006461A1">
            <w:pPr>
              <w:jc w:val="left"/>
              <w:rPr>
                <w:rFonts w:ascii="Times New Roman" w:eastAsia="Times New Roman" w:hAnsi="Times New Roman" w:cs="Times New Roman"/>
                <w:bCs/>
                <w:iCs/>
                <w:sz w:val="16"/>
                <w:szCs w:val="16"/>
                <w:lang w:eastAsia="ru-RU"/>
              </w:rPr>
            </w:pPr>
          </w:p>
        </w:tc>
        <w:tc>
          <w:tcPr>
            <w:tcW w:w="1984" w:type="dxa"/>
            <w:gridSpan w:val="3"/>
            <w:vMerge/>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1" w:type="dxa"/>
            <w:gridSpan w:val="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50" w:type="dxa"/>
            <w:gridSpan w:val="4"/>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140"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6"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73" w:type="dxa"/>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76" w:type="dxa"/>
            <w:gridSpan w:val="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706" w:type="dxa"/>
            <w:gridSpan w:val="2"/>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93"/>
        </w:trPr>
        <w:tc>
          <w:tcPr>
            <w:tcW w:w="15841" w:type="dxa"/>
            <w:gridSpan w:val="23"/>
            <w:tcBorders>
              <w:bottom w:val="nil"/>
            </w:tcBorders>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Задача подпрограммы 2 Федеральный проект "Финансовая поддержка семей при рождении детей"</w:t>
            </w:r>
          </w:p>
        </w:tc>
      </w:tr>
      <w:tr w:rsidR="006461A1" w:rsidRPr="006461A1" w:rsidTr="006461A1">
        <w:trPr>
          <w:gridAfter w:val="1"/>
          <w:wAfter w:w="40" w:type="dxa"/>
          <w:trHeight w:val="93"/>
        </w:trPr>
        <w:tc>
          <w:tcPr>
            <w:tcW w:w="15841" w:type="dxa"/>
            <w:gridSpan w:val="23"/>
            <w:tcBorders>
              <w:bottom w:val="nil"/>
            </w:tcBorders>
          </w:tcPr>
          <w:p w:rsid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93"/>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lastRenderedPageBreak/>
              <w:t>4.2.1</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14658,9</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13486,2</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1172,7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93"/>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15834,5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14609,2</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1225,3</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93"/>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19347,7</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17799,9</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1547,8</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93"/>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20121,5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18511,8</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1609,7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93"/>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20121,5</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18511,8</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1609,7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93"/>
        </w:trPr>
        <w:tc>
          <w:tcPr>
            <w:tcW w:w="692"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4.2.2.</w:t>
            </w:r>
          </w:p>
        </w:tc>
        <w:tc>
          <w:tcPr>
            <w:tcW w:w="2409" w:type="dxa"/>
            <w:gridSpan w:val="2"/>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Осуществление ежемесячной выплаты в связи с рождением (усыновлением) первого ребенка </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16134,6</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16134,6</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127"/>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17897,3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17897,3</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253"/>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18721,0</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18721,0</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526"/>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19262,3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19262,3</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623"/>
        </w:trPr>
        <w:tc>
          <w:tcPr>
            <w:tcW w:w="692"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409" w:type="dxa"/>
            <w:gridSpan w:val="2"/>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55"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860" w:type="dxa"/>
            <w:gridSpan w:val="5"/>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19262,3</w:t>
            </w:r>
          </w:p>
        </w:tc>
        <w:tc>
          <w:tcPr>
            <w:tcW w:w="114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19262,3</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w:t>
            </w:r>
          </w:p>
        </w:tc>
      </w:tr>
      <w:tr w:rsidR="006461A1" w:rsidRPr="006461A1" w:rsidTr="006461A1">
        <w:trPr>
          <w:gridAfter w:val="1"/>
          <w:wAfter w:w="40" w:type="dxa"/>
          <w:trHeight w:val="263"/>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Задача подпрограммы</w:t>
            </w:r>
            <w:proofErr w:type="gramStart"/>
            <w:r w:rsidRPr="006461A1">
              <w:rPr>
                <w:rFonts w:ascii="Times New Roman" w:eastAsia="Times New Roman" w:hAnsi="Times New Roman" w:cs="Times New Roman"/>
                <w:sz w:val="16"/>
                <w:szCs w:val="16"/>
                <w:lang w:eastAsia="ru-RU"/>
              </w:rPr>
              <w:t>1</w:t>
            </w:r>
            <w:proofErr w:type="gramEnd"/>
            <w:r w:rsidRPr="006461A1">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5.1.1</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 Мокшанского района</w:t>
            </w: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2386,6</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515,0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1094,8</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776,8</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2226,4</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536,6</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979,2</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710,6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2573,2</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600,0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1117,6</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855,6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2553,0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600,0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1096,6</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856,4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633"/>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2553,0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600,0</w:t>
            </w: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1096,6</w:t>
            </w: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856,4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5.2.1</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720"/>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5.2.2</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УСЗН</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2000,4</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2000,4</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0,0</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1500,3</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1500,3</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1500,3</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1500,3</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330"/>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1500,3</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1500,3</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14175" w:type="dxa"/>
            <w:gridSpan w:val="2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57"/>
        </w:trPr>
        <w:tc>
          <w:tcPr>
            <w:tcW w:w="14175" w:type="dxa"/>
            <w:gridSpan w:val="2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5.3.1</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6461A1">
              <w:rPr>
                <w:rFonts w:ascii="Times New Roman" w:eastAsia="Times New Roman" w:hAnsi="Times New Roman" w:cs="Times New Roman"/>
                <w:sz w:val="16"/>
                <w:szCs w:val="16"/>
                <w:lang w:eastAsia="ru-RU"/>
              </w:rPr>
              <w:t>–с</w:t>
            </w:r>
            <w:proofErr w:type="gramEnd"/>
            <w:r w:rsidRPr="006461A1">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Администрация</w:t>
            </w:r>
          </w:p>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Мокшанского района</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7448,1</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7448,1</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13049,2</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highlight w:val="yellow"/>
                <w:lang w:eastAsia="ru-RU"/>
              </w:rPr>
              <w:t>13049,2</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371"/>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10553,6</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10553,6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жилыми помещениями детей</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10557,6</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val="en-US"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10557,6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392"/>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10557,6</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highlight w:val="yellow"/>
                <w:lang w:eastAsia="ru-RU"/>
              </w:rPr>
            </w:pPr>
            <w:r w:rsidRPr="006461A1">
              <w:rPr>
                <w:rFonts w:ascii="Times New Roman" w:eastAsia="Times New Roman" w:hAnsi="Times New Roman" w:cs="Times New Roman"/>
                <w:sz w:val="16"/>
                <w:szCs w:val="16"/>
                <w:lang w:eastAsia="ru-RU"/>
              </w:rPr>
              <w:t>10557,6</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Обеспечение жилыми помещениями детей</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6461A1" w:rsidRPr="006461A1" w:rsidTr="006461A1">
        <w:trPr>
          <w:gridAfter w:val="1"/>
          <w:wAfter w:w="40" w:type="dxa"/>
          <w:trHeight w:val="57"/>
        </w:trPr>
        <w:tc>
          <w:tcPr>
            <w:tcW w:w="15841" w:type="dxa"/>
            <w:gridSpan w:val="2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6461A1" w:rsidRPr="006461A1" w:rsidTr="006461A1">
        <w:trPr>
          <w:gridAfter w:val="1"/>
          <w:wAfter w:w="40" w:type="dxa"/>
          <w:trHeight w:val="57"/>
        </w:trPr>
        <w:tc>
          <w:tcPr>
            <w:tcW w:w="556" w:type="dxa"/>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5.4.1</w:t>
            </w:r>
          </w:p>
        </w:tc>
        <w:tc>
          <w:tcPr>
            <w:tcW w:w="2545"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ребенка.</w:t>
            </w:r>
          </w:p>
        </w:tc>
        <w:tc>
          <w:tcPr>
            <w:tcW w:w="1979" w:type="dxa"/>
            <w:gridSpan w:val="3"/>
            <w:vMerge w:val="restart"/>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 xml:space="preserve"> УСЗН</w:t>
            </w: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2020</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2952,9</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2952,9</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2021</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2296,7</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2296,7</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2022</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57"/>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2023</w:t>
            </w: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r w:rsidR="006461A1" w:rsidRPr="006461A1" w:rsidTr="006461A1">
        <w:trPr>
          <w:gridAfter w:val="1"/>
          <w:wAfter w:w="40" w:type="dxa"/>
          <w:trHeight w:val="720"/>
        </w:trPr>
        <w:tc>
          <w:tcPr>
            <w:tcW w:w="556" w:type="dxa"/>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545"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1979" w:type="dxa"/>
            <w:gridSpan w:val="3"/>
            <w:vMerge/>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09" w:type="dxa"/>
            <w:gridSpan w:val="2"/>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2024</w:t>
            </w:r>
          </w:p>
          <w:p w:rsidR="006461A1" w:rsidRPr="006461A1" w:rsidRDefault="006461A1" w:rsidP="006461A1">
            <w:pPr>
              <w:widowControl w:val="0"/>
              <w:jc w:val="left"/>
              <w:rPr>
                <w:rFonts w:ascii="Times New Roman" w:eastAsia="Times New Roman" w:hAnsi="Times New Roman" w:cs="Times New Roman"/>
                <w:sz w:val="16"/>
                <w:szCs w:val="16"/>
                <w:lang w:eastAsia="ru-RU"/>
              </w:rPr>
            </w:pPr>
          </w:p>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723"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tc>
        <w:tc>
          <w:tcPr>
            <w:tcW w:w="1423" w:type="dxa"/>
            <w:gridSpan w:val="4"/>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5"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99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4921,5</w:t>
            </w:r>
          </w:p>
        </w:tc>
        <w:tc>
          <w:tcPr>
            <w:tcW w:w="1299" w:type="dxa"/>
            <w:gridSpan w:val="3"/>
          </w:tcPr>
          <w:p w:rsidR="006461A1" w:rsidRPr="006461A1" w:rsidRDefault="006461A1" w:rsidP="006461A1">
            <w:pPr>
              <w:widowControl w:val="0"/>
              <w:jc w:val="left"/>
              <w:rPr>
                <w:rFonts w:ascii="Times New Roman" w:eastAsia="Times New Roman" w:hAnsi="Times New Roman" w:cs="Times New Roman"/>
                <w:sz w:val="16"/>
                <w:szCs w:val="16"/>
                <w:lang w:eastAsia="ru-RU"/>
              </w:rPr>
            </w:pPr>
          </w:p>
        </w:tc>
        <w:tc>
          <w:tcPr>
            <w:tcW w:w="2950"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666" w:type="dxa"/>
          </w:tcPr>
          <w:p w:rsidR="006461A1" w:rsidRPr="006461A1" w:rsidRDefault="006461A1" w:rsidP="006461A1">
            <w:pPr>
              <w:widowControl w:val="0"/>
              <w:jc w:val="left"/>
              <w:rPr>
                <w:rFonts w:ascii="Times New Roman" w:eastAsia="Times New Roman" w:hAnsi="Times New Roman" w:cs="Times New Roman"/>
                <w:sz w:val="16"/>
                <w:szCs w:val="16"/>
                <w:lang w:eastAsia="ru-RU"/>
              </w:rPr>
            </w:pPr>
            <w:r w:rsidRPr="006461A1">
              <w:rPr>
                <w:rFonts w:ascii="Times New Roman" w:eastAsia="Times New Roman" w:hAnsi="Times New Roman" w:cs="Times New Roman"/>
                <w:sz w:val="16"/>
                <w:szCs w:val="16"/>
                <w:lang w:eastAsia="ru-RU"/>
              </w:rPr>
              <w:t>5</w:t>
            </w:r>
          </w:p>
        </w:tc>
      </w:tr>
    </w:tbl>
    <w:p w:rsidR="006461A1" w:rsidRPr="006461A1" w:rsidRDefault="006461A1" w:rsidP="006461A1">
      <w:pPr>
        <w:widowControl w:val="0"/>
        <w:ind w:right="-370"/>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0F1F57" w:rsidRDefault="000F1F57" w:rsidP="005319BB">
      <w:pPr>
        <w:jc w:val="right"/>
        <w:rPr>
          <w:rFonts w:ascii="Times New Roman" w:eastAsia="Times New Roman" w:hAnsi="Times New Roman" w:cs="Times New Roman"/>
          <w:sz w:val="16"/>
          <w:szCs w:val="16"/>
          <w:lang w:eastAsia="ru-RU"/>
        </w:rPr>
      </w:pPr>
    </w:p>
    <w:p w:rsidR="005F59DF" w:rsidRDefault="005F59DF" w:rsidP="005319BB">
      <w:pPr>
        <w:jc w:val="right"/>
        <w:rPr>
          <w:rFonts w:ascii="Times New Roman" w:eastAsia="Times New Roman" w:hAnsi="Times New Roman" w:cs="Times New Roman"/>
          <w:sz w:val="16"/>
          <w:szCs w:val="16"/>
          <w:lang w:eastAsia="ru-RU"/>
        </w:rPr>
        <w:sectPr w:rsidR="005F59DF" w:rsidSect="004F20D8">
          <w:pgSz w:w="16838" w:h="11906" w:orient="landscape"/>
          <w:pgMar w:top="993" w:right="1134" w:bottom="851" w:left="1134" w:header="709" w:footer="709" w:gutter="0"/>
          <w:cols w:space="708"/>
          <w:docGrid w:linePitch="360"/>
        </w:sectPr>
      </w:pPr>
    </w:p>
    <w:tbl>
      <w:tblPr>
        <w:tblpPr w:leftFromText="180" w:rightFromText="180" w:vertAnchor="text" w:horzAnchor="margin" w:tblpXSpec="center" w:tblpY="-88"/>
        <w:tblW w:w="0" w:type="auto"/>
        <w:tblLayout w:type="fixed"/>
        <w:tblCellMar>
          <w:left w:w="0" w:type="dxa"/>
          <w:right w:w="0" w:type="dxa"/>
        </w:tblCellMar>
        <w:tblLook w:val="01E0" w:firstRow="1" w:lastRow="1" w:firstColumn="1" w:lastColumn="1" w:noHBand="0" w:noVBand="0"/>
      </w:tblPr>
      <w:tblGrid>
        <w:gridCol w:w="9356"/>
      </w:tblGrid>
      <w:tr w:rsidR="005F59DF" w:rsidRPr="00CB58EC" w:rsidTr="005F59DF">
        <w:tc>
          <w:tcPr>
            <w:tcW w:w="9356" w:type="dxa"/>
          </w:tcPr>
          <w:p w:rsidR="005F59DF" w:rsidRPr="00CB58EC" w:rsidRDefault="007B07A3" w:rsidP="007B07A3">
            <w:pPr>
              <w:autoSpaceDE w:val="0"/>
              <w:autoSpaceDN w:val="0"/>
              <w:adjustRightInd w:val="0"/>
              <w:ind w:firstLine="142"/>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lastRenderedPageBreak/>
              <w:t>116</w:t>
            </w:r>
          </w:p>
          <w:p w:rsidR="005F59DF" w:rsidRDefault="005F59DF" w:rsidP="005F59DF">
            <w:pPr>
              <w:autoSpaceDE w:val="0"/>
              <w:autoSpaceDN w:val="0"/>
              <w:adjustRightInd w:val="0"/>
              <w:ind w:firstLine="142"/>
              <w:jc w:val="center"/>
              <w:rPr>
                <w:rFonts w:ascii="Times New Roman" w:eastAsia="Times New Roman" w:hAnsi="Times New Roman" w:cs="Times New Roman"/>
                <w:b/>
                <w:bCs/>
                <w:sz w:val="16"/>
                <w:szCs w:val="16"/>
                <w:lang w:eastAsia="ru-RU"/>
              </w:rPr>
            </w:pPr>
          </w:p>
          <w:p w:rsidR="005F59DF" w:rsidRPr="00CB58EC" w:rsidRDefault="005F59DF" w:rsidP="005F59DF">
            <w:pPr>
              <w:autoSpaceDE w:val="0"/>
              <w:autoSpaceDN w:val="0"/>
              <w:adjustRightInd w:val="0"/>
              <w:ind w:firstLine="142"/>
              <w:jc w:val="center"/>
              <w:rPr>
                <w:rFonts w:ascii="Times New Roman" w:eastAsia="Times New Roman" w:hAnsi="Times New Roman" w:cs="Times New Roman"/>
                <w:b/>
                <w:bCs/>
                <w:sz w:val="16"/>
                <w:szCs w:val="16"/>
                <w:lang w:eastAsia="ru-RU"/>
              </w:rPr>
            </w:pPr>
            <w:r w:rsidRPr="00CB58EC">
              <w:rPr>
                <w:rFonts w:ascii="Times New Roman" w:eastAsia="Times New Roman" w:hAnsi="Times New Roman" w:cs="Times New Roman"/>
                <w:b/>
                <w:bCs/>
                <w:sz w:val="16"/>
                <w:szCs w:val="16"/>
                <w:lang w:eastAsia="ru-RU"/>
              </w:rPr>
              <w:t>АДМИНИСТРАЦИЯ МОКШАНСКОГО РАЙОНА</w:t>
            </w:r>
          </w:p>
        </w:tc>
      </w:tr>
      <w:tr w:rsidR="005F59DF" w:rsidRPr="00CB58EC" w:rsidTr="005F59DF">
        <w:trPr>
          <w:trHeight w:hRule="exact" w:val="188"/>
        </w:trPr>
        <w:tc>
          <w:tcPr>
            <w:tcW w:w="9356" w:type="dxa"/>
          </w:tcPr>
          <w:p w:rsidR="005F59DF" w:rsidRPr="00CB58EC" w:rsidRDefault="005F59DF" w:rsidP="005F59DF">
            <w:pPr>
              <w:autoSpaceDE w:val="0"/>
              <w:autoSpaceDN w:val="0"/>
              <w:adjustRightInd w:val="0"/>
              <w:ind w:firstLine="142"/>
              <w:jc w:val="center"/>
              <w:rPr>
                <w:rFonts w:ascii="Times New Roman" w:eastAsia="Times New Roman" w:hAnsi="Times New Roman" w:cs="Times New Roman"/>
                <w:b/>
                <w:bCs/>
                <w:sz w:val="16"/>
                <w:szCs w:val="16"/>
                <w:lang w:eastAsia="ru-RU"/>
              </w:rPr>
            </w:pPr>
            <w:r w:rsidRPr="00CB58EC">
              <w:rPr>
                <w:rFonts w:ascii="Times New Roman" w:eastAsia="Times New Roman" w:hAnsi="Times New Roman" w:cs="Times New Roman"/>
                <w:b/>
                <w:bCs/>
                <w:sz w:val="16"/>
                <w:szCs w:val="16"/>
                <w:lang w:eastAsia="ru-RU"/>
              </w:rPr>
              <w:t>ПЕНЗЕНСКОЙ ОБЛАСТИ</w:t>
            </w:r>
          </w:p>
        </w:tc>
      </w:tr>
      <w:tr w:rsidR="005F59DF" w:rsidRPr="00CB58EC" w:rsidTr="005F59DF">
        <w:trPr>
          <w:trHeight w:val="80"/>
        </w:trPr>
        <w:tc>
          <w:tcPr>
            <w:tcW w:w="9356" w:type="dxa"/>
          </w:tcPr>
          <w:p w:rsidR="005F59DF" w:rsidRPr="00CB58EC" w:rsidRDefault="005F59DF" w:rsidP="005F59DF">
            <w:pPr>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r w:rsidR="005F59DF" w:rsidRPr="00CB58EC" w:rsidTr="005F59DF">
        <w:trPr>
          <w:trHeight w:hRule="exact" w:val="472"/>
        </w:trPr>
        <w:tc>
          <w:tcPr>
            <w:tcW w:w="9356" w:type="dxa"/>
            <w:vAlign w:val="center"/>
          </w:tcPr>
          <w:p w:rsidR="005F59DF" w:rsidRPr="00CB58EC" w:rsidRDefault="005F59DF" w:rsidP="005F59DF">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CB58EC">
              <w:rPr>
                <w:rFonts w:ascii="Times New Roman" w:eastAsia="Times New Roman" w:hAnsi="Times New Roman" w:cs="Times New Roman"/>
                <w:b/>
                <w:bCs/>
                <w:sz w:val="16"/>
                <w:szCs w:val="16"/>
                <w:lang w:eastAsia="ru-RU"/>
              </w:rPr>
              <w:t>ПОСТАНОВЛЕНИЕ</w:t>
            </w:r>
          </w:p>
        </w:tc>
      </w:tr>
      <w:tr w:rsidR="005F59DF" w:rsidRPr="00CB58EC" w:rsidTr="005F59DF">
        <w:trPr>
          <w:trHeight w:hRule="exact" w:val="80"/>
        </w:trPr>
        <w:tc>
          <w:tcPr>
            <w:tcW w:w="9356" w:type="dxa"/>
            <w:vAlign w:val="center"/>
          </w:tcPr>
          <w:p w:rsidR="005F59DF" w:rsidRPr="00CB58EC" w:rsidRDefault="005F59DF" w:rsidP="005F59DF">
            <w:pPr>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bl>
    <w:tbl>
      <w:tblPr>
        <w:tblpPr w:leftFromText="180" w:rightFromText="180" w:vertAnchor="text" w:horzAnchor="margin" w:tblpXSpec="center" w:tblpY="1383"/>
        <w:tblW w:w="0" w:type="auto"/>
        <w:tblLayout w:type="fixed"/>
        <w:tblCellMar>
          <w:left w:w="0" w:type="dxa"/>
          <w:right w:w="0" w:type="dxa"/>
        </w:tblCellMar>
        <w:tblLook w:val="0000" w:firstRow="0" w:lastRow="0" w:firstColumn="0" w:lastColumn="0" w:noHBand="0" w:noVBand="0"/>
      </w:tblPr>
      <w:tblGrid>
        <w:gridCol w:w="567"/>
        <w:gridCol w:w="2410"/>
        <w:gridCol w:w="567"/>
        <w:gridCol w:w="992"/>
      </w:tblGrid>
      <w:tr w:rsidR="005F59DF" w:rsidRPr="00CB58EC" w:rsidTr="005F59DF">
        <w:tc>
          <w:tcPr>
            <w:tcW w:w="567" w:type="dxa"/>
            <w:vAlign w:val="bottom"/>
          </w:tcPr>
          <w:p w:rsidR="005F59DF" w:rsidRPr="00CB58EC" w:rsidRDefault="005F59DF" w:rsidP="005F59DF">
            <w:pPr>
              <w:autoSpaceDE w:val="0"/>
              <w:autoSpaceDN w:val="0"/>
              <w:adjustRightInd w:val="0"/>
              <w:ind w:firstLine="720"/>
              <w:rPr>
                <w:rFonts w:ascii="Times New Roman" w:eastAsia="Times New Roman" w:hAnsi="Times New Roman" w:cs="Times New Roman"/>
                <w:sz w:val="16"/>
                <w:szCs w:val="16"/>
                <w:lang w:eastAsia="ru-RU"/>
              </w:rPr>
            </w:pPr>
            <w:proofErr w:type="spellStart"/>
            <w:r w:rsidRPr="00CB58EC">
              <w:rPr>
                <w:rFonts w:ascii="Times New Roman" w:eastAsia="Times New Roman" w:hAnsi="Times New Roman" w:cs="Times New Roman"/>
                <w:sz w:val="16"/>
                <w:szCs w:val="16"/>
                <w:lang w:eastAsia="ru-RU"/>
              </w:rPr>
              <w:t>оот</w:t>
            </w:r>
            <w:proofErr w:type="spellEnd"/>
          </w:p>
        </w:tc>
        <w:tc>
          <w:tcPr>
            <w:tcW w:w="2410" w:type="dxa"/>
            <w:tcBorders>
              <w:bottom w:val="single" w:sz="6" w:space="0" w:color="auto"/>
            </w:tcBorders>
          </w:tcPr>
          <w:p w:rsidR="005F59DF" w:rsidRPr="00CB58EC" w:rsidRDefault="005F59DF" w:rsidP="005F59DF">
            <w:pPr>
              <w:autoSpaceDE w:val="0"/>
              <w:autoSpaceDN w:val="0"/>
              <w:adjustRightInd w:val="0"/>
              <w:jc w:val="center"/>
              <w:rPr>
                <w:rFonts w:ascii="Times New Roman" w:eastAsia="Times New Roman" w:hAnsi="Times New Roman" w:cs="Times New Roman"/>
                <w:sz w:val="16"/>
                <w:szCs w:val="16"/>
                <w:lang w:eastAsia="ru-RU"/>
              </w:rPr>
            </w:pPr>
          </w:p>
          <w:p w:rsidR="005F59DF" w:rsidRPr="00CB58EC" w:rsidRDefault="005F59DF" w:rsidP="005F59DF">
            <w:pPr>
              <w:autoSpaceDE w:val="0"/>
              <w:autoSpaceDN w:val="0"/>
              <w:adjustRightInd w:val="0"/>
              <w:jc w:val="center"/>
              <w:rPr>
                <w:rFonts w:ascii="Times New Roman" w:eastAsia="Times New Roman" w:hAnsi="Times New Roman" w:cs="Times New Roman"/>
                <w:sz w:val="16"/>
                <w:szCs w:val="16"/>
                <w:lang w:eastAsia="ru-RU"/>
              </w:rPr>
            </w:pPr>
            <w:r w:rsidRPr="00CB58EC">
              <w:rPr>
                <w:rFonts w:ascii="Times New Roman" w:eastAsia="Times New Roman" w:hAnsi="Times New Roman" w:cs="Times New Roman"/>
                <w:sz w:val="16"/>
                <w:szCs w:val="16"/>
                <w:lang w:eastAsia="ru-RU"/>
              </w:rPr>
              <w:t>17.12.2021</w:t>
            </w:r>
          </w:p>
        </w:tc>
        <w:tc>
          <w:tcPr>
            <w:tcW w:w="567" w:type="dxa"/>
            <w:vAlign w:val="bottom"/>
          </w:tcPr>
          <w:p w:rsidR="005F59DF" w:rsidRPr="00CB58EC" w:rsidRDefault="005F59DF" w:rsidP="005F59DF">
            <w:pPr>
              <w:autoSpaceDE w:val="0"/>
              <w:autoSpaceDN w:val="0"/>
              <w:adjustRightInd w:val="0"/>
              <w:ind w:firstLine="720"/>
              <w:jc w:val="center"/>
              <w:rPr>
                <w:rFonts w:ascii="Times New Roman" w:eastAsia="Times New Roman" w:hAnsi="Times New Roman" w:cs="Times New Roman"/>
                <w:sz w:val="16"/>
                <w:szCs w:val="16"/>
                <w:lang w:eastAsia="ru-RU"/>
              </w:rPr>
            </w:pPr>
            <w:r w:rsidRPr="00CB58EC">
              <w:rPr>
                <w:rFonts w:ascii="Times New Roman" w:eastAsia="Times New Roman" w:hAnsi="Times New Roman" w:cs="Times New Roman"/>
                <w:sz w:val="16"/>
                <w:szCs w:val="16"/>
                <w:lang w:eastAsia="ru-RU"/>
              </w:rPr>
              <w:t>№№</w:t>
            </w:r>
          </w:p>
        </w:tc>
        <w:tc>
          <w:tcPr>
            <w:tcW w:w="992" w:type="dxa"/>
            <w:tcBorders>
              <w:bottom w:val="single" w:sz="6" w:space="0" w:color="auto"/>
            </w:tcBorders>
          </w:tcPr>
          <w:p w:rsidR="005F59DF" w:rsidRPr="00CB58EC" w:rsidRDefault="005F59DF" w:rsidP="005F59DF">
            <w:pPr>
              <w:autoSpaceDE w:val="0"/>
              <w:autoSpaceDN w:val="0"/>
              <w:adjustRightInd w:val="0"/>
              <w:rPr>
                <w:rFonts w:ascii="Times New Roman" w:eastAsia="Times New Roman" w:hAnsi="Times New Roman" w:cs="Times New Roman"/>
                <w:sz w:val="16"/>
                <w:szCs w:val="16"/>
                <w:lang w:eastAsia="ru-RU"/>
              </w:rPr>
            </w:pPr>
          </w:p>
          <w:p w:rsidR="005F59DF" w:rsidRPr="00CB58EC" w:rsidRDefault="005F59DF" w:rsidP="005F59DF">
            <w:pPr>
              <w:autoSpaceDE w:val="0"/>
              <w:autoSpaceDN w:val="0"/>
              <w:adjustRightInd w:val="0"/>
              <w:jc w:val="center"/>
              <w:rPr>
                <w:rFonts w:ascii="Times New Roman" w:eastAsia="Times New Roman" w:hAnsi="Times New Roman" w:cs="Times New Roman"/>
                <w:sz w:val="16"/>
                <w:szCs w:val="16"/>
                <w:lang w:eastAsia="ru-RU"/>
              </w:rPr>
            </w:pPr>
            <w:r w:rsidRPr="00CB58EC">
              <w:rPr>
                <w:rFonts w:ascii="Times New Roman" w:eastAsia="Times New Roman" w:hAnsi="Times New Roman" w:cs="Times New Roman"/>
                <w:sz w:val="16"/>
                <w:szCs w:val="16"/>
                <w:lang w:eastAsia="ru-RU"/>
              </w:rPr>
              <w:t>1120</w:t>
            </w:r>
          </w:p>
        </w:tc>
      </w:tr>
      <w:tr w:rsidR="005F59DF" w:rsidRPr="00CB58EC" w:rsidTr="005F59DF">
        <w:tc>
          <w:tcPr>
            <w:tcW w:w="4536" w:type="dxa"/>
            <w:gridSpan w:val="4"/>
          </w:tcPr>
          <w:p w:rsidR="005F59DF" w:rsidRPr="00CB58EC" w:rsidRDefault="005F59DF" w:rsidP="005F59DF">
            <w:pPr>
              <w:autoSpaceDE w:val="0"/>
              <w:autoSpaceDN w:val="0"/>
              <w:adjustRightInd w:val="0"/>
              <w:jc w:val="center"/>
              <w:rPr>
                <w:rFonts w:ascii="Times New Roman" w:eastAsia="Times New Roman" w:hAnsi="Times New Roman" w:cs="Times New Roman"/>
                <w:sz w:val="16"/>
                <w:szCs w:val="16"/>
                <w:lang w:eastAsia="ru-RU"/>
              </w:rPr>
            </w:pPr>
            <w:proofErr w:type="spellStart"/>
            <w:r w:rsidRPr="00CB58EC">
              <w:rPr>
                <w:rFonts w:ascii="Times New Roman" w:eastAsia="Times New Roman" w:hAnsi="Times New Roman" w:cs="Times New Roman"/>
                <w:sz w:val="16"/>
                <w:szCs w:val="16"/>
                <w:lang w:eastAsia="ru-RU"/>
              </w:rPr>
              <w:t>р.п</w:t>
            </w:r>
            <w:proofErr w:type="spellEnd"/>
            <w:r w:rsidRPr="00CB58EC">
              <w:rPr>
                <w:rFonts w:ascii="Times New Roman" w:eastAsia="Times New Roman" w:hAnsi="Times New Roman" w:cs="Times New Roman"/>
                <w:sz w:val="16"/>
                <w:szCs w:val="16"/>
                <w:lang w:eastAsia="ru-RU"/>
              </w:rPr>
              <w:t>. Мокшан</w:t>
            </w:r>
          </w:p>
        </w:tc>
      </w:tr>
    </w:tbl>
    <w:p w:rsidR="005F59DF" w:rsidRDefault="005F59DF" w:rsidP="005F59DF">
      <w:pPr>
        <w:widowControl w:val="0"/>
        <w:tabs>
          <w:tab w:val="left" w:leader="dot" w:pos="9336"/>
        </w:tabs>
        <w:ind w:left="284"/>
        <w:jc w:val="center"/>
        <w:rPr>
          <w:rFonts w:ascii="Times New Roman" w:eastAsia="Times New Roman" w:hAnsi="Times New Roman" w:cs="Times New Roman"/>
          <w:b/>
          <w:bCs/>
          <w:color w:val="000000"/>
          <w:sz w:val="16"/>
          <w:szCs w:val="16"/>
          <w:lang w:eastAsia="ru-RU" w:bidi="ru-RU"/>
        </w:rPr>
      </w:pPr>
    </w:p>
    <w:p w:rsidR="005F59DF" w:rsidRDefault="005F59DF" w:rsidP="005F59DF">
      <w:pPr>
        <w:widowControl w:val="0"/>
        <w:tabs>
          <w:tab w:val="left" w:leader="dot" w:pos="9336"/>
        </w:tabs>
        <w:ind w:left="284"/>
        <w:jc w:val="center"/>
        <w:rPr>
          <w:rFonts w:ascii="Times New Roman" w:eastAsia="Times New Roman" w:hAnsi="Times New Roman" w:cs="Times New Roman"/>
          <w:b/>
          <w:bCs/>
          <w:color w:val="000000"/>
          <w:sz w:val="16"/>
          <w:szCs w:val="16"/>
          <w:lang w:eastAsia="ru-RU" w:bidi="ru-RU"/>
        </w:rPr>
      </w:pPr>
    </w:p>
    <w:p w:rsidR="005F59DF" w:rsidRDefault="005F59DF" w:rsidP="005F59DF">
      <w:pPr>
        <w:widowControl w:val="0"/>
        <w:tabs>
          <w:tab w:val="left" w:leader="dot" w:pos="9336"/>
        </w:tabs>
        <w:ind w:left="284"/>
        <w:jc w:val="center"/>
        <w:rPr>
          <w:rFonts w:ascii="Times New Roman" w:eastAsia="Times New Roman" w:hAnsi="Times New Roman" w:cs="Times New Roman"/>
          <w:b/>
          <w:bCs/>
          <w:color w:val="000000"/>
          <w:sz w:val="16"/>
          <w:szCs w:val="16"/>
          <w:lang w:eastAsia="ru-RU" w:bidi="ru-RU"/>
        </w:rPr>
      </w:pPr>
    </w:p>
    <w:p w:rsidR="005F59DF" w:rsidRDefault="005F59DF" w:rsidP="005F59DF">
      <w:pPr>
        <w:widowControl w:val="0"/>
        <w:tabs>
          <w:tab w:val="left" w:leader="dot" w:pos="9336"/>
        </w:tabs>
        <w:ind w:left="284"/>
        <w:jc w:val="center"/>
        <w:rPr>
          <w:rFonts w:ascii="Times New Roman" w:eastAsia="Times New Roman" w:hAnsi="Times New Roman" w:cs="Times New Roman"/>
          <w:b/>
          <w:bCs/>
          <w:color w:val="000000"/>
          <w:sz w:val="16"/>
          <w:szCs w:val="16"/>
          <w:lang w:eastAsia="ru-RU" w:bidi="ru-RU"/>
        </w:rPr>
      </w:pPr>
    </w:p>
    <w:p w:rsidR="005F59DF" w:rsidRDefault="005F59DF" w:rsidP="005F59DF">
      <w:pPr>
        <w:widowControl w:val="0"/>
        <w:tabs>
          <w:tab w:val="left" w:leader="dot" w:pos="9336"/>
        </w:tabs>
        <w:ind w:left="284"/>
        <w:jc w:val="center"/>
        <w:rPr>
          <w:rFonts w:ascii="Times New Roman" w:eastAsia="Times New Roman" w:hAnsi="Times New Roman" w:cs="Times New Roman"/>
          <w:b/>
          <w:bCs/>
          <w:color w:val="000000"/>
          <w:sz w:val="16"/>
          <w:szCs w:val="16"/>
          <w:lang w:eastAsia="ru-RU" w:bidi="ru-RU"/>
        </w:rPr>
      </w:pPr>
      <w:r w:rsidRPr="00CB58EC">
        <w:rPr>
          <w:rFonts w:ascii="Times New Roman" w:eastAsia="Times New Roman" w:hAnsi="Times New Roman" w:cs="Times New Roman"/>
          <w:b/>
          <w:bCs/>
          <w:color w:val="000000"/>
          <w:sz w:val="16"/>
          <w:szCs w:val="16"/>
          <w:lang w:eastAsia="ru-RU" w:bidi="ru-RU"/>
        </w:rPr>
        <w:t>О внесении изменений в Административный регламент предоставления</w:t>
      </w:r>
      <w:r w:rsidRPr="00CB58EC">
        <w:rPr>
          <w:rFonts w:ascii="Times New Roman" w:eastAsia="Times New Roman" w:hAnsi="Times New Roman" w:cs="Times New Roman"/>
          <w:b/>
          <w:bCs/>
          <w:color w:val="000000"/>
          <w:sz w:val="16"/>
          <w:szCs w:val="16"/>
          <w:lang w:eastAsia="ru-RU" w:bidi="ru-RU"/>
        </w:rPr>
        <w:br/>
        <w:t>муниципальной услуги «Выдача разрешения на вступление в брак лицам,</w:t>
      </w:r>
      <w:r w:rsidRPr="00CB58EC">
        <w:rPr>
          <w:rFonts w:ascii="Times New Roman" w:eastAsia="Times New Roman" w:hAnsi="Times New Roman" w:cs="Times New Roman"/>
          <w:b/>
          <w:bCs/>
          <w:color w:val="000000"/>
          <w:sz w:val="16"/>
          <w:szCs w:val="16"/>
          <w:lang w:eastAsia="ru-RU" w:bidi="ru-RU"/>
        </w:rPr>
        <w:br/>
        <w:t>достигшим 16 лет», утвержденный постановлением администрации  Мокшанского района</w:t>
      </w:r>
    </w:p>
    <w:p w:rsidR="005F59DF" w:rsidRPr="00CB58EC" w:rsidRDefault="005F59DF" w:rsidP="005F59DF">
      <w:pPr>
        <w:widowControl w:val="0"/>
        <w:tabs>
          <w:tab w:val="left" w:leader="dot" w:pos="9336"/>
        </w:tabs>
        <w:ind w:left="284"/>
        <w:jc w:val="center"/>
        <w:rPr>
          <w:rFonts w:ascii="Times New Roman" w:eastAsia="Times New Roman" w:hAnsi="Times New Roman" w:cs="Times New Roman"/>
          <w:color w:val="000000"/>
          <w:sz w:val="16"/>
          <w:szCs w:val="16"/>
          <w:lang w:eastAsia="ru-RU" w:bidi="ru-RU"/>
        </w:rPr>
      </w:pPr>
      <w:r w:rsidRPr="00CB58EC">
        <w:rPr>
          <w:rFonts w:ascii="Times New Roman" w:eastAsia="Times New Roman" w:hAnsi="Times New Roman" w:cs="Times New Roman"/>
          <w:b/>
          <w:bCs/>
          <w:color w:val="000000"/>
          <w:sz w:val="16"/>
          <w:szCs w:val="16"/>
          <w:lang w:eastAsia="ru-RU" w:bidi="ru-RU"/>
        </w:rPr>
        <w:t xml:space="preserve"> Пензенской области  от    20.11.2019     № 998</w:t>
      </w:r>
    </w:p>
    <w:p w:rsidR="005F59DF" w:rsidRPr="00CB58EC" w:rsidRDefault="005F59DF" w:rsidP="005F59DF">
      <w:pPr>
        <w:widowControl w:val="0"/>
        <w:tabs>
          <w:tab w:val="left" w:leader="dot" w:pos="9712"/>
        </w:tabs>
        <w:ind w:left="284" w:firstLine="740"/>
        <w:rPr>
          <w:rFonts w:ascii="Times New Roman" w:eastAsia="Times New Roman" w:hAnsi="Times New Roman" w:cs="Times New Roman"/>
          <w:color w:val="000000"/>
          <w:sz w:val="16"/>
          <w:szCs w:val="16"/>
          <w:lang w:eastAsia="ru-RU" w:bidi="ru-RU"/>
        </w:rPr>
      </w:pPr>
    </w:p>
    <w:p w:rsidR="005F59DF" w:rsidRPr="00CB58EC" w:rsidRDefault="005F59DF" w:rsidP="005F59DF">
      <w:pPr>
        <w:widowControl w:val="0"/>
        <w:tabs>
          <w:tab w:val="left" w:leader="dot" w:pos="9712"/>
        </w:tabs>
        <w:ind w:left="284" w:firstLine="740"/>
        <w:rPr>
          <w:rFonts w:ascii="Times New Roman" w:eastAsia="Times New Roman" w:hAnsi="Times New Roman" w:cs="Times New Roman"/>
          <w:color w:val="000000"/>
          <w:sz w:val="16"/>
          <w:szCs w:val="16"/>
          <w:lang w:eastAsia="ru-RU" w:bidi="ru-RU"/>
        </w:rPr>
      </w:pPr>
      <w:r w:rsidRPr="00CB58EC">
        <w:rPr>
          <w:rFonts w:ascii="Times New Roman" w:eastAsia="Times New Roman" w:hAnsi="Times New Roman" w:cs="Times New Roman"/>
          <w:color w:val="000000"/>
          <w:sz w:val="16"/>
          <w:szCs w:val="16"/>
          <w:lang w:eastAsia="ru-RU" w:bidi="ru-RU"/>
        </w:rPr>
        <w:t>В целях приведения в соответствие с законодательством Российской Федерации, руководствуясь постановлениями администрации Мокшанского района от  03.06.2019 №496 «О разработке и утверждении административных регламентов предоставления муниципальных услуг  органами местного самоуправления Мокшанского района Пензенской области», от 18.11.2021 №1021</w:t>
      </w:r>
    </w:p>
    <w:p w:rsidR="005F59DF" w:rsidRPr="00CB58EC" w:rsidRDefault="005F59DF" w:rsidP="005F59DF">
      <w:pPr>
        <w:widowControl w:val="0"/>
        <w:tabs>
          <w:tab w:val="left" w:leader="dot" w:pos="9712"/>
        </w:tabs>
        <w:ind w:left="284"/>
        <w:rPr>
          <w:rFonts w:ascii="Times New Roman" w:eastAsia="Times New Roman" w:hAnsi="Times New Roman" w:cs="Times New Roman"/>
          <w:color w:val="000000"/>
          <w:sz w:val="16"/>
          <w:szCs w:val="16"/>
          <w:lang w:eastAsia="ru-RU" w:bidi="ru-RU"/>
        </w:rPr>
      </w:pPr>
      <w:r w:rsidRPr="00CB58EC">
        <w:rPr>
          <w:rFonts w:ascii="Times New Roman" w:eastAsia="Times New Roman" w:hAnsi="Times New Roman" w:cs="Times New Roman"/>
          <w:color w:val="000000"/>
          <w:sz w:val="16"/>
          <w:szCs w:val="16"/>
          <w:lang w:eastAsia="ru-RU" w:bidi="ru-RU"/>
        </w:rPr>
        <w:t>«Об утверждении Реестра муниципальных услуг Мокшанского района Пензенской области», Уставом Мокшанского района Пензенской области</w:t>
      </w:r>
      <w:r w:rsidRPr="00CB58EC">
        <w:rPr>
          <w:rFonts w:ascii="Times New Roman" w:eastAsia="Times New Roman" w:hAnsi="Times New Roman" w:cs="Times New Roman"/>
          <w:iCs/>
          <w:color w:val="000000"/>
          <w:sz w:val="16"/>
          <w:szCs w:val="16"/>
          <w:lang w:eastAsia="ru-RU" w:bidi="ru-RU"/>
        </w:rPr>
        <w:t>, -</w:t>
      </w:r>
    </w:p>
    <w:p w:rsidR="005F59DF" w:rsidRPr="00CB58EC" w:rsidRDefault="005F59DF" w:rsidP="005F59DF">
      <w:pPr>
        <w:widowControl w:val="0"/>
        <w:tabs>
          <w:tab w:val="left" w:leader="dot" w:pos="2520"/>
        </w:tabs>
        <w:ind w:left="284"/>
        <w:jc w:val="center"/>
        <w:rPr>
          <w:rFonts w:ascii="Times New Roman" w:eastAsia="Times New Roman" w:hAnsi="Times New Roman" w:cs="Times New Roman"/>
          <w:b/>
          <w:color w:val="000000"/>
          <w:sz w:val="16"/>
          <w:szCs w:val="16"/>
          <w:lang w:eastAsia="ru-RU" w:bidi="ru-RU"/>
        </w:rPr>
      </w:pPr>
    </w:p>
    <w:p w:rsidR="005F59DF" w:rsidRPr="00CB58EC" w:rsidRDefault="005F59DF" w:rsidP="005F59DF">
      <w:pPr>
        <w:widowControl w:val="0"/>
        <w:tabs>
          <w:tab w:val="left" w:leader="dot" w:pos="2520"/>
        </w:tabs>
        <w:ind w:left="284"/>
        <w:jc w:val="center"/>
        <w:rPr>
          <w:rFonts w:ascii="Times New Roman" w:eastAsia="Times New Roman" w:hAnsi="Times New Roman" w:cs="Times New Roman"/>
          <w:b/>
          <w:color w:val="000000"/>
          <w:sz w:val="16"/>
          <w:szCs w:val="16"/>
          <w:lang w:eastAsia="ru-RU" w:bidi="ru-RU"/>
        </w:rPr>
      </w:pPr>
      <w:r w:rsidRPr="00CB58EC">
        <w:rPr>
          <w:rFonts w:ascii="Times New Roman" w:eastAsia="Times New Roman" w:hAnsi="Times New Roman" w:cs="Times New Roman"/>
          <w:b/>
          <w:color w:val="000000"/>
          <w:sz w:val="16"/>
          <w:szCs w:val="16"/>
          <w:lang w:eastAsia="ru-RU" w:bidi="ru-RU"/>
        </w:rPr>
        <w:t>администрация Мокшанского района постановляет:</w:t>
      </w:r>
    </w:p>
    <w:p w:rsidR="005F59DF" w:rsidRPr="00CB58EC" w:rsidRDefault="005F59DF" w:rsidP="005F59DF">
      <w:pPr>
        <w:widowControl w:val="0"/>
        <w:tabs>
          <w:tab w:val="left" w:leader="dot" w:pos="2520"/>
        </w:tabs>
        <w:ind w:left="284"/>
        <w:jc w:val="center"/>
        <w:rPr>
          <w:rFonts w:ascii="Times New Roman" w:eastAsia="Times New Roman" w:hAnsi="Times New Roman" w:cs="Times New Roman"/>
          <w:color w:val="000000"/>
          <w:sz w:val="16"/>
          <w:szCs w:val="16"/>
          <w:lang w:eastAsia="ru-RU" w:bidi="ru-RU"/>
        </w:rPr>
      </w:pPr>
    </w:p>
    <w:p w:rsidR="005F59DF" w:rsidRPr="00CB58EC" w:rsidRDefault="005F59DF" w:rsidP="005F59DF">
      <w:pPr>
        <w:widowControl w:val="0"/>
        <w:numPr>
          <w:ilvl w:val="0"/>
          <w:numId w:val="19"/>
        </w:numPr>
        <w:tabs>
          <w:tab w:val="left" w:pos="1064"/>
        </w:tabs>
        <w:ind w:firstLine="709"/>
        <w:jc w:val="left"/>
        <w:rPr>
          <w:rFonts w:ascii="Times New Roman" w:eastAsia="Times New Roman" w:hAnsi="Times New Roman" w:cs="Times New Roman"/>
          <w:color w:val="000000"/>
          <w:sz w:val="16"/>
          <w:szCs w:val="16"/>
          <w:lang w:eastAsia="ru-RU" w:bidi="ru-RU"/>
        </w:rPr>
      </w:pPr>
      <w:r w:rsidRPr="00CB58EC">
        <w:rPr>
          <w:rFonts w:ascii="Times New Roman" w:eastAsia="Times New Roman" w:hAnsi="Times New Roman" w:cs="Times New Roman"/>
          <w:color w:val="000000"/>
          <w:sz w:val="16"/>
          <w:szCs w:val="16"/>
          <w:lang w:eastAsia="ru-RU" w:bidi="ru-RU"/>
        </w:rPr>
        <w:t>Внести изменения в Административный регламент предоставления</w:t>
      </w:r>
    </w:p>
    <w:p w:rsidR="005F59DF" w:rsidRPr="00CB58EC" w:rsidRDefault="005F59DF" w:rsidP="005F59DF">
      <w:pPr>
        <w:widowControl w:val="0"/>
        <w:tabs>
          <w:tab w:val="left" w:leader="dot" w:pos="9712"/>
        </w:tabs>
        <w:ind w:left="284"/>
        <w:rPr>
          <w:rFonts w:ascii="Times New Roman" w:eastAsia="Times New Roman" w:hAnsi="Times New Roman" w:cs="Times New Roman"/>
          <w:color w:val="000000"/>
          <w:sz w:val="16"/>
          <w:szCs w:val="16"/>
          <w:lang w:eastAsia="ru-RU" w:bidi="ru-RU"/>
        </w:rPr>
      </w:pPr>
      <w:r w:rsidRPr="00CB58EC">
        <w:rPr>
          <w:rFonts w:ascii="Times New Roman" w:eastAsia="Times New Roman" w:hAnsi="Times New Roman" w:cs="Times New Roman"/>
          <w:color w:val="000000"/>
          <w:sz w:val="16"/>
          <w:szCs w:val="16"/>
          <w:lang w:eastAsia="ru-RU" w:bidi="ru-RU"/>
        </w:rPr>
        <w:t>муниципальной услуги «Выдача разрешения на вступление в брак лицам, достигшим 16 лет», утвержденный постановлением администрации  Мокшанского района Пензенской области от 20.11.2019  №998, изложив его в новой редакции согласно приложению к настоящему постановлению.</w:t>
      </w:r>
    </w:p>
    <w:p w:rsidR="005F59DF" w:rsidRPr="00CB58EC" w:rsidRDefault="005F59DF" w:rsidP="005F59DF">
      <w:pPr>
        <w:widowControl w:val="0"/>
        <w:numPr>
          <w:ilvl w:val="0"/>
          <w:numId w:val="19"/>
        </w:numPr>
        <w:tabs>
          <w:tab w:val="left" w:pos="1107"/>
          <w:tab w:val="right" w:leader="dot" w:pos="9754"/>
        </w:tabs>
        <w:ind w:firstLine="709"/>
        <w:jc w:val="left"/>
        <w:rPr>
          <w:rFonts w:ascii="Times New Roman" w:eastAsia="Times New Roman" w:hAnsi="Times New Roman" w:cs="Times New Roman"/>
          <w:color w:val="000000"/>
          <w:sz w:val="16"/>
          <w:szCs w:val="16"/>
          <w:lang w:eastAsia="ru-RU" w:bidi="ru-RU"/>
        </w:rPr>
      </w:pPr>
      <w:r w:rsidRPr="00CB58EC">
        <w:rPr>
          <w:rFonts w:ascii="Times New Roman" w:eastAsia="Times New Roman" w:hAnsi="Times New Roman" w:cs="Times New Roman"/>
          <w:color w:val="000000"/>
          <w:sz w:val="16"/>
          <w:szCs w:val="16"/>
          <w:lang w:eastAsia="ru-RU" w:bidi="ru-RU"/>
        </w:rPr>
        <w:t xml:space="preserve">Опубликовать настоящее постановление в  информационном бюллетене «Ведомости органов местного самоуправления </w:t>
      </w:r>
      <w:r>
        <w:rPr>
          <w:rFonts w:ascii="Times New Roman" w:eastAsia="Times New Roman" w:hAnsi="Times New Roman" w:cs="Times New Roman"/>
          <w:color w:val="000000"/>
          <w:sz w:val="16"/>
          <w:szCs w:val="16"/>
          <w:lang w:eastAsia="ru-RU" w:bidi="ru-RU"/>
        </w:rPr>
        <w:t xml:space="preserve">   </w:t>
      </w:r>
      <w:r w:rsidRPr="00CB58EC">
        <w:rPr>
          <w:rFonts w:ascii="Times New Roman" w:eastAsia="Times New Roman" w:hAnsi="Times New Roman" w:cs="Times New Roman"/>
          <w:color w:val="000000"/>
          <w:sz w:val="16"/>
          <w:szCs w:val="16"/>
          <w:lang w:eastAsia="ru-RU" w:bidi="ru-RU"/>
        </w:rPr>
        <w:t xml:space="preserve">Мокшанского района Пензенской области»  и разместить на официальном сайте администрации Мокшанского района: </w:t>
      </w:r>
      <w:proofErr w:type="spellStart"/>
      <w:r w:rsidRPr="00CB58EC">
        <w:rPr>
          <w:rFonts w:ascii="Times New Roman" w:eastAsia="Times New Roman" w:hAnsi="Times New Roman" w:cs="Times New Roman"/>
          <w:color w:val="000000"/>
          <w:sz w:val="16"/>
          <w:szCs w:val="16"/>
          <w:lang w:val="en-US" w:eastAsia="ru-RU" w:bidi="ru-RU"/>
        </w:rPr>
        <w:t>mokshan</w:t>
      </w:r>
      <w:proofErr w:type="spellEnd"/>
      <w:r w:rsidRPr="00CB58EC">
        <w:rPr>
          <w:rFonts w:ascii="Times New Roman" w:eastAsia="Times New Roman" w:hAnsi="Times New Roman" w:cs="Times New Roman"/>
          <w:color w:val="000000"/>
          <w:sz w:val="16"/>
          <w:szCs w:val="16"/>
          <w:lang w:eastAsia="ru-RU" w:bidi="ru-RU"/>
        </w:rPr>
        <w:t>.</w:t>
      </w:r>
      <w:proofErr w:type="spellStart"/>
      <w:r w:rsidRPr="00CB58EC">
        <w:rPr>
          <w:rFonts w:ascii="Times New Roman" w:eastAsia="Times New Roman" w:hAnsi="Times New Roman" w:cs="Times New Roman"/>
          <w:color w:val="000000"/>
          <w:sz w:val="16"/>
          <w:szCs w:val="16"/>
          <w:lang w:val="en-US" w:eastAsia="ru-RU" w:bidi="ru-RU"/>
        </w:rPr>
        <w:t>pnzreg</w:t>
      </w:r>
      <w:proofErr w:type="spellEnd"/>
      <w:r w:rsidRPr="00CB58EC">
        <w:rPr>
          <w:rFonts w:ascii="Times New Roman" w:eastAsia="Times New Roman" w:hAnsi="Times New Roman" w:cs="Times New Roman"/>
          <w:color w:val="000000"/>
          <w:sz w:val="16"/>
          <w:szCs w:val="16"/>
          <w:lang w:eastAsia="ru-RU" w:bidi="ru-RU"/>
        </w:rPr>
        <w:t>.</w:t>
      </w:r>
      <w:proofErr w:type="spellStart"/>
      <w:r w:rsidRPr="00CB58EC">
        <w:rPr>
          <w:rFonts w:ascii="Times New Roman" w:eastAsia="Times New Roman" w:hAnsi="Times New Roman" w:cs="Times New Roman"/>
          <w:color w:val="000000"/>
          <w:sz w:val="16"/>
          <w:szCs w:val="16"/>
          <w:lang w:val="en-US" w:eastAsia="ru-RU" w:bidi="ru-RU"/>
        </w:rPr>
        <w:t>ru</w:t>
      </w:r>
      <w:proofErr w:type="spellEnd"/>
      <w:r w:rsidRPr="00CB58EC">
        <w:rPr>
          <w:rFonts w:ascii="Times New Roman" w:eastAsia="Times New Roman" w:hAnsi="Times New Roman" w:cs="Times New Roman"/>
          <w:color w:val="000000"/>
          <w:sz w:val="16"/>
          <w:szCs w:val="16"/>
          <w:lang w:eastAsia="ru-RU" w:bidi="ru-RU"/>
        </w:rPr>
        <w:t>.</w:t>
      </w:r>
    </w:p>
    <w:p w:rsidR="005F59DF" w:rsidRPr="00CB58EC" w:rsidRDefault="005F59DF" w:rsidP="005F59DF">
      <w:pPr>
        <w:widowControl w:val="0"/>
        <w:numPr>
          <w:ilvl w:val="0"/>
          <w:numId w:val="19"/>
        </w:numPr>
        <w:tabs>
          <w:tab w:val="left" w:pos="1083"/>
        </w:tabs>
        <w:ind w:firstLine="709"/>
        <w:jc w:val="left"/>
        <w:rPr>
          <w:rFonts w:ascii="Times New Roman" w:eastAsia="Times New Roman" w:hAnsi="Times New Roman" w:cs="Times New Roman"/>
          <w:color w:val="000000"/>
          <w:sz w:val="16"/>
          <w:szCs w:val="16"/>
          <w:lang w:eastAsia="ru-RU" w:bidi="ru-RU"/>
        </w:rPr>
      </w:pPr>
      <w:r w:rsidRPr="00CB58EC">
        <w:rPr>
          <w:rFonts w:ascii="Times New Roman" w:eastAsia="Times New Roman" w:hAnsi="Times New Roman" w:cs="Times New Roman"/>
          <w:color w:val="000000"/>
          <w:sz w:val="16"/>
          <w:szCs w:val="16"/>
          <w:lang w:eastAsia="ru-RU" w:bidi="ru-RU"/>
        </w:rPr>
        <w:t>Настоящее постановление вступает в силу на следующий день после дня его официального опубликования.</w:t>
      </w:r>
    </w:p>
    <w:p w:rsidR="005F59DF" w:rsidRPr="00CB58EC" w:rsidRDefault="005F59DF" w:rsidP="005F59DF">
      <w:pPr>
        <w:widowControl w:val="0"/>
        <w:numPr>
          <w:ilvl w:val="0"/>
          <w:numId w:val="19"/>
        </w:numPr>
        <w:tabs>
          <w:tab w:val="left" w:pos="1127"/>
        </w:tabs>
        <w:ind w:firstLine="709"/>
        <w:jc w:val="left"/>
        <w:rPr>
          <w:rFonts w:ascii="Times New Roman" w:eastAsia="Times New Roman" w:hAnsi="Times New Roman" w:cs="Times New Roman"/>
          <w:color w:val="000000"/>
          <w:sz w:val="16"/>
          <w:szCs w:val="16"/>
          <w:lang w:eastAsia="ru-RU" w:bidi="ru-RU"/>
        </w:rPr>
      </w:pPr>
      <w:proofErr w:type="gramStart"/>
      <w:r w:rsidRPr="00CB58EC">
        <w:rPr>
          <w:rFonts w:ascii="Times New Roman" w:eastAsia="Times New Roman" w:hAnsi="Times New Roman" w:cs="Times New Roman"/>
          <w:color w:val="000000"/>
          <w:sz w:val="16"/>
          <w:szCs w:val="16"/>
          <w:lang w:eastAsia="ru-RU" w:bidi="ru-RU"/>
        </w:rPr>
        <w:t>Контроль за</w:t>
      </w:r>
      <w:proofErr w:type="gramEnd"/>
      <w:r w:rsidRPr="00CB58EC">
        <w:rPr>
          <w:rFonts w:ascii="Times New Roman" w:eastAsia="Times New Roman" w:hAnsi="Times New Roman" w:cs="Times New Roman"/>
          <w:color w:val="000000"/>
          <w:sz w:val="16"/>
          <w:szCs w:val="16"/>
          <w:lang w:eastAsia="ru-RU" w:bidi="ru-RU"/>
        </w:rPr>
        <w:t xml:space="preserve"> исполнением настоящего постановления возложить на руководителя аппарата администрации Мокшанского района  Лошкарева А.А.</w:t>
      </w:r>
    </w:p>
    <w:p w:rsidR="005F59DF" w:rsidRPr="00CB58EC" w:rsidRDefault="005F59DF" w:rsidP="005F59DF">
      <w:pPr>
        <w:widowControl w:val="0"/>
        <w:ind w:left="284" w:firstLine="720"/>
        <w:jc w:val="left"/>
        <w:rPr>
          <w:rFonts w:ascii="Times New Roman" w:eastAsia="Times New Roman" w:hAnsi="Times New Roman" w:cs="Times New Roman"/>
          <w:color w:val="000000"/>
          <w:sz w:val="16"/>
          <w:szCs w:val="16"/>
          <w:lang w:eastAsia="ru-RU" w:bidi="ru-RU"/>
        </w:rPr>
      </w:pPr>
    </w:p>
    <w:p w:rsidR="005F59DF" w:rsidRPr="00CB58EC" w:rsidRDefault="005F59DF" w:rsidP="005F59DF">
      <w:pPr>
        <w:widowControl w:val="0"/>
        <w:ind w:left="284"/>
        <w:jc w:val="left"/>
        <w:rPr>
          <w:rFonts w:ascii="Times New Roman" w:eastAsia="Times New Roman" w:hAnsi="Times New Roman" w:cs="Times New Roman"/>
          <w:b/>
          <w:color w:val="000000"/>
          <w:sz w:val="16"/>
          <w:szCs w:val="16"/>
          <w:lang w:eastAsia="ru-RU" w:bidi="ru-RU"/>
        </w:rPr>
      </w:pPr>
      <w:r w:rsidRPr="00CB58EC">
        <w:rPr>
          <w:rFonts w:ascii="Times New Roman" w:eastAsia="Times New Roman" w:hAnsi="Times New Roman" w:cs="Times New Roman"/>
          <w:b/>
          <w:color w:val="000000"/>
          <w:sz w:val="16"/>
          <w:szCs w:val="16"/>
          <w:lang w:eastAsia="ru-RU" w:bidi="ru-RU"/>
        </w:rPr>
        <w:t>Глава администрации</w:t>
      </w:r>
    </w:p>
    <w:p w:rsidR="005F59DF" w:rsidRPr="00CB58EC" w:rsidRDefault="005F59DF" w:rsidP="005F59DF">
      <w:pPr>
        <w:widowControl w:val="0"/>
        <w:tabs>
          <w:tab w:val="left" w:leader="dot" w:pos="1210"/>
        </w:tabs>
        <w:ind w:left="284"/>
        <w:jc w:val="left"/>
        <w:rPr>
          <w:rFonts w:ascii="Times New Roman" w:eastAsia="Times New Roman" w:hAnsi="Times New Roman" w:cs="Times New Roman"/>
          <w:b/>
          <w:color w:val="000000"/>
          <w:sz w:val="16"/>
          <w:szCs w:val="16"/>
          <w:lang w:eastAsia="ru-RU" w:bidi="ru-RU"/>
        </w:rPr>
      </w:pPr>
      <w:r w:rsidRPr="00CB58EC">
        <w:rPr>
          <w:rFonts w:ascii="Times New Roman" w:eastAsia="Times New Roman" w:hAnsi="Times New Roman" w:cs="Times New Roman"/>
          <w:b/>
          <w:color w:val="000000"/>
          <w:sz w:val="16"/>
          <w:szCs w:val="16"/>
          <w:lang w:eastAsia="ru-RU" w:bidi="ru-RU"/>
        </w:rPr>
        <w:t xml:space="preserve">Мокшанского района                                                                    Н.Н. Тихомиров  </w:t>
      </w:r>
    </w:p>
    <w:p w:rsidR="005F59DF" w:rsidRDefault="005F59DF" w:rsidP="005F59DF">
      <w:pPr>
        <w:jc w:val="left"/>
        <w:rPr>
          <w:rFonts w:ascii="Times New Roman" w:eastAsia="Times New Roman" w:hAnsi="Times New Roman" w:cs="Times New Roman"/>
          <w:sz w:val="16"/>
          <w:szCs w:val="16"/>
          <w:lang w:eastAsia="ru-RU"/>
        </w:rPr>
      </w:pPr>
    </w:p>
    <w:p w:rsidR="005F59DF" w:rsidRPr="00AD3E1A" w:rsidRDefault="005F59DF" w:rsidP="005F59DF">
      <w:pPr>
        <w:shd w:val="clear" w:color="auto" w:fill="FFFFFF"/>
        <w:ind w:left="6237"/>
        <w:jc w:val="right"/>
        <w:rPr>
          <w:rFonts w:ascii="Times New Roman" w:eastAsia="Times New Roman" w:hAnsi="Times New Roman" w:cs="Times New Roman"/>
          <w:bCs/>
          <w:sz w:val="16"/>
          <w:szCs w:val="16"/>
          <w:lang w:eastAsia="ru-RU"/>
        </w:rPr>
      </w:pPr>
      <w:r w:rsidRPr="00AD3E1A">
        <w:rPr>
          <w:rFonts w:ascii="Times New Roman" w:eastAsia="Times New Roman" w:hAnsi="Times New Roman" w:cs="Times New Roman"/>
          <w:bCs/>
          <w:sz w:val="16"/>
          <w:szCs w:val="16"/>
          <w:lang w:eastAsia="ru-RU"/>
        </w:rPr>
        <w:t>Приложение</w:t>
      </w:r>
    </w:p>
    <w:p w:rsidR="005F59DF" w:rsidRDefault="005F59DF" w:rsidP="005F59DF">
      <w:pPr>
        <w:widowControl w:val="0"/>
        <w:tabs>
          <w:tab w:val="left" w:leader="dot" w:pos="9336"/>
        </w:tabs>
        <w:jc w:val="right"/>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Cs/>
          <w:sz w:val="16"/>
          <w:szCs w:val="16"/>
          <w:lang w:eastAsia="ru-RU"/>
        </w:rPr>
        <w:t xml:space="preserve"> к постановлению  администрации Мокшанского</w:t>
      </w:r>
    </w:p>
    <w:p w:rsidR="005F59DF" w:rsidRDefault="005F59DF" w:rsidP="005F59DF">
      <w:pPr>
        <w:widowControl w:val="0"/>
        <w:tabs>
          <w:tab w:val="left" w:leader="dot" w:pos="9336"/>
        </w:tabs>
        <w:jc w:val="right"/>
        <w:rPr>
          <w:rFonts w:ascii="Times New Roman" w:eastAsia="Times New Roman" w:hAnsi="Times New Roman" w:cs="Times New Roman"/>
          <w:b/>
          <w:bCs/>
          <w:color w:val="000000"/>
          <w:sz w:val="16"/>
          <w:szCs w:val="16"/>
          <w:lang w:eastAsia="ru-RU" w:bidi="ru-RU"/>
        </w:rPr>
      </w:pPr>
    </w:p>
    <w:p w:rsidR="005F59DF" w:rsidRPr="00AD3E1A" w:rsidRDefault="005F59DF" w:rsidP="005F59DF">
      <w:pPr>
        <w:shd w:val="clear" w:color="auto" w:fill="FFFFFF"/>
        <w:ind w:left="5245" w:firstLine="709"/>
        <w:jc w:val="right"/>
        <w:rPr>
          <w:rFonts w:ascii="Times New Roman" w:eastAsia="Times New Roman" w:hAnsi="Times New Roman" w:cs="Times New Roman"/>
          <w:bCs/>
          <w:sz w:val="16"/>
          <w:szCs w:val="16"/>
          <w:lang w:eastAsia="ru-RU"/>
        </w:rPr>
      </w:pPr>
      <w:r w:rsidRPr="00AD3E1A">
        <w:rPr>
          <w:rFonts w:ascii="Times New Roman" w:eastAsia="Times New Roman" w:hAnsi="Times New Roman" w:cs="Times New Roman"/>
          <w:bCs/>
          <w:sz w:val="16"/>
          <w:szCs w:val="16"/>
          <w:lang w:eastAsia="ru-RU"/>
        </w:rPr>
        <w:t>района Пензенской области</w:t>
      </w:r>
    </w:p>
    <w:p w:rsidR="005F59DF" w:rsidRPr="00AD3E1A" w:rsidRDefault="005F59DF" w:rsidP="005F59DF">
      <w:pPr>
        <w:shd w:val="clear" w:color="auto" w:fill="FFFFFF"/>
        <w:ind w:left="6237" w:right="-19"/>
        <w:jc w:val="right"/>
        <w:rPr>
          <w:rFonts w:ascii="Times New Roman" w:eastAsia="Times New Roman" w:hAnsi="Times New Roman" w:cs="Times New Roman"/>
          <w:bCs/>
          <w:sz w:val="16"/>
          <w:szCs w:val="16"/>
          <w:lang w:eastAsia="ru-RU"/>
        </w:rPr>
      </w:pPr>
      <w:r w:rsidRPr="00AD3E1A">
        <w:rPr>
          <w:rFonts w:ascii="Times New Roman" w:eastAsia="Times New Roman" w:hAnsi="Times New Roman" w:cs="Times New Roman"/>
          <w:bCs/>
          <w:sz w:val="16"/>
          <w:szCs w:val="16"/>
          <w:lang w:eastAsia="ru-RU"/>
        </w:rPr>
        <w:t>от   17.12.2021 № 1120</w:t>
      </w:r>
    </w:p>
    <w:p w:rsidR="005F59DF" w:rsidRPr="00AD3E1A" w:rsidRDefault="005F59DF" w:rsidP="005F59DF">
      <w:pPr>
        <w:widowControl w:val="0"/>
        <w:jc w:val="right"/>
        <w:rPr>
          <w:rFonts w:ascii="Times New Roman" w:eastAsia="Times New Roman" w:hAnsi="Times New Roman" w:cs="Times New Roman"/>
          <w:b/>
          <w:color w:val="000000"/>
          <w:sz w:val="16"/>
          <w:szCs w:val="16"/>
          <w:lang w:eastAsia="ru-RU" w:bidi="ru-RU"/>
        </w:rPr>
      </w:pPr>
    </w:p>
    <w:p w:rsidR="005F59DF" w:rsidRPr="00AD3E1A" w:rsidRDefault="005F59DF" w:rsidP="005F59DF">
      <w:pPr>
        <w:widowControl w:val="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«УТВЕРЖДЕН </w:t>
      </w:r>
    </w:p>
    <w:p w:rsidR="005F59DF" w:rsidRPr="00AD3E1A" w:rsidRDefault="005F59DF" w:rsidP="005F59DF">
      <w:pPr>
        <w:widowControl w:val="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постановлением администрации</w:t>
      </w:r>
    </w:p>
    <w:p w:rsidR="005F59DF" w:rsidRPr="00AD3E1A" w:rsidRDefault="005F59DF" w:rsidP="005F59DF">
      <w:pPr>
        <w:widowControl w:val="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Мокшанского района Пензенской области</w:t>
      </w:r>
    </w:p>
    <w:p w:rsidR="005F59DF" w:rsidRPr="00AD3E1A" w:rsidRDefault="005F59DF" w:rsidP="005F59DF">
      <w:pPr>
        <w:widowControl w:val="0"/>
        <w:spacing w:after="60"/>
        <w:jc w:val="right"/>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 от 20.11.2019 №998 </w:t>
      </w:r>
      <w:proofErr w:type="gramStart"/>
      <w:r w:rsidRPr="00AD3E1A">
        <w:rPr>
          <w:rFonts w:ascii="Times New Roman" w:eastAsia="Times New Roman" w:hAnsi="Times New Roman" w:cs="Times New Roman"/>
          <w:color w:val="000000"/>
          <w:sz w:val="16"/>
          <w:szCs w:val="16"/>
          <w:lang w:eastAsia="ru-RU" w:bidi="ru-RU"/>
        </w:rPr>
        <w:t xml:space="preserve">( </w:t>
      </w:r>
      <w:proofErr w:type="gramEnd"/>
      <w:r w:rsidRPr="00AD3E1A">
        <w:rPr>
          <w:rFonts w:ascii="Times New Roman" w:eastAsia="Times New Roman" w:hAnsi="Times New Roman" w:cs="Times New Roman"/>
          <w:color w:val="000000"/>
          <w:sz w:val="16"/>
          <w:szCs w:val="16"/>
          <w:lang w:eastAsia="ru-RU" w:bidi="ru-RU"/>
        </w:rPr>
        <w:t>новая редакция)»</w:t>
      </w:r>
    </w:p>
    <w:p w:rsidR="005F59DF" w:rsidRPr="00AD3E1A" w:rsidRDefault="005F59DF" w:rsidP="005F59DF">
      <w:pPr>
        <w:widowControl w:val="0"/>
        <w:ind w:firstLine="567"/>
        <w:jc w:val="center"/>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Административный регламент</w:t>
      </w:r>
    </w:p>
    <w:p w:rsidR="005F59DF" w:rsidRPr="00AD3E1A" w:rsidRDefault="005F59DF" w:rsidP="005F59DF">
      <w:pPr>
        <w:widowControl w:val="0"/>
        <w:ind w:firstLine="567"/>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 xml:space="preserve"> предоставления муниципальной услуги</w:t>
      </w:r>
      <w:r w:rsidRPr="00AD3E1A">
        <w:rPr>
          <w:rFonts w:ascii="Times New Roman" w:eastAsia="Times New Roman" w:hAnsi="Times New Roman" w:cs="Times New Roman"/>
          <w:b/>
          <w:bCs/>
          <w:color w:val="000000"/>
          <w:sz w:val="16"/>
          <w:szCs w:val="16"/>
          <w:lang w:eastAsia="ru-RU" w:bidi="ru-RU"/>
        </w:rPr>
        <w:br/>
        <w:t>«Выдача разрешения на вступление в брак лицам, достигшим 16 лет»</w:t>
      </w:r>
    </w:p>
    <w:p w:rsidR="005F59DF" w:rsidRPr="00AD3E1A" w:rsidRDefault="005F59DF" w:rsidP="005F59DF">
      <w:pPr>
        <w:widowControl w:val="0"/>
        <w:numPr>
          <w:ilvl w:val="0"/>
          <w:numId w:val="20"/>
        </w:numPr>
        <w:tabs>
          <w:tab w:val="left" w:pos="363"/>
        </w:tabs>
        <w:spacing w:after="200"/>
        <w:ind w:firstLine="567"/>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Общие положения</w:t>
      </w:r>
    </w:p>
    <w:p w:rsidR="005F59DF" w:rsidRPr="00AD3E1A" w:rsidRDefault="005F59DF" w:rsidP="005F59DF">
      <w:pPr>
        <w:keepNext/>
        <w:keepLines/>
        <w:widowControl w:val="0"/>
        <w:ind w:firstLine="567"/>
        <w:jc w:val="center"/>
        <w:outlineLvl w:val="0"/>
        <w:rPr>
          <w:rFonts w:ascii="Times New Roman" w:eastAsia="Times New Roman" w:hAnsi="Times New Roman" w:cs="Times New Roman"/>
          <w:b/>
          <w:bCs/>
          <w:color w:val="000000"/>
          <w:sz w:val="16"/>
          <w:szCs w:val="16"/>
          <w:lang w:eastAsia="ru-RU" w:bidi="ru-RU"/>
        </w:rPr>
      </w:pPr>
      <w:bookmarkStart w:id="6" w:name="bookmark4"/>
      <w:bookmarkStart w:id="7" w:name="bookmark5"/>
      <w:r w:rsidRPr="00AD3E1A">
        <w:rPr>
          <w:rFonts w:ascii="Times New Roman" w:eastAsia="Times New Roman" w:hAnsi="Times New Roman" w:cs="Times New Roman"/>
          <w:b/>
          <w:bCs/>
          <w:color w:val="000000"/>
          <w:sz w:val="16"/>
          <w:szCs w:val="16"/>
          <w:lang w:eastAsia="ru-RU" w:bidi="ru-RU"/>
        </w:rPr>
        <w:t>Предмет регулирования</w:t>
      </w:r>
      <w:bookmarkEnd w:id="6"/>
      <w:bookmarkEnd w:id="7"/>
    </w:p>
    <w:p w:rsidR="005F59DF" w:rsidRPr="00AD3E1A" w:rsidRDefault="005F59DF" w:rsidP="005F59DF">
      <w:pPr>
        <w:widowControl w:val="0"/>
        <w:numPr>
          <w:ilvl w:val="0"/>
          <w:numId w:val="21"/>
        </w:numPr>
        <w:tabs>
          <w:tab w:val="left" w:pos="1310"/>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Административный регламент предоставления муниципальной услуги</w:t>
      </w:r>
    </w:p>
    <w:p w:rsidR="005F59DF" w:rsidRPr="00AD3E1A" w:rsidRDefault="005F59DF" w:rsidP="005F59DF">
      <w:pPr>
        <w:widowControl w:val="0"/>
        <w:tabs>
          <w:tab w:val="right" w:leader="dot" w:pos="4675"/>
          <w:tab w:val="left" w:pos="4968"/>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«Выдача разрешения на вступление в брак лицам, достигшим 16 лет» (далее - Административный регламент) устанавливает порядок и стандарт предоставления муниципальной услуги «Выдача разрешения на вступление в брак лицам, достигшим 16 лет» (далее - муниципальная услуга), определяет сроки и последовательность административных процедур (действий) администрации Мокшанского района  (далее - Администрация) при предоставлении муниципальной услуги.</w:t>
      </w:r>
    </w:p>
    <w:p w:rsidR="005F59DF" w:rsidRPr="00AD3E1A" w:rsidRDefault="005F59DF" w:rsidP="005F59DF">
      <w:pPr>
        <w:keepNext/>
        <w:keepLines/>
        <w:widowControl w:val="0"/>
        <w:ind w:firstLine="567"/>
        <w:jc w:val="center"/>
        <w:outlineLvl w:val="0"/>
        <w:rPr>
          <w:rFonts w:ascii="Times New Roman" w:eastAsia="Times New Roman" w:hAnsi="Times New Roman" w:cs="Times New Roman"/>
          <w:b/>
          <w:bCs/>
          <w:color w:val="000000"/>
          <w:sz w:val="16"/>
          <w:szCs w:val="16"/>
          <w:lang w:eastAsia="ru-RU" w:bidi="ru-RU"/>
        </w:rPr>
      </w:pPr>
      <w:bookmarkStart w:id="8" w:name="bookmark6"/>
      <w:bookmarkStart w:id="9" w:name="bookmark7"/>
      <w:r w:rsidRPr="00AD3E1A">
        <w:rPr>
          <w:rFonts w:ascii="Times New Roman" w:eastAsia="Times New Roman" w:hAnsi="Times New Roman" w:cs="Times New Roman"/>
          <w:b/>
          <w:bCs/>
          <w:color w:val="000000"/>
          <w:sz w:val="16"/>
          <w:szCs w:val="16"/>
          <w:lang w:eastAsia="ru-RU" w:bidi="ru-RU"/>
        </w:rPr>
        <w:t>Круг заявителей</w:t>
      </w:r>
      <w:bookmarkEnd w:id="8"/>
      <w:bookmarkEnd w:id="9"/>
    </w:p>
    <w:p w:rsidR="005F59DF" w:rsidRPr="00AD3E1A" w:rsidRDefault="005F59DF" w:rsidP="005F59DF">
      <w:pPr>
        <w:widowControl w:val="0"/>
        <w:numPr>
          <w:ilvl w:val="0"/>
          <w:numId w:val="21"/>
        </w:numPr>
        <w:tabs>
          <w:tab w:val="left" w:pos="129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Заявителями на предоставление муниципальной услуги являются граждане Российской Федерации, достигшие возраста шестнадцати лет и желающие вступить в брак до наступления совершеннолетия (далее - заявители).</w:t>
      </w:r>
    </w:p>
    <w:p w:rsidR="005F59DF" w:rsidRPr="00CB58EC" w:rsidRDefault="005F59DF" w:rsidP="005F59DF">
      <w:pPr>
        <w:autoSpaceDE w:val="0"/>
        <w:autoSpaceDN w:val="0"/>
        <w:adjustRightInd w:val="0"/>
        <w:ind w:firstLine="567"/>
        <w:jc w:val="center"/>
        <w:rPr>
          <w:rFonts w:ascii="Arial" w:eastAsia="Times New Roman" w:hAnsi="Arial" w:cs="Arial"/>
          <w:sz w:val="16"/>
          <w:szCs w:val="16"/>
          <w:lang w:eastAsia="ru-RU"/>
        </w:rPr>
      </w:pPr>
    </w:p>
    <w:p w:rsidR="005F59DF" w:rsidRPr="00AD3E1A" w:rsidRDefault="005F59DF" w:rsidP="005F59DF">
      <w:pPr>
        <w:keepNext/>
        <w:keepLines/>
        <w:widowControl w:val="0"/>
        <w:ind w:firstLine="567"/>
        <w:jc w:val="center"/>
        <w:outlineLvl w:val="0"/>
        <w:rPr>
          <w:rFonts w:ascii="Times New Roman" w:eastAsia="Times New Roman" w:hAnsi="Times New Roman" w:cs="Times New Roman"/>
          <w:b/>
          <w:bCs/>
          <w:color w:val="000000"/>
          <w:sz w:val="16"/>
          <w:szCs w:val="16"/>
          <w:lang w:eastAsia="ru-RU" w:bidi="ru-RU"/>
        </w:rPr>
      </w:pPr>
      <w:bookmarkStart w:id="10" w:name="bookmark8"/>
      <w:bookmarkStart w:id="11" w:name="bookmark9"/>
      <w:r w:rsidRPr="00AD3E1A">
        <w:rPr>
          <w:rFonts w:ascii="Times New Roman" w:eastAsia="Times New Roman" w:hAnsi="Times New Roman" w:cs="Times New Roman"/>
          <w:b/>
          <w:bCs/>
          <w:color w:val="000000"/>
          <w:sz w:val="16"/>
          <w:szCs w:val="16"/>
          <w:lang w:eastAsia="ru-RU" w:bidi="ru-RU"/>
        </w:rPr>
        <w:t>Требования к порядку информирования</w:t>
      </w:r>
      <w:r w:rsidRPr="00AD3E1A">
        <w:rPr>
          <w:rFonts w:ascii="Times New Roman" w:eastAsia="Times New Roman" w:hAnsi="Times New Roman" w:cs="Times New Roman"/>
          <w:b/>
          <w:bCs/>
          <w:color w:val="000000"/>
          <w:sz w:val="16"/>
          <w:szCs w:val="16"/>
          <w:lang w:eastAsia="ru-RU" w:bidi="ru-RU"/>
        </w:rPr>
        <w:br/>
        <w:t>о предоставлении муниципальной услуги</w:t>
      </w:r>
      <w:bookmarkEnd w:id="10"/>
      <w:bookmarkEnd w:id="11"/>
    </w:p>
    <w:p w:rsidR="005F59DF" w:rsidRPr="00AD3E1A" w:rsidRDefault="005F59DF" w:rsidP="005F59DF">
      <w:pPr>
        <w:widowControl w:val="0"/>
        <w:numPr>
          <w:ilvl w:val="0"/>
          <w:numId w:val="21"/>
        </w:numPr>
        <w:tabs>
          <w:tab w:val="left" w:pos="1290"/>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Информирование заявителя о предоставлении муниципальной услуги осуществляется:</w:t>
      </w:r>
    </w:p>
    <w:p w:rsidR="005F59DF" w:rsidRPr="00AD3E1A" w:rsidRDefault="005F59DF" w:rsidP="005F59DF">
      <w:pPr>
        <w:widowControl w:val="0"/>
        <w:numPr>
          <w:ilvl w:val="0"/>
          <w:numId w:val="22"/>
        </w:numPr>
        <w:tabs>
          <w:tab w:val="left" w:pos="151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Лично;</w:t>
      </w:r>
    </w:p>
    <w:p w:rsidR="005F59DF" w:rsidRPr="00AD3E1A" w:rsidRDefault="005F59DF" w:rsidP="005F59DF">
      <w:pPr>
        <w:widowControl w:val="0"/>
        <w:numPr>
          <w:ilvl w:val="0"/>
          <w:numId w:val="22"/>
        </w:numPr>
        <w:tabs>
          <w:tab w:val="left" w:pos="1625"/>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Непосредственно в здании Администрации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5F59DF" w:rsidRPr="00AD3E1A" w:rsidRDefault="005F59DF" w:rsidP="005F59DF">
      <w:pPr>
        <w:widowControl w:val="0"/>
        <w:numPr>
          <w:ilvl w:val="0"/>
          <w:numId w:val="22"/>
        </w:numPr>
        <w:tabs>
          <w:tab w:val="left" w:pos="1625"/>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Посредством использования телефонной, почтовой связи, а также электронной почты;</w:t>
      </w:r>
    </w:p>
    <w:p w:rsidR="005F59DF" w:rsidRPr="00AD3E1A" w:rsidRDefault="005F59DF" w:rsidP="005F59DF">
      <w:pPr>
        <w:widowControl w:val="0"/>
        <w:numPr>
          <w:ilvl w:val="0"/>
          <w:numId w:val="22"/>
        </w:numPr>
        <w:tabs>
          <w:tab w:val="left" w:pos="885"/>
        </w:tabs>
        <w:ind w:firstLine="567"/>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 xml:space="preserve">Посредством размещения информации на официальном сайте Администрации в информационно-телекоммуникационной сети «Интернет» </w:t>
      </w:r>
      <w:hyperlink r:id="rId25" w:history="1">
        <w:r w:rsidRPr="00AD3E1A">
          <w:rPr>
            <w:rFonts w:ascii="Times New Roman" w:eastAsia="Times New Roman" w:hAnsi="Times New Roman" w:cs="Times New Roman"/>
            <w:color w:val="0000FF"/>
            <w:sz w:val="16"/>
            <w:szCs w:val="16"/>
            <w:u w:val="single"/>
            <w:lang w:val="en-US" w:eastAsia="ru-RU" w:bidi="ru-RU"/>
          </w:rPr>
          <w:t>http</w:t>
        </w:r>
        <w:r w:rsidRPr="00AD3E1A">
          <w:rPr>
            <w:rFonts w:ascii="Times New Roman" w:eastAsia="Times New Roman" w:hAnsi="Times New Roman" w:cs="Times New Roman"/>
            <w:color w:val="0000FF"/>
            <w:sz w:val="16"/>
            <w:szCs w:val="16"/>
            <w:u w:val="single"/>
            <w:lang w:eastAsia="ru-RU" w:bidi="ru-RU"/>
          </w:rPr>
          <w:t>://</w:t>
        </w:r>
        <w:r w:rsidRPr="00AD3E1A">
          <w:rPr>
            <w:rFonts w:ascii="Times New Roman" w:eastAsia="Times New Roman" w:hAnsi="Times New Roman" w:cs="Times New Roman"/>
            <w:color w:val="0000FF"/>
            <w:sz w:val="16"/>
            <w:szCs w:val="16"/>
            <w:u w:val="single"/>
            <w:lang w:val="en-US" w:eastAsia="ru-RU" w:bidi="ru-RU"/>
          </w:rPr>
          <w:t>mokshan</w:t>
        </w:r>
        <w:r w:rsidRPr="00AD3E1A">
          <w:rPr>
            <w:rFonts w:ascii="Times New Roman" w:eastAsia="Times New Roman" w:hAnsi="Times New Roman" w:cs="Times New Roman"/>
            <w:color w:val="0000FF"/>
            <w:sz w:val="16"/>
            <w:szCs w:val="16"/>
            <w:u w:val="single"/>
            <w:lang w:eastAsia="ru-RU" w:bidi="ru-RU"/>
          </w:rPr>
          <w:t>.</w:t>
        </w:r>
        <w:r w:rsidRPr="00AD3E1A">
          <w:rPr>
            <w:rFonts w:ascii="Times New Roman" w:eastAsia="Times New Roman" w:hAnsi="Times New Roman" w:cs="Times New Roman"/>
            <w:color w:val="0000FF"/>
            <w:sz w:val="16"/>
            <w:szCs w:val="16"/>
            <w:u w:val="single"/>
            <w:lang w:val="en-US" w:eastAsia="ru-RU" w:bidi="ru-RU"/>
          </w:rPr>
          <w:t>pnzreg</w:t>
        </w:r>
        <w:r w:rsidRPr="00AD3E1A">
          <w:rPr>
            <w:rFonts w:ascii="Times New Roman" w:eastAsia="Times New Roman" w:hAnsi="Times New Roman" w:cs="Times New Roman"/>
            <w:color w:val="0000FF"/>
            <w:sz w:val="16"/>
            <w:szCs w:val="16"/>
            <w:u w:val="single"/>
            <w:lang w:eastAsia="ru-RU" w:bidi="ru-RU"/>
          </w:rPr>
          <w:t>.</w:t>
        </w:r>
        <w:r w:rsidRPr="00AD3E1A">
          <w:rPr>
            <w:rFonts w:ascii="Times New Roman" w:eastAsia="Times New Roman" w:hAnsi="Times New Roman" w:cs="Times New Roman"/>
            <w:color w:val="0000FF"/>
            <w:sz w:val="16"/>
            <w:szCs w:val="16"/>
            <w:u w:val="single"/>
            <w:lang w:val="en-US" w:eastAsia="ru-RU" w:bidi="ru-RU"/>
          </w:rPr>
          <w:t>ru</w:t>
        </w:r>
      </w:hyperlink>
      <w:r w:rsidRPr="00AD3E1A">
        <w:rPr>
          <w:rFonts w:ascii="Times New Roman" w:eastAsia="Times New Roman" w:hAnsi="Times New Roman" w:cs="Times New Roman"/>
          <w:color w:val="000000"/>
          <w:sz w:val="16"/>
          <w:szCs w:val="16"/>
          <w:lang w:eastAsia="ru-RU" w:bidi="ru-RU"/>
        </w:rPr>
        <w:t xml:space="preserve">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w:t>
      </w:r>
      <w:hyperlink r:id="rId26" w:history="1">
        <w:r w:rsidRPr="00AD3E1A">
          <w:rPr>
            <w:rFonts w:ascii="Times New Roman" w:eastAsia="Times New Roman" w:hAnsi="Times New Roman" w:cs="Times New Roman"/>
            <w:color w:val="000000"/>
            <w:sz w:val="16"/>
            <w:szCs w:val="16"/>
            <w:lang w:val="en-US" w:bidi="en-US"/>
          </w:rPr>
          <w:t>www</w:t>
        </w:r>
        <w:r w:rsidRPr="00AD3E1A">
          <w:rPr>
            <w:rFonts w:ascii="Times New Roman" w:eastAsia="Times New Roman" w:hAnsi="Times New Roman" w:cs="Times New Roman"/>
            <w:color w:val="000000"/>
            <w:sz w:val="16"/>
            <w:szCs w:val="16"/>
            <w:lang w:bidi="en-US"/>
          </w:rPr>
          <w:t>.</w:t>
        </w:r>
        <w:r w:rsidRPr="00AD3E1A">
          <w:rPr>
            <w:rFonts w:ascii="Times New Roman" w:eastAsia="Times New Roman" w:hAnsi="Times New Roman" w:cs="Times New Roman"/>
            <w:color w:val="000000"/>
            <w:sz w:val="16"/>
            <w:szCs w:val="16"/>
            <w:lang w:val="en-US" w:bidi="en-US"/>
          </w:rPr>
          <w:t>gosuslugi</w:t>
        </w:r>
        <w:r w:rsidRPr="00AD3E1A">
          <w:rPr>
            <w:rFonts w:ascii="Times New Roman" w:eastAsia="Times New Roman" w:hAnsi="Times New Roman" w:cs="Times New Roman"/>
            <w:color w:val="000000"/>
            <w:sz w:val="16"/>
            <w:szCs w:val="16"/>
            <w:lang w:bidi="en-US"/>
          </w:rPr>
          <w:t>.</w:t>
        </w:r>
        <w:proofErr w:type="spellStart"/>
        <w:r w:rsidRPr="00AD3E1A">
          <w:rPr>
            <w:rFonts w:ascii="Times New Roman" w:eastAsia="Times New Roman" w:hAnsi="Times New Roman" w:cs="Times New Roman"/>
            <w:color w:val="000000"/>
            <w:sz w:val="16"/>
            <w:szCs w:val="16"/>
            <w:lang w:val="en-US" w:bidi="en-US"/>
          </w:rPr>
          <w:t>ru</w:t>
        </w:r>
        <w:proofErr w:type="spellEnd"/>
      </w:hyperlink>
      <w:r w:rsidRPr="00AD3E1A">
        <w:rPr>
          <w:rFonts w:ascii="Times New Roman" w:eastAsia="Times New Roman" w:hAnsi="Times New Roman" w:cs="Times New Roman"/>
          <w:color w:val="000000"/>
          <w:sz w:val="16"/>
          <w:szCs w:val="16"/>
          <w:lang w:bidi="en-US"/>
        </w:rPr>
        <w:t xml:space="preserve"> </w:t>
      </w:r>
      <w:r w:rsidRPr="00AD3E1A">
        <w:rPr>
          <w:rFonts w:ascii="Times New Roman" w:eastAsia="Times New Roman" w:hAnsi="Times New Roman" w:cs="Times New Roman"/>
          <w:color w:val="000000"/>
          <w:sz w:val="16"/>
          <w:szCs w:val="16"/>
          <w:lang w:eastAsia="ru-RU" w:bidi="ru-RU"/>
        </w:rPr>
        <w:t xml:space="preserve">(далее - Единый портал) и (или) в региональной государственной информационной системе «Портал государственных и муниципальных услуг (функций) Пензенской области» </w:t>
      </w:r>
      <w:r w:rsidRPr="00AD3E1A">
        <w:rPr>
          <w:rFonts w:ascii="Times New Roman" w:eastAsia="Times New Roman" w:hAnsi="Times New Roman" w:cs="Times New Roman"/>
          <w:color w:val="000000"/>
          <w:sz w:val="16"/>
          <w:szCs w:val="16"/>
          <w:lang w:bidi="en-US"/>
        </w:rPr>
        <w:t>(</w:t>
      </w:r>
      <w:proofErr w:type="spellStart"/>
      <w:r w:rsidRPr="00AD3E1A">
        <w:rPr>
          <w:rFonts w:ascii="Times New Roman" w:eastAsia="Times New Roman" w:hAnsi="Times New Roman" w:cs="Times New Roman"/>
          <w:color w:val="000000"/>
          <w:sz w:val="16"/>
          <w:szCs w:val="16"/>
          <w:lang w:val="en-US" w:bidi="en-US"/>
        </w:rPr>
        <w:t>gosuslugi</w:t>
      </w:r>
      <w:proofErr w:type="spellEnd"/>
      <w:r w:rsidRPr="00AD3E1A">
        <w:rPr>
          <w:rFonts w:ascii="Times New Roman" w:eastAsia="Times New Roman" w:hAnsi="Times New Roman" w:cs="Times New Roman"/>
          <w:color w:val="000000"/>
          <w:sz w:val="16"/>
          <w:szCs w:val="16"/>
          <w:lang w:bidi="en-US"/>
        </w:rPr>
        <w:t>.</w:t>
      </w:r>
      <w:proofErr w:type="spellStart"/>
      <w:r w:rsidRPr="00AD3E1A">
        <w:rPr>
          <w:rFonts w:ascii="Times New Roman" w:eastAsia="Times New Roman" w:hAnsi="Times New Roman" w:cs="Times New Roman"/>
          <w:color w:val="000000"/>
          <w:sz w:val="16"/>
          <w:szCs w:val="16"/>
          <w:lang w:val="en-US" w:bidi="en-US"/>
        </w:rPr>
        <w:t>pnzreg</w:t>
      </w:r>
      <w:proofErr w:type="spellEnd"/>
      <w:r w:rsidRPr="00AD3E1A">
        <w:rPr>
          <w:rFonts w:ascii="Times New Roman" w:eastAsia="Times New Roman" w:hAnsi="Times New Roman" w:cs="Times New Roman"/>
          <w:color w:val="000000"/>
          <w:sz w:val="16"/>
          <w:szCs w:val="16"/>
          <w:lang w:bidi="en-US"/>
        </w:rPr>
        <w:t>.</w:t>
      </w:r>
      <w:proofErr w:type="spellStart"/>
      <w:r w:rsidRPr="00AD3E1A">
        <w:rPr>
          <w:rFonts w:ascii="Times New Roman" w:eastAsia="Times New Roman" w:hAnsi="Times New Roman" w:cs="Times New Roman"/>
          <w:color w:val="000000"/>
          <w:sz w:val="16"/>
          <w:szCs w:val="16"/>
          <w:lang w:val="en-US" w:bidi="en-US"/>
        </w:rPr>
        <w:t>ru</w:t>
      </w:r>
      <w:proofErr w:type="spellEnd"/>
      <w:r w:rsidRPr="00AD3E1A">
        <w:rPr>
          <w:rFonts w:ascii="Times New Roman" w:eastAsia="Times New Roman" w:hAnsi="Times New Roman" w:cs="Times New Roman"/>
          <w:color w:val="000000"/>
          <w:sz w:val="16"/>
          <w:szCs w:val="16"/>
          <w:lang w:bidi="en-US"/>
        </w:rPr>
        <w:t xml:space="preserve">) </w:t>
      </w:r>
      <w:r w:rsidRPr="00AD3E1A">
        <w:rPr>
          <w:rFonts w:ascii="Times New Roman" w:eastAsia="Times New Roman" w:hAnsi="Times New Roman" w:cs="Times New Roman"/>
          <w:color w:val="000000"/>
          <w:sz w:val="16"/>
          <w:szCs w:val="16"/>
          <w:lang w:eastAsia="ru-RU" w:bidi="ru-RU"/>
        </w:rPr>
        <w:t>(далее - Региональный портал);</w:t>
      </w:r>
      <w:proofErr w:type="gramEnd"/>
    </w:p>
    <w:p w:rsidR="005F59DF" w:rsidRPr="00AD3E1A" w:rsidRDefault="005F59DF" w:rsidP="005F59DF">
      <w:pPr>
        <w:widowControl w:val="0"/>
        <w:numPr>
          <w:ilvl w:val="0"/>
          <w:numId w:val="22"/>
        </w:numPr>
        <w:tabs>
          <w:tab w:val="left" w:pos="1441"/>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многофункциональном центре предоставления государственных и муниципальных услуг (далее - МФЦ) с использованием средств наглядной информации, в том числе информационных стендов и средств информирования с использованием информационно-коммуникационных технологий.</w:t>
      </w:r>
    </w:p>
    <w:p w:rsidR="005F59DF" w:rsidRPr="00AD3E1A" w:rsidRDefault="005F59DF" w:rsidP="005F59DF">
      <w:pPr>
        <w:widowControl w:val="0"/>
        <w:numPr>
          <w:ilvl w:val="0"/>
          <w:numId w:val="21"/>
        </w:numPr>
        <w:tabs>
          <w:tab w:val="left" w:pos="1392"/>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Консультирование по процедуре предоставления муниципальной услуги предоставляется специалистом Администрации, в чьи должностные обязанности входит предоставление муниципальной услуги:</w:t>
      </w:r>
    </w:p>
    <w:p w:rsidR="005F59DF" w:rsidRDefault="005F59DF" w:rsidP="005F59DF">
      <w:pPr>
        <w:widowControl w:val="0"/>
        <w:tabs>
          <w:tab w:val="left" w:pos="1082"/>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а)</w:t>
      </w:r>
      <w:r w:rsidRPr="00AD3E1A">
        <w:rPr>
          <w:rFonts w:ascii="Times New Roman" w:eastAsia="Times New Roman" w:hAnsi="Times New Roman" w:cs="Times New Roman"/>
          <w:color w:val="000000"/>
          <w:sz w:val="16"/>
          <w:szCs w:val="16"/>
          <w:lang w:eastAsia="ru-RU" w:bidi="ru-RU"/>
        </w:rPr>
        <w:tab/>
        <w:t>при личном обращении заявителя;</w:t>
      </w:r>
    </w:p>
    <w:p w:rsidR="007B07A3" w:rsidRDefault="007B07A3" w:rsidP="007B07A3">
      <w:pPr>
        <w:widowControl w:val="0"/>
        <w:tabs>
          <w:tab w:val="left" w:pos="1082"/>
        </w:tabs>
        <w:ind w:firstLine="567"/>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117</w:t>
      </w:r>
    </w:p>
    <w:p w:rsidR="007B07A3" w:rsidRPr="00AD3E1A" w:rsidRDefault="007B07A3" w:rsidP="007B07A3">
      <w:pPr>
        <w:widowControl w:val="0"/>
        <w:tabs>
          <w:tab w:val="left" w:pos="1082"/>
        </w:tabs>
        <w:ind w:firstLine="567"/>
        <w:jc w:val="center"/>
        <w:rPr>
          <w:rFonts w:ascii="Times New Roman" w:eastAsia="Times New Roman" w:hAnsi="Times New Roman" w:cs="Times New Roman"/>
          <w:color w:val="000000"/>
          <w:sz w:val="16"/>
          <w:szCs w:val="16"/>
          <w:lang w:eastAsia="ru-RU" w:bidi="ru-RU"/>
        </w:rPr>
      </w:pPr>
    </w:p>
    <w:p w:rsidR="005F59DF" w:rsidRPr="00AD3E1A" w:rsidRDefault="005F59DF" w:rsidP="005F59DF">
      <w:pPr>
        <w:widowControl w:val="0"/>
        <w:tabs>
          <w:tab w:val="left" w:pos="1096"/>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б)</w:t>
      </w:r>
      <w:r w:rsidRPr="00AD3E1A">
        <w:rPr>
          <w:rFonts w:ascii="Times New Roman" w:eastAsia="Times New Roman" w:hAnsi="Times New Roman" w:cs="Times New Roman"/>
          <w:color w:val="000000"/>
          <w:sz w:val="16"/>
          <w:szCs w:val="16"/>
          <w:lang w:eastAsia="ru-RU" w:bidi="ru-RU"/>
        </w:rPr>
        <w:tab/>
        <w:t>по письменным обращениям.</w:t>
      </w:r>
    </w:p>
    <w:p w:rsidR="005F59DF" w:rsidRPr="00AD3E1A" w:rsidRDefault="005F59DF" w:rsidP="005F59DF">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Ответ на обращение направляется почтой в адрес заявителя в срок, не превышающий 2 (двух) дней со дня регистрации письменного обращения;</w:t>
      </w:r>
    </w:p>
    <w:p w:rsidR="005F59DF" w:rsidRPr="00AD3E1A" w:rsidRDefault="005F59DF" w:rsidP="005F59DF">
      <w:pPr>
        <w:widowControl w:val="0"/>
        <w:tabs>
          <w:tab w:val="left" w:pos="1096"/>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w:t>
      </w:r>
      <w:r w:rsidRPr="00AD3E1A">
        <w:rPr>
          <w:rFonts w:ascii="Times New Roman" w:eastAsia="Times New Roman" w:hAnsi="Times New Roman" w:cs="Times New Roman"/>
          <w:color w:val="000000"/>
          <w:sz w:val="16"/>
          <w:szCs w:val="16"/>
          <w:lang w:eastAsia="ru-RU" w:bidi="ru-RU"/>
        </w:rPr>
        <w:tab/>
        <w:t>по телефону.</w:t>
      </w:r>
    </w:p>
    <w:p w:rsidR="005F59DF" w:rsidRPr="00AD3E1A" w:rsidRDefault="005F59DF" w:rsidP="005F59DF">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Индивидуальное устное консультирование каждого заявителя, в том числе обратившегося по телефону, осуществляется не более 10 (десяти) минут.</w:t>
      </w:r>
    </w:p>
    <w:p w:rsidR="005F59DF" w:rsidRPr="00AD3E1A" w:rsidRDefault="005F59DF" w:rsidP="005F59DF">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 ответе на телефонные звонки специалист Администрации, осуществляющий консультирование, сняв трубку, должен назвать фамилию, имя, отчество (при наличии), занимаемую должность, предложить заявителю представиться и изложить суть вопроса.</w:t>
      </w:r>
    </w:p>
    <w:p w:rsidR="005F59DF" w:rsidRPr="00AD3E1A" w:rsidRDefault="005F59DF" w:rsidP="005F59DF">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специалист Администрации, осуществляющий консультирование, должен кратко подвести итоги и перечислить меры, которые надо принять заявителю.</w:t>
      </w:r>
    </w:p>
    <w:p w:rsidR="005F59DF" w:rsidRPr="00AD3E1A" w:rsidRDefault="005F59DF" w:rsidP="005F59DF">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Специалист Администрации, осуществляющий консультирование, должен корректно и внимательно относиться к заявителю, не унижая его чести и достоинства;</w:t>
      </w:r>
    </w:p>
    <w:p w:rsidR="005F59DF" w:rsidRPr="00AD3E1A" w:rsidRDefault="005F59DF" w:rsidP="005F59DF">
      <w:pPr>
        <w:widowControl w:val="0"/>
        <w:tabs>
          <w:tab w:val="left" w:pos="1052"/>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г)</w:t>
      </w:r>
      <w:r w:rsidRPr="00AD3E1A">
        <w:rPr>
          <w:rFonts w:ascii="Times New Roman" w:eastAsia="Times New Roman" w:hAnsi="Times New Roman" w:cs="Times New Roman"/>
          <w:color w:val="000000"/>
          <w:sz w:val="16"/>
          <w:szCs w:val="16"/>
          <w:lang w:eastAsia="ru-RU" w:bidi="ru-RU"/>
        </w:rPr>
        <w:tab/>
        <w:t>по электронной почте ответ по вопросам, перечень которых установлен пунктом 1.5 Административного регламента, направляется на адрес электронной почты заявителя в срок, не превышающий 2 (двух) дней со дня регистрации обращения, поступившего в форме электронного документа.</w:t>
      </w:r>
    </w:p>
    <w:p w:rsidR="005F59DF" w:rsidRPr="00AD3E1A" w:rsidRDefault="005F59DF" w:rsidP="005F59DF">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Ответы на вопросы, не предусмотренные пунктом 1.5 Административного регламента, направляются на электронный адрес заявителя в срок, не превышающий 2 (двух) дней со дня регистрации обращения, поступившего в форме электронного документа;</w:t>
      </w:r>
    </w:p>
    <w:p w:rsidR="005F59DF" w:rsidRPr="00AD3E1A" w:rsidRDefault="005F59DF" w:rsidP="005F59DF">
      <w:pPr>
        <w:widowControl w:val="0"/>
        <w:tabs>
          <w:tab w:val="left" w:pos="1057"/>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w:t>
      </w:r>
      <w:r w:rsidRPr="00AD3E1A">
        <w:rPr>
          <w:rFonts w:ascii="Times New Roman" w:eastAsia="Times New Roman" w:hAnsi="Times New Roman" w:cs="Times New Roman"/>
          <w:color w:val="000000"/>
          <w:sz w:val="16"/>
          <w:szCs w:val="16"/>
          <w:lang w:eastAsia="ru-RU" w:bidi="ru-RU"/>
        </w:rPr>
        <w:tab/>
        <w:t>заявитель имеет право на получение информации о предоставлении муниципальной услуги посредством Единого портала и Регионального портала.</w:t>
      </w:r>
    </w:p>
    <w:p w:rsidR="005F59DF" w:rsidRPr="00AD3E1A" w:rsidRDefault="005F59DF" w:rsidP="005F59DF">
      <w:pPr>
        <w:widowControl w:val="0"/>
        <w:numPr>
          <w:ilvl w:val="0"/>
          <w:numId w:val="21"/>
        </w:numPr>
        <w:tabs>
          <w:tab w:val="left" w:pos="1296"/>
        </w:tabs>
        <w:spacing w:line="257" w:lineRule="auto"/>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Информация по вопросам предоставления муниципальной услуги включает в себя следующие сведения:</w:t>
      </w:r>
    </w:p>
    <w:p w:rsidR="005F59DF" w:rsidRPr="00AD3E1A" w:rsidRDefault="005F59DF" w:rsidP="005F59DF">
      <w:pPr>
        <w:widowControl w:val="0"/>
        <w:numPr>
          <w:ilvl w:val="0"/>
          <w:numId w:val="23"/>
        </w:numPr>
        <w:tabs>
          <w:tab w:val="left" w:pos="110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5F59DF" w:rsidRPr="00AD3E1A" w:rsidRDefault="005F59DF" w:rsidP="005F59DF">
      <w:pPr>
        <w:widowControl w:val="0"/>
        <w:numPr>
          <w:ilvl w:val="0"/>
          <w:numId w:val="23"/>
        </w:numPr>
        <w:tabs>
          <w:tab w:val="left" w:pos="110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круг заявителей, которым предоставляется муниципальная услуга;</w:t>
      </w:r>
    </w:p>
    <w:p w:rsidR="005F59DF" w:rsidRPr="00AD3E1A" w:rsidRDefault="005F59DF" w:rsidP="005F59DF">
      <w:pPr>
        <w:widowControl w:val="0"/>
        <w:numPr>
          <w:ilvl w:val="0"/>
          <w:numId w:val="23"/>
        </w:numPr>
        <w:tabs>
          <w:tab w:val="left" w:pos="110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 а также перечень документов, которые заявитель вправе представить по собственной инициативе;</w:t>
      </w:r>
    </w:p>
    <w:p w:rsidR="005F59DF" w:rsidRPr="00AD3E1A" w:rsidRDefault="005F59DF" w:rsidP="005F59DF">
      <w:pPr>
        <w:widowControl w:val="0"/>
        <w:numPr>
          <w:ilvl w:val="0"/>
          <w:numId w:val="23"/>
        </w:numPr>
        <w:tabs>
          <w:tab w:val="left" w:pos="110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срок предоставления муниципальной услуги;</w:t>
      </w:r>
    </w:p>
    <w:p w:rsidR="005F59DF" w:rsidRPr="00AD3E1A" w:rsidRDefault="005F59DF" w:rsidP="005F59DF">
      <w:pPr>
        <w:widowControl w:val="0"/>
        <w:numPr>
          <w:ilvl w:val="0"/>
          <w:numId w:val="23"/>
        </w:numPr>
        <w:tabs>
          <w:tab w:val="left" w:pos="110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порядок и способы подачи документов, представляемых заявителем для получения муниципальной услуги;</w:t>
      </w:r>
    </w:p>
    <w:p w:rsidR="005F59DF" w:rsidRPr="00AD3E1A" w:rsidRDefault="005F59DF" w:rsidP="005F59DF">
      <w:pPr>
        <w:widowControl w:val="0"/>
        <w:numPr>
          <w:ilvl w:val="0"/>
          <w:numId w:val="23"/>
        </w:numPr>
        <w:tabs>
          <w:tab w:val="left" w:pos="129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Пензенской области и нормативными правовыми актами Мокшанского района Пензенской области.</w:t>
      </w:r>
    </w:p>
    <w:p w:rsidR="005F59DF" w:rsidRPr="00AD3E1A" w:rsidRDefault="005F59DF" w:rsidP="005F59DF">
      <w:pPr>
        <w:widowControl w:val="0"/>
        <w:numPr>
          <w:ilvl w:val="0"/>
          <w:numId w:val="23"/>
        </w:numPr>
        <w:tabs>
          <w:tab w:val="left" w:pos="129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порядок получения информации заявителем по вопросам предоставления муниципальной услуги, сведений о ходе предоставления муниципальной услуги;</w:t>
      </w:r>
    </w:p>
    <w:p w:rsidR="005F59DF" w:rsidRPr="00AD3E1A" w:rsidRDefault="005F59DF" w:rsidP="005F59DF">
      <w:pPr>
        <w:widowControl w:val="0"/>
        <w:numPr>
          <w:ilvl w:val="0"/>
          <w:numId w:val="23"/>
        </w:numPr>
        <w:tabs>
          <w:tab w:val="left" w:pos="129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результаты предоставления муниципальной услуги, порядок направления документа, являющегося результатом предоставления муниципальной услуги;</w:t>
      </w:r>
    </w:p>
    <w:p w:rsidR="005F59DF" w:rsidRPr="00AD3E1A" w:rsidRDefault="005F59DF" w:rsidP="005F59DF">
      <w:pPr>
        <w:widowControl w:val="0"/>
        <w:numPr>
          <w:ilvl w:val="0"/>
          <w:numId w:val="23"/>
        </w:numPr>
        <w:tabs>
          <w:tab w:val="left" w:pos="110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перечень оснований для отказа в приеме документов, необходимых для предоставления муниципальной услуги, приостановления или отказа в предоставлении муниципальной услуги;</w:t>
      </w:r>
    </w:p>
    <w:p w:rsidR="005F59DF" w:rsidRPr="00AD3E1A" w:rsidRDefault="005F59DF" w:rsidP="005F59DF">
      <w:pPr>
        <w:widowControl w:val="0"/>
        <w:numPr>
          <w:ilvl w:val="0"/>
          <w:numId w:val="23"/>
        </w:numPr>
        <w:tabs>
          <w:tab w:val="left" w:pos="129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сведения о месте нахождения, графике работы, телефонах, адресе официального сайта Администрации, а также электронной почты;</w:t>
      </w:r>
    </w:p>
    <w:p w:rsidR="005F59DF" w:rsidRPr="00AD3E1A" w:rsidRDefault="005F59DF" w:rsidP="005F59DF">
      <w:pPr>
        <w:widowControl w:val="0"/>
        <w:numPr>
          <w:ilvl w:val="0"/>
          <w:numId w:val="23"/>
        </w:numPr>
        <w:tabs>
          <w:tab w:val="left" w:pos="129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перечень МФЦ, в которых предоставляется муниципальная услуга, сведения о месте нахождения, графике работы, телефонах, адресе официального сайта МФЦ в информационно-телекоммуникационной сети «Интернет» (далее - официальный сайт МФЦ), а также электронной почты;</w:t>
      </w:r>
    </w:p>
    <w:p w:rsidR="005F59DF" w:rsidRPr="00AD3E1A" w:rsidRDefault="005F59DF" w:rsidP="005F59DF">
      <w:pPr>
        <w:widowControl w:val="0"/>
        <w:numPr>
          <w:ilvl w:val="0"/>
          <w:numId w:val="23"/>
        </w:numPr>
        <w:tabs>
          <w:tab w:val="left" w:pos="1421"/>
        </w:tabs>
        <w:ind w:firstLine="567"/>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порядок досудебного (внесудебного) обжалования действий (бездействия) и решений, принятых (осуществляемых) в ходе предоставления муниципальной услуги.</w:t>
      </w:r>
      <w:proofErr w:type="gramEnd"/>
    </w:p>
    <w:p w:rsidR="005F59DF" w:rsidRPr="00AD3E1A" w:rsidRDefault="005F59DF" w:rsidP="005F59DF">
      <w:pPr>
        <w:widowControl w:val="0"/>
        <w:numPr>
          <w:ilvl w:val="0"/>
          <w:numId w:val="21"/>
        </w:numPr>
        <w:tabs>
          <w:tab w:val="left" w:pos="129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На Едином портале, Региональном портале, официальном сайте Администрации размещается информация по вопросам предоставления муниципальной услуги, включающая в себя сведения согласно пункту 1.5 Административного регламента.</w:t>
      </w:r>
    </w:p>
    <w:p w:rsidR="005F59DF" w:rsidRPr="00AD3E1A" w:rsidRDefault="005F59DF" w:rsidP="005F59DF">
      <w:pPr>
        <w:widowControl w:val="0"/>
        <w:numPr>
          <w:ilvl w:val="0"/>
          <w:numId w:val="21"/>
        </w:numPr>
        <w:tabs>
          <w:tab w:val="left" w:pos="1296"/>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Информация по вопросам предоставления муниципальной услуги предоставляется заявителю бесплатно.</w:t>
      </w:r>
    </w:p>
    <w:p w:rsidR="005F59DF" w:rsidRPr="00AD3E1A" w:rsidRDefault="005F59DF" w:rsidP="005F59DF">
      <w:pPr>
        <w:widowControl w:val="0"/>
        <w:numPr>
          <w:ilvl w:val="0"/>
          <w:numId w:val="21"/>
        </w:numPr>
        <w:tabs>
          <w:tab w:val="left" w:pos="681"/>
        </w:tabs>
        <w:ind w:firstLine="567"/>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F59DF" w:rsidRPr="00AD3E1A" w:rsidRDefault="005F59DF" w:rsidP="005F59DF">
      <w:pPr>
        <w:widowControl w:val="0"/>
        <w:numPr>
          <w:ilvl w:val="0"/>
          <w:numId w:val="21"/>
        </w:numPr>
        <w:tabs>
          <w:tab w:val="left" w:pos="1317"/>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Порядок, форма, место размещения и способы получения справочной информации. </w:t>
      </w:r>
    </w:p>
    <w:p w:rsidR="005F59DF" w:rsidRPr="00AD3E1A" w:rsidRDefault="005F59DF" w:rsidP="005F59DF">
      <w:pPr>
        <w:widowControl w:val="0"/>
        <w:tabs>
          <w:tab w:val="left" w:pos="1317"/>
        </w:tabs>
        <w:ind w:firstLine="567"/>
        <w:rPr>
          <w:rFonts w:ascii="Times New Roman" w:eastAsia="Times New Roman" w:hAnsi="Times New Roman" w:cs="Times New Roman"/>
          <w:color w:val="000000"/>
          <w:sz w:val="16"/>
          <w:szCs w:val="16"/>
          <w:lang w:eastAsia="ru-RU" w:bidi="ru-RU"/>
        </w:rPr>
      </w:pPr>
    </w:p>
    <w:p w:rsidR="005F59DF" w:rsidRPr="00AD3E1A" w:rsidRDefault="005F59DF" w:rsidP="005F59DF">
      <w:pPr>
        <w:widowControl w:val="0"/>
        <w:tabs>
          <w:tab w:val="left" w:pos="1317"/>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      Основными требованиями к информации являются достоверность и полнота предоставляемой справочной информации, четкость в изложении такой информации, наглядность, оперативность, удобство и доступность ее получения.</w:t>
      </w:r>
    </w:p>
    <w:p w:rsidR="005F59DF" w:rsidRPr="00AD3E1A" w:rsidRDefault="005F59DF" w:rsidP="006D16B7">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Порядок,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 предусмотренным пунктом 1.5 Административного регламента.</w:t>
      </w:r>
    </w:p>
    <w:p w:rsidR="005F59DF" w:rsidRPr="00AD3E1A" w:rsidRDefault="005F59DF" w:rsidP="006D16B7">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 справочной информации относится следующая информация:</w:t>
      </w:r>
    </w:p>
    <w:p w:rsidR="005F59DF" w:rsidRPr="00AD3E1A" w:rsidRDefault="005F59DF" w:rsidP="006D16B7">
      <w:pPr>
        <w:widowControl w:val="0"/>
        <w:numPr>
          <w:ilvl w:val="0"/>
          <w:numId w:val="24"/>
        </w:numPr>
        <w:tabs>
          <w:tab w:val="left" w:pos="970"/>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место нахождения и график работы Администрации, МФЦ;</w:t>
      </w:r>
    </w:p>
    <w:p w:rsidR="005F59DF" w:rsidRPr="00AD3E1A" w:rsidRDefault="005F59DF" w:rsidP="006D16B7">
      <w:pPr>
        <w:widowControl w:val="0"/>
        <w:numPr>
          <w:ilvl w:val="0"/>
          <w:numId w:val="24"/>
        </w:numPr>
        <w:tabs>
          <w:tab w:val="left" w:pos="948"/>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справочные телефоны Администрации, МФЦ, в том числе номер телефона-автоинформатора (при наличии);</w:t>
      </w:r>
    </w:p>
    <w:p w:rsidR="005F59DF" w:rsidRPr="00AD3E1A" w:rsidRDefault="005F59DF" w:rsidP="006D16B7">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адреса официальных сайтов Администрации, МФЦ, адреса их электронной почты.</w:t>
      </w:r>
    </w:p>
    <w:p w:rsidR="005F59DF" w:rsidRPr="00AD3E1A" w:rsidRDefault="005F59DF" w:rsidP="005F59DF">
      <w:pPr>
        <w:widowControl w:val="0"/>
        <w:numPr>
          <w:ilvl w:val="0"/>
          <w:numId w:val="21"/>
        </w:numPr>
        <w:tabs>
          <w:tab w:val="left" w:pos="1637"/>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Справочная информация, предусмотренная пунктом 1.9 Административного регламента, размещается на информационных стендах Администрации, МФЦ на официальном сайте Администрации, МФЦ, на Едином портале, Региональном портале.</w:t>
      </w:r>
    </w:p>
    <w:p w:rsidR="005F59DF" w:rsidRPr="00AD3E1A" w:rsidRDefault="005F59DF" w:rsidP="005F59DF">
      <w:pPr>
        <w:widowControl w:val="0"/>
        <w:numPr>
          <w:ilvl w:val="0"/>
          <w:numId w:val="21"/>
        </w:numPr>
        <w:tabs>
          <w:tab w:val="left" w:pos="1637"/>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Администрация обеспечивает размещение и актуализацию справочной информации на информационных стендах Администрации, на Едином портале, Региональном портале, официальном сайте Администрации.</w:t>
      </w:r>
    </w:p>
    <w:p w:rsidR="005F59DF" w:rsidRPr="00AD3E1A" w:rsidRDefault="005F59DF" w:rsidP="005F59DF">
      <w:pPr>
        <w:widowControl w:val="0"/>
        <w:numPr>
          <w:ilvl w:val="0"/>
          <w:numId w:val="21"/>
        </w:numPr>
        <w:tabs>
          <w:tab w:val="left" w:pos="1387"/>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Подробную информацию о предоставляемой муниципальной услуге, о сроках и ходе ее предоставления можно получить также в МФЦ в соответствии с соглашением о взаимодействии, заключенным между МФЦ и Администрацией.</w:t>
      </w:r>
    </w:p>
    <w:p w:rsidR="005F59DF" w:rsidRPr="00AD3E1A" w:rsidRDefault="005F59DF" w:rsidP="005F59DF">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Требования к информационным стендам МФЦ установлены пунктом 2.18 Административного регламента.</w:t>
      </w:r>
    </w:p>
    <w:p w:rsidR="005F59DF" w:rsidRPr="00AD3E1A" w:rsidRDefault="005F59DF" w:rsidP="005F59DF">
      <w:pPr>
        <w:widowControl w:val="0"/>
        <w:spacing w:after="32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МФЦ обеспечивает размещение и актуализацию справочной информации на информационных стендах и официальном сайте МФЦ.</w:t>
      </w:r>
    </w:p>
    <w:p w:rsidR="00AD3E1A" w:rsidRPr="00AD3E1A" w:rsidRDefault="00AD3E1A" w:rsidP="005F59DF">
      <w:pPr>
        <w:keepNext/>
        <w:keepLines/>
        <w:widowControl w:val="0"/>
        <w:numPr>
          <w:ilvl w:val="0"/>
          <w:numId w:val="20"/>
        </w:numPr>
        <w:tabs>
          <w:tab w:val="left" w:pos="432"/>
        </w:tabs>
        <w:spacing w:after="320"/>
        <w:ind w:firstLine="567"/>
        <w:jc w:val="center"/>
        <w:outlineLvl w:val="0"/>
        <w:rPr>
          <w:rFonts w:ascii="Times New Roman" w:eastAsia="Times New Roman" w:hAnsi="Times New Roman" w:cs="Times New Roman"/>
          <w:b/>
          <w:bCs/>
          <w:color w:val="000000"/>
          <w:sz w:val="16"/>
          <w:szCs w:val="16"/>
          <w:lang w:eastAsia="ru-RU" w:bidi="ru-RU"/>
        </w:rPr>
      </w:pPr>
      <w:bookmarkStart w:id="12" w:name="bookmark10"/>
      <w:bookmarkStart w:id="13" w:name="bookmark11"/>
      <w:r w:rsidRPr="00AD3E1A">
        <w:rPr>
          <w:rFonts w:ascii="Times New Roman" w:eastAsia="Times New Roman" w:hAnsi="Times New Roman" w:cs="Times New Roman"/>
          <w:b/>
          <w:bCs/>
          <w:color w:val="000000"/>
          <w:sz w:val="16"/>
          <w:szCs w:val="16"/>
          <w:lang w:eastAsia="ru-RU" w:bidi="ru-RU"/>
        </w:rPr>
        <w:t>Стандарт предоставления муниципальной услуги</w:t>
      </w:r>
      <w:r w:rsidRPr="00AD3E1A">
        <w:rPr>
          <w:rFonts w:ascii="Times New Roman" w:eastAsia="Times New Roman" w:hAnsi="Times New Roman" w:cs="Times New Roman"/>
          <w:b/>
          <w:bCs/>
          <w:color w:val="000000"/>
          <w:sz w:val="16"/>
          <w:szCs w:val="16"/>
          <w:lang w:eastAsia="ru-RU" w:bidi="ru-RU"/>
        </w:rPr>
        <w:br/>
        <w:t>Наименование муниципальной услуги</w:t>
      </w:r>
      <w:bookmarkEnd w:id="12"/>
      <w:bookmarkEnd w:id="13"/>
    </w:p>
    <w:p w:rsidR="00AD3E1A" w:rsidRPr="00AD3E1A" w:rsidRDefault="00AD3E1A" w:rsidP="00AD3E1A">
      <w:pPr>
        <w:widowControl w:val="0"/>
        <w:numPr>
          <w:ilvl w:val="0"/>
          <w:numId w:val="25"/>
        </w:numPr>
        <w:tabs>
          <w:tab w:val="left" w:pos="1317"/>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Наименование муниципальной услуги - Выдача разрешения на вступление в брак лицам, достигшим 16 лет.</w:t>
      </w:r>
    </w:p>
    <w:p w:rsid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Краткое наименование муниципальной услуги не предусмотрено.</w:t>
      </w:r>
    </w:p>
    <w:p w:rsidR="007B07A3" w:rsidRDefault="007B07A3" w:rsidP="007B07A3">
      <w:pPr>
        <w:widowControl w:val="0"/>
        <w:ind w:firstLine="740"/>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118</w:t>
      </w:r>
    </w:p>
    <w:p w:rsidR="007B07A3" w:rsidRPr="00AD3E1A" w:rsidRDefault="007B07A3" w:rsidP="00AD3E1A">
      <w:pPr>
        <w:widowControl w:val="0"/>
        <w:ind w:firstLine="740"/>
        <w:rPr>
          <w:rFonts w:ascii="Times New Roman" w:eastAsia="Times New Roman" w:hAnsi="Times New Roman" w:cs="Times New Roman"/>
          <w:color w:val="000000"/>
          <w:sz w:val="16"/>
          <w:szCs w:val="16"/>
          <w:lang w:eastAsia="ru-RU" w:bidi="ru-RU"/>
        </w:rPr>
      </w:pPr>
    </w:p>
    <w:p w:rsidR="00AD3E1A" w:rsidRPr="00AD3E1A" w:rsidRDefault="00AD3E1A" w:rsidP="00E61046">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14" w:name="bookmark12"/>
      <w:bookmarkStart w:id="15" w:name="bookmark13"/>
      <w:r w:rsidRPr="00AD3E1A">
        <w:rPr>
          <w:rFonts w:ascii="Times New Roman" w:eastAsia="Times New Roman" w:hAnsi="Times New Roman" w:cs="Times New Roman"/>
          <w:b/>
          <w:bCs/>
          <w:color w:val="000000"/>
          <w:sz w:val="16"/>
          <w:szCs w:val="16"/>
          <w:lang w:eastAsia="ru-RU" w:bidi="ru-RU"/>
        </w:rPr>
        <w:lastRenderedPageBreak/>
        <w:t>Наименование органа местного самоуправления,</w:t>
      </w:r>
      <w:r w:rsidRPr="00AD3E1A">
        <w:rPr>
          <w:rFonts w:ascii="Times New Roman" w:eastAsia="Times New Roman" w:hAnsi="Times New Roman" w:cs="Times New Roman"/>
          <w:b/>
          <w:bCs/>
          <w:color w:val="000000"/>
          <w:sz w:val="16"/>
          <w:szCs w:val="16"/>
          <w:lang w:eastAsia="ru-RU" w:bidi="ru-RU"/>
        </w:rPr>
        <w:br/>
        <w:t>предоставляющего муниципальную услугу</w:t>
      </w:r>
      <w:bookmarkEnd w:id="14"/>
      <w:bookmarkEnd w:id="15"/>
    </w:p>
    <w:p w:rsidR="00AD3E1A" w:rsidRPr="00AD3E1A" w:rsidRDefault="00AD3E1A" w:rsidP="00E61046">
      <w:pPr>
        <w:widowControl w:val="0"/>
        <w:numPr>
          <w:ilvl w:val="0"/>
          <w:numId w:val="25"/>
        </w:numPr>
        <w:tabs>
          <w:tab w:val="left" w:pos="1613"/>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Предоставление муниципальной услуги осуществляет Администрация.</w:t>
      </w:r>
    </w:p>
    <w:p w:rsidR="00AD3E1A" w:rsidRPr="00AD3E1A" w:rsidRDefault="00AD3E1A" w:rsidP="00E61046">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16" w:name="bookmark14"/>
      <w:bookmarkStart w:id="17" w:name="bookmark15"/>
      <w:r w:rsidRPr="00AD3E1A">
        <w:rPr>
          <w:rFonts w:ascii="Times New Roman" w:eastAsia="Times New Roman" w:hAnsi="Times New Roman" w:cs="Times New Roman"/>
          <w:b/>
          <w:bCs/>
          <w:color w:val="000000"/>
          <w:sz w:val="16"/>
          <w:szCs w:val="16"/>
          <w:lang w:eastAsia="ru-RU" w:bidi="ru-RU"/>
        </w:rPr>
        <w:t>Результат предоставления муниципальной услуги</w:t>
      </w:r>
      <w:bookmarkEnd w:id="16"/>
      <w:bookmarkEnd w:id="17"/>
    </w:p>
    <w:p w:rsidR="00AD3E1A" w:rsidRPr="00AD3E1A" w:rsidRDefault="00AD3E1A" w:rsidP="00E61046">
      <w:pPr>
        <w:widowControl w:val="0"/>
        <w:numPr>
          <w:ilvl w:val="0"/>
          <w:numId w:val="25"/>
        </w:numPr>
        <w:tabs>
          <w:tab w:val="left" w:pos="1254"/>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Результатом предоставления муниципальной услуги является:</w:t>
      </w:r>
    </w:p>
    <w:p w:rsidR="00AD3E1A" w:rsidRPr="00AD3E1A" w:rsidRDefault="00AD3E1A" w:rsidP="00E61046">
      <w:pPr>
        <w:widowControl w:val="0"/>
        <w:numPr>
          <w:ilvl w:val="0"/>
          <w:numId w:val="24"/>
        </w:numPr>
        <w:tabs>
          <w:tab w:val="left" w:pos="918"/>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выдача разрешения на вступление в брак лицам, достигшим возраста 16 лет;</w:t>
      </w:r>
    </w:p>
    <w:p w:rsidR="00AD3E1A" w:rsidRPr="00AD3E1A" w:rsidRDefault="00AD3E1A" w:rsidP="00E61046">
      <w:pPr>
        <w:widowControl w:val="0"/>
        <w:numPr>
          <w:ilvl w:val="0"/>
          <w:numId w:val="24"/>
        </w:numPr>
        <w:tabs>
          <w:tab w:val="left" w:pos="910"/>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отказ в выдаче разрешения на вступление в брак лицам, достигшим возраста 16 лет.</w:t>
      </w:r>
    </w:p>
    <w:p w:rsidR="00AD3E1A" w:rsidRPr="00AD3E1A" w:rsidRDefault="00AD3E1A" w:rsidP="00E61046">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18" w:name="bookmark16"/>
      <w:bookmarkStart w:id="19" w:name="bookmark17"/>
      <w:r w:rsidRPr="00AD3E1A">
        <w:rPr>
          <w:rFonts w:ascii="Times New Roman" w:eastAsia="Times New Roman" w:hAnsi="Times New Roman" w:cs="Times New Roman"/>
          <w:b/>
          <w:bCs/>
          <w:color w:val="000000"/>
          <w:sz w:val="16"/>
          <w:szCs w:val="16"/>
          <w:lang w:eastAsia="ru-RU" w:bidi="ru-RU"/>
        </w:rPr>
        <w:t>Срок предоставления муниципальной услуги</w:t>
      </w:r>
      <w:bookmarkEnd w:id="18"/>
      <w:bookmarkEnd w:id="19"/>
    </w:p>
    <w:p w:rsidR="00AD3E1A" w:rsidRPr="00AD3E1A" w:rsidRDefault="00AD3E1A" w:rsidP="00E61046">
      <w:pPr>
        <w:widowControl w:val="0"/>
        <w:numPr>
          <w:ilvl w:val="0"/>
          <w:numId w:val="25"/>
        </w:numPr>
        <w:tabs>
          <w:tab w:val="left" w:pos="1234"/>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Срок предоставления муниципальной услуги не может превышать 10 рабочих дней со дня регистрации заявления о выдаче разрешения на вступление в брак лицам, достигшим 16 лет (далее - заявление).</w:t>
      </w:r>
    </w:p>
    <w:p w:rsidR="00AD3E1A" w:rsidRPr="00AD3E1A" w:rsidRDefault="00AD3E1A" w:rsidP="00E61046">
      <w:pPr>
        <w:keepNext/>
        <w:keepLines/>
        <w:widowControl w:val="0"/>
        <w:ind w:firstLine="560"/>
        <w:outlineLvl w:val="0"/>
        <w:rPr>
          <w:rFonts w:ascii="Times New Roman" w:eastAsia="Times New Roman" w:hAnsi="Times New Roman" w:cs="Times New Roman"/>
          <w:b/>
          <w:bCs/>
          <w:color w:val="000000"/>
          <w:sz w:val="16"/>
          <w:szCs w:val="16"/>
          <w:lang w:eastAsia="ru-RU" w:bidi="ru-RU"/>
        </w:rPr>
      </w:pPr>
      <w:bookmarkStart w:id="20" w:name="bookmark18"/>
      <w:bookmarkStart w:id="21" w:name="bookmark19"/>
      <w:r w:rsidRPr="00AD3E1A">
        <w:rPr>
          <w:rFonts w:ascii="Times New Roman" w:eastAsia="Times New Roman" w:hAnsi="Times New Roman" w:cs="Times New Roman"/>
          <w:b/>
          <w:bCs/>
          <w:color w:val="000000"/>
          <w:sz w:val="16"/>
          <w:szCs w:val="16"/>
          <w:lang w:eastAsia="ru-RU" w:bidi="ru-RU"/>
        </w:rPr>
        <w:t>Правовые основания для предоставления муниципальной услуги</w:t>
      </w:r>
      <w:bookmarkEnd w:id="20"/>
      <w:bookmarkEnd w:id="21"/>
    </w:p>
    <w:p w:rsidR="00AD3E1A" w:rsidRPr="00AD3E1A" w:rsidRDefault="00AD3E1A" w:rsidP="00E61046">
      <w:pPr>
        <w:widowControl w:val="0"/>
        <w:numPr>
          <w:ilvl w:val="0"/>
          <w:numId w:val="25"/>
        </w:numPr>
        <w:tabs>
          <w:tab w:val="left" w:pos="1613"/>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Едином портале, Региональном портале и на официальном сайте Администрации, информационных стендах Администрации, МФЦ.</w:t>
      </w:r>
    </w:p>
    <w:p w:rsidR="00AD3E1A" w:rsidRPr="00AD3E1A" w:rsidRDefault="00AD3E1A" w:rsidP="00E61046">
      <w:pPr>
        <w:widowControl w:val="0"/>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Специалисты Администрации обеспечивают размещение и актуализацию перечня нормативных правовых актов, регулирующих предоставление муниципальной услуги, на Едином портале, Региональном портале, на официальном сайте Администрации и информационных стендах Администрации.</w:t>
      </w:r>
    </w:p>
    <w:p w:rsidR="00AD3E1A" w:rsidRPr="00AD3E1A" w:rsidRDefault="00AD3E1A" w:rsidP="00E61046">
      <w:pPr>
        <w:widowControl w:val="0"/>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Специалисты МФЦ обеспечивают размещение и актуализацию перечня нормативных правовых актов, регулирующих предоставление муниципальной услуги, на информационных стендах МФЦ.</w:t>
      </w:r>
    </w:p>
    <w:p w:rsidR="00B113C1" w:rsidRDefault="00AD3E1A" w:rsidP="00E61046">
      <w:pPr>
        <w:widowControl w:val="0"/>
        <w:jc w:val="center"/>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Исчерпывающий перечень документов, необходимых в соответствии</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 xml:space="preserve">с законодательными или иными </w:t>
      </w:r>
    </w:p>
    <w:p w:rsidR="00AD3E1A" w:rsidRPr="00AD3E1A" w:rsidRDefault="00AD3E1A" w:rsidP="00B113C1">
      <w:pPr>
        <w:widowControl w:val="0"/>
        <w:jc w:val="center"/>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нормативными правовыми актами</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для предоставления государственной или муниципальной услуги</w:t>
      </w:r>
      <w:r w:rsidRPr="00AD3E1A">
        <w:rPr>
          <w:rFonts w:ascii="Times New Roman" w:eastAsia="Times New Roman" w:hAnsi="Times New Roman" w:cs="Times New Roman"/>
          <w:b/>
          <w:bCs/>
          <w:color w:val="000000"/>
          <w:sz w:val="16"/>
          <w:szCs w:val="16"/>
          <w:lang w:eastAsia="ru-RU" w:bidi="ru-RU"/>
        </w:rPr>
        <w:br/>
        <w:t>с разделением на документы и информацию, которые заявитель должен</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представить самостоятельно, и документы, которые заявитель вправе</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представить по собственной инициативе, так как они подлежат представлению в рамках</w:t>
      </w:r>
      <w:r w:rsidRPr="00AD3E1A">
        <w:rPr>
          <w:rFonts w:ascii="Times New Roman" w:eastAsia="Times New Roman" w:hAnsi="Times New Roman" w:cs="Times New Roman"/>
          <w:color w:val="000000"/>
          <w:sz w:val="16"/>
          <w:szCs w:val="16"/>
          <w:lang w:eastAsia="ru-RU" w:bidi="ru-RU"/>
        </w:rPr>
        <w:t xml:space="preserve"> </w:t>
      </w:r>
      <w:r w:rsidRPr="00AD3E1A">
        <w:rPr>
          <w:rFonts w:ascii="Times New Roman" w:eastAsia="Times New Roman" w:hAnsi="Times New Roman" w:cs="Times New Roman"/>
          <w:b/>
          <w:color w:val="000000"/>
          <w:sz w:val="16"/>
          <w:szCs w:val="16"/>
          <w:lang w:eastAsia="ru-RU" w:bidi="ru-RU"/>
        </w:rPr>
        <w:t>межведомственного</w:t>
      </w:r>
      <w:r w:rsidRPr="00AD3E1A">
        <w:rPr>
          <w:rFonts w:ascii="Times New Roman" w:eastAsia="Times New Roman" w:hAnsi="Times New Roman" w:cs="Times New Roman"/>
          <w:color w:val="000000"/>
          <w:sz w:val="16"/>
          <w:szCs w:val="16"/>
          <w:lang w:eastAsia="ru-RU" w:bidi="ru-RU"/>
        </w:rPr>
        <w:t xml:space="preserve"> </w:t>
      </w:r>
      <w:r w:rsidRPr="00AD3E1A">
        <w:rPr>
          <w:rFonts w:ascii="Times New Roman" w:eastAsia="Times New Roman" w:hAnsi="Times New Roman" w:cs="Times New Roman"/>
          <w:b/>
          <w:color w:val="000000"/>
          <w:sz w:val="16"/>
          <w:szCs w:val="16"/>
          <w:lang w:eastAsia="ru-RU" w:bidi="ru-RU"/>
        </w:rPr>
        <w:t>информационного</w:t>
      </w:r>
      <w:bookmarkStart w:id="22" w:name="bookmark20"/>
      <w:bookmarkStart w:id="23" w:name="bookmark21"/>
      <w:r w:rsidR="00B113C1">
        <w:rPr>
          <w:rFonts w:ascii="Times New Roman" w:eastAsia="Times New Roman" w:hAnsi="Times New Roman" w:cs="Times New Roman"/>
          <w:b/>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взаимодействия, способы их представления</w:t>
      </w:r>
      <w:r w:rsidRPr="00AD3E1A">
        <w:rPr>
          <w:rFonts w:ascii="Times New Roman" w:eastAsia="Times New Roman" w:hAnsi="Times New Roman" w:cs="Times New Roman"/>
          <w:b/>
          <w:bCs/>
          <w:color w:val="000000"/>
          <w:sz w:val="16"/>
          <w:szCs w:val="16"/>
          <w:lang w:eastAsia="ru-RU" w:bidi="ru-RU"/>
        </w:rPr>
        <w:br/>
      </w:r>
      <w:bookmarkEnd w:id="22"/>
      <w:bookmarkEnd w:id="23"/>
    </w:p>
    <w:p w:rsidR="00AD3E1A" w:rsidRPr="00AD3E1A" w:rsidRDefault="00AD3E1A" w:rsidP="00B113C1">
      <w:pPr>
        <w:widowControl w:val="0"/>
        <w:numPr>
          <w:ilvl w:val="0"/>
          <w:numId w:val="25"/>
        </w:numPr>
        <w:tabs>
          <w:tab w:val="left" w:pos="851"/>
        </w:tabs>
        <w:ind w:firstLine="284"/>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Перечень документов, необходимых для предоставления муниципальной услуги, которые заявитель представляет самостоятельно:</w:t>
      </w:r>
    </w:p>
    <w:p w:rsidR="00AD3E1A" w:rsidRPr="00AD3E1A" w:rsidRDefault="00AD3E1A" w:rsidP="00B113C1">
      <w:pPr>
        <w:widowControl w:val="0"/>
        <w:numPr>
          <w:ilvl w:val="0"/>
          <w:numId w:val="26"/>
        </w:numPr>
        <w:tabs>
          <w:tab w:val="left" w:pos="851"/>
        </w:tabs>
        <w:ind w:firstLine="284"/>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 составленное по форме согласно приложению № 1 к настоящему Административному регламенту;</w:t>
      </w:r>
    </w:p>
    <w:p w:rsidR="00AD3E1A" w:rsidRPr="00AD3E1A" w:rsidRDefault="00AD3E1A" w:rsidP="00B113C1">
      <w:pPr>
        <w:widowControl w:val="0"/>
        <w:numPr>
          <w:ilvl w:val="0"/>
          <w:numId w:val="26"/>
        </w:numPr>
        <w:tabs>
          <w:tab w:val="left" w:pos="851"/>
        </w:tabs>
        <w:ind w:firstLine="284"/>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документы, удостоверяющие личность лиц, вступающих в брак;</w:t>
      </w:r>
    </w:p>
    <w:p w:rsidR="00AD3E1A" w:rsidRPr="00AD3E1A" w:rsidRDefault="00AD3E1A" w:rsidP="00B113C1">
      <w:pPr>
        <w:widowControl w:val="0"/>
        <w:numPr>
          <w:ilvl w:val="0"/>
          <w:numId w:val="26"/>
        </w:numPr>
        <w:tabs>
          <w:tab w:val="left" w:pos="851"/>
          <w:tab w:val="left" w:pos="1702"/>
        </w:tabs>
        <w:ind w:firstLine="284"/>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заявления законных представителей заявителя согласно приложениям № 2, № 3 к настоящему Административному регламенту;</w:t>
      </w:r>
    </w:p>
    <w:p w:rsidR="00AD3E1A" w:rsidRPr="00AD3E1A" w:rsidRDefault="00AD3E1A" w:rsidP="00B113C1">
      <w:pPr>
        <w:widowControl w:val="0"/>
        <w:numPr>
          <w:ilvl w:val="0"/>
          <w:numId w:val="26"/>
        </w:numPr>
        <w:tabs>
          <w:tab w:val="left" w:pos="851"/>
        </w:tabs>
        <w:ind w:firstLine="284"/>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документы, удостоверяющие личность законных представителей заявителя;</w:t>
      </w:r>
    </w:p>
    <w:p w:rsidR="00AD3E1A" w:rsidRPr="00AD3E1A" w:rsidRDefault="00AD3E1A" w:rsidP="00B113C1">
      <w:pPr>
        <w:widowControl w:val="0"/>
        <w:numPr>
          <w:ilvl w:val="0"/>
          <w:numId w:val="26"/>
        </w:numPr>
        <w:tabs>
          <w:tab w:val="left" w:pos="851"/>
        </w:tabs>
        <w:ind w:firstLine="284"/>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документы, подтверждающие полномочия законных представителей, за исключением свидетельства о рождении ребенка, выданного компетентным органом Российской Федерации, и акта органа опеки и попечительства о назначении несовершеннолетнему гражданину опекуна или попечителя;</w:t>
      </w:r>
    </w:p>
    <w:p w:rsidR="00AD3E1A" w:rsidRPr="00AD3E1A" w:rsidRDefault="00AD3E1A" w:rsidP="00B113C1">
      <w:pPr>
        <w:widowControl w:val="0"/>
        <w:numPr>
          <w:ilvl w:val="0"/>
          <w:numId w:val="26"/>
        </w:numPr>
        <w:tabs>
          <w:tab w:val="left" w:pos="851"/>
        </w:tabs>
        <w:ind w:firstLine="284"/>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документ, подтверждающий уважительность причин для вступления в брак до наступления совершеннолетия, за исключением свидетельства о рождении ребенка, выданного компетентным органом Российской Федерации, а также справок, заключений и иных документов, выдаваемых организациями, входящими в государственную, муниципальную или частную систему здравоохранения.</w:t>
      </w:r>
    </w:p>
    <w:p w:rsidR="00AD3E1A" w:rsidRPr="00AD3E1A" w:rsidRDefault="00AD3E1A" w:rsidP="00AD3E1A">
      <w:pPr>
        <w:widowControl w:val="0"/>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Заявитель представляет оригиналы и копии документов, указанных в подпунктах 2.6.2, 2.6.4, 2.6.5 пункта 2.6 Административного регламента.</w:t>
      </w:r>
    </w:p>
    <w:p w:rsidR="00AD3E1A" w:rsidRPr="00AD3E1A" w:rsidRDefault="00AD3E1A" w:rsidP="00B113C1">
      <w:pPr>
        <w:widowControl w:val="0"/>
        <w:numPr>
          <w:ilvl w:val="0"/>
          <w:numId w:val="25"/>
        </w:numPr>
        <w:tabs>
          <w:tab w:val="left" w:pos="709"/>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организаций, подведомственных государственным органам и органам местного самоуправления, которые заявитель вправе предъявить по собственной инициативе, так как они подлежат представлению в рамках межведомственного информационного взаимодействия:</w:t>
      </w:r>
    </w:p>
    <w:p w:rsidR="00AD3E1A" w:rsidRPr="00AD3E1A" w:rsidRDefault="00AD3E1A" w:rsidP="00B113C1">
      <w:pPr>
        <w:widowControl w:val="0"/>
        <w:numPr>
          <w:ilvl w:val="0"/>
          <w:numId w:val="27"/>
        </w:numPr>
        <w:tabs>
          <w:tab w:val="left" w:pos="709"/>
          <w:tab w:val="left" w:pos="993"/>
          <w:tab w:val="left" w:pos="1702"/>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сведения о документах, подтверждающих государственную регистрацию рождения ребенка, выданных компетентным органом Российской Федерации, подтверждающих полномочия законных представителей и (или) уважительность причин для вступления в брак до наступления совершеннолетия;</w:t>
      </w:r>
    </w:p>
    <w:p w:rsidR="00AD3E1A" w:rsidRPr="00AD3E1A" w:rsidRDefault="00AD3E1A" w:rsidP="00B113C1">
      <w:pPr>
        <w:widowControl w:val="0"/>
        <w:numPr>
          <w:ilvl w:val="0"/>
          <w:numId w:val="27"/>
        </w:numPr>
        <w:tabs>
          <w:tab w:val="left" w:pos="709"/>
          <w:tab w:val="left" w:pos="993"/>
          <w:tab w:val="left" w:pos="1702"/>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акт органа опеки и попечительства о назначении несовершеннолетнему гражданину опекуна или попечителя, подтверждающий полномочия законного представителя заявителя;</w:t>
      </w:r>
    </w:p>
    <w:p w:rsidR="00AD3E1A" w:rsidRPr="00AD3E1A" w:rsidRDefault="00AD3E1A" w:rsidP="00B113C1">
      <w:pPr>
        <w:widowControl w:val="0"/>
        <w:numPr>
          <w:ilvl w:val="0"/>
          <w:numId w:val="27"/>
        </w:numPr>
        <w:tabs>
          <w:tab w:val="left" w:pos="709"/>
          <w:tab w:val="left" w:pos="993"/>
          <w:tab w:val="left" w:pos="14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справки, заключения и иные документы, выдаваемые организациями, входящими в государственную, муниципальную или частную систему здравоохранения, подтверждающие уважительность причин для вступления в брак до наступления совершеннолетия.</w:t>
      </w:r>
    </w:p>
    <w:p w:rsidR="00AD3E1A" w:rsidRPr="00AD3E1A" w:rsidRDefault="00AD3E1A" w:rsidP="00B113C1">
      <w:pPr>
        <w:widowControl w:val="0"/>
        <w:tabs>
          <w:tab w:val="left" w:pos="709"/>
          <w:tab w:val="left" w:pos="993"/>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случае если заявителем не были представлены указанные документы, они запрашиваются Администрацией в соответствующих уполномоченных органах посредством межведомственного информационного взаимодействия.</w:t>
      </w:r>
    </w:p>
    <w:p w:rsidR="00AD3E1A" w:rsidRPr="00AD3E1A" w:rsidRDefault="00AD3E1A" w:rsidP="00B113C1">
      <w:pPr>
        <w:widowControl w:val="0"/>
        <w:numPr>
          <w:ilvl w:val="0"/>
          <w:numId w:val="25"/>
        </w:numPr>
        <w:tabs>
          <w:tab w:val="left" w:pos="709"/>
          <w:tab w:val="left" w:pos="993"/>
          <w:tab w:val="left" w:pos="13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Заявитель может подать заявление и документы, необходимые для предоставления муниципальной услуги, следующими способами:</w:t>
      </w:r>
    </w:p>
    <w:p w:rsidR="00AD3E1A" w:rsidRPr="00AD3E1A" w:rsidRDefault="00AD3E1A" w:rsidP="00AD3E1A">
      <w:pPr>
        <w:widowControl w:val="0"/>
        <w:tabs>
          <w:tab w:val="left" w:pos="1082"/>
        </w:tabs>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а)</w:t>
      </w:r>
      <w:r w:rsidRPr="00AD3E1A">
        <w:rPr>
          <w:rFonts w:ascii="Times New Roman" w:eastAsia="Times New Roman" w:hAnsi="Times New Roman" w:cs="Times New Roman"/>
          <w:color w:val="000000"/>
          <w:sz w:val="16"/>
          <w:szCs w:val="16"/>
          <w:lang w:eastAsia="ru-RU" w:bidi="ru-RU"/>
        </w:rPr>
        <w:tab/>
        <w:t>лично на бумажном носителе по адресу Администрации;</w:t>
      </w:r>
    </w:p>
    <w:p w:rsidR="00AD3E1A" w:rsidRPr="00AD3E1A" w:rsidRDefault="00AD3E1A" w:rsidP="00AD3E1A">
      <w:pPr>
        <w:widowControl w:val="0"/>
        <w:tabs>
          <w:tab w:val="left" w:pos="1101"/>
        </w:tabs>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б)</w:t>
      </w:r>
      <w:r w:rsidRPr="00AD3E1A">
        <w:rPr>
          <w:rFonts w:ascii="Times New Roman" w:eastAsia="Times New Roman" w:hAnsi="Times New Roman" w:cs="Times New Roman"/>
          <w:color w:val="000000"/>
          <w:sz w:val="16"/>
          <w:szCs w:val="16"/>
          <w:lang w:eastAsia="ru-RU" w:bidi="ru-RU"/>
        </w:rPr>
        <w:tab/>
        <w:t>посредством почтовой связи по адресу Администрации;</w:t>
      </w:r>
    </w:p>
    <w:p w:rsidR="00AD3E1A" w:rsidRPr="00AD3E1A" w:rsidRDefault="00AD3E1A" w:rsidP="00AD3E1A">
      <w:pPr>
        <w:widowControl w:val="0"/>
        <w:tabs>
          <w:tab w:val="left" w:pos="1077"/>
        </w:tabs>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w:t>
      </w:r>
      <w:r w:rsidRPr="00AD3E1A">
        <w:rPr>
          <w:rFonts w:ascii="Times New Roman" w:eastAsia="Times New Roman" w:hAnsi="Times New Roman" w:cs="Times New Roman"/>
          <w:color w:val="000000"/>
          <w:sz w:val="16"/>
          <w:szCs w:val="16"/>
          <w:lang w:eastAsia="ru-RU" w:bidi="ru-RU"/>
        </w:rPr>
        <w:tab/>
        <w:t>лично на бумажном носителе через МФЦ, в соответствии с соглашением о взаимодействии, заключенным между МФЦ и Администрацией, предоставляющей муниципальную услугу, с момента вступления в силу соглашения о взаимодействии.</w:t>
      </w:r>
    </w:p>
    <w:p w:rsidR="00AD3E1A" w:rsidRPr="00AD3E1A" w:rsidRDefault="00AD3E1A" w:rsidP="00AD3E1A">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24" w:name="bookmark22"/>
      <w:bookmarkStart w:id="25" w:name="bookmark23"/>
      <w:r w:rsidRPr="00AD3E1A">
        <w:rPr>
          <w:rFonts w:ascii="Times New Roman" w:eastAsia="Times New Roman" w:hAnsi="Times New Roman" w:cs="Times New Roman"/>
          <w:b/>
          <w:bCs/>
          <w:color w:val="000000"/>
          <w:sz w:val="16"/>
          <w:szCs w:val="16"/>
          <w:lang w:eastAsia="ru-RU" w:bidi="ru-RU"/>
        </w:rPr>
        <w:t>Исчерпывающий перечень оснований для отказа в приеме документов,</w:t>
      </w:r>
      <w:r w:rsidRPr="00AD3E1A">
        <w:rPr>
          <w:rFonts w:ascii="Times New Roman" w:eastAsia="Times New Roman" w:hAnsi="Times New Roman" w:cs="Times New Roman"/>
          <w:b/>
          <w:bCs/>
          <w:color w:val="000000"/>
          <w:sz w:val="16"/>
          <w:szCs w:val="16"/>
          <w:lang w:eastAsia="ru-RU" w:bidi="ru-RU"/>
        </w:rPr>
        <w:br/>
        <w:t>необходимых для предоставления муниципальной услуги</w:t>
      </w:r>
      <w:bookmarkEnd w:id="24"/>
      <w:bookmarkEnd w:id="25"/>
    </w:p>
    <w:p w:rsidR="00AD3E1A" w:rsidRPr="00AD3E1A" w:rsidRDefault="00AD3E1A" w:rsidP="00AD3E1A">
      <w:pPr>
        <w:widowControl w:val="0"/>
        <w:numPr>
          <w:ilvl w:val="0"/>
          <w:numId w:val="25"/>
        </w:numPr>
        <w:tabs>
          <w:tab w:val="left" w:pos="1393"/>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Оснований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Исчерпывающий перечень оснований для отказа в предоставлении</w:t>
      </w:r>
      <w:r w:rsidRPr="00AD3E1A">
        <w:rPr>
          <w:rFonts w:ascii="Times New Roman" w:eastAsia="Times New Roman" w:hAnsi="Times New Roman" w:cs="Times New Roman"/>
          <w:b/>
          <w:bCs/>
          <w:color w:val="000000"/>
          <w:sz w:val="16"/>
          <w:szCs w:val="16"/>
          <w:lang w:eastAsia="ru-RU" w:bidi="ru-RU"/>
        </w:rPr>
        <w:br/>
        <w:t>муниципальной услуги и оснований для приостановления предоставления</w:t>
      </w:r>
      <w:r w:rsidRPr="00AD3E1A">
        <w:rPr>
          <w:rFonts w:ascii="Times New Roman" w:eastAsia="Times New Roman" w:hAnsi="Times New Roman" w:cs="Times New Roman"/>
          <w:b/>
          <w:bCs/>
          <w:color w:val="000000"/>
          <w:sz w:val="16"/>
          <w:szCs w:val="16"/>
          <w:lang w:eastAsia="ru-RU" w:bidi="ru-RU"/>
        </w:rPr>
        <w:br/>
        <w:t>муниципальной услуги</w:t>
      </w:r>
    </w:p>
    <w:p w:rsidR="00AD3E1A" w:rsidRPr="00AD3E1A" w:rsidRDefault="00AD3E1A" w:rsidP="00B113C1">
      <w:pPr>
        <w:widowControl w:val="0"/>
        <w:numPr>
          <w:ilvl w:val="0"/>
          <w:numId w:val="25"/>
        </w:numPr>
        <w:tabs>
          <w:tab w:val="left" w:pos="567"/>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предоставлении муниципальной услуги заявителю отказывается в следующих случаях:</w:t>
      </w:r>
    </w:p>
    <w:p w:rsidR="00AD3E1A" w:rsidRPr="00AD3E1A" w:rsidRDefault="00AD3E1A" w:rsidP="00B113C1">
      <w:pPr>
        <w:widowControl w:val="0"/>
        <w:numPr>
          <w:ilvl w:val="0"/>
          <w:numId w:val="28"/>
        </w:numPr>
        <w:tabs>
          <w:tab w:val="left" w:pos="567"/>
          <w:tab w:val="left" w:pos="1626"/>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отсутствие подтверждения уважительных причин для вступления в брак лицам, достигшим возраста шестнадцати лет;</w:t>
      </w:r>
    </w:p>
    <w:p w:rsidR="00AD3E1A" w:rsidRPr="00AD3E1A" w:rsidRDefault="00AD3E1A" w:rsidP="00B113C1">
      <w:pPr>
        <w:widowControl w:val="0"/>
        <w:numPr>
          <w:ilvl w:val="0"/>
          <w:numId w:val="28"/>
        </w:numPr>
        <w:tabs>
          <w:tab w:val="left" w:pos="567"/>
          <w:tab w:val="left" w:pos="1626"/>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наличие обстоятельств, препятствующих заключению брака, в соответствии со статьей 14 Семейного кодекса Российской Федерации.</w:t>
      </w:r>
    </w:p>
    <w:p w:rsidR="00AD3E1A" w:rsidRPr="00AD3E1A" w:rsidRDefault="00AD3E1A" w:rsidP="00B113C1">
      <w:pPr>
        <w:widowControl w:val="0"/>
        <w:numPr>
          <w:ilvl w:val="1"/>
          <w:numId w:val="28"/>
        </w:numPr>
        <w:tabs>
          <w:tab w:val="left" w:pos="567"/>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Основания для приостановления предоставления муниципальной услуги не предусмотрены.</w:t>
      </w:r>
    </w:p>
    <w:p w:rsidR="00AD3E1A" w:rsidRPr="00AD3E1A" w:rsidRDefault="00AD3E1A" w:rsidP="00B113C1">
      <w:pPr>
        <w:keepNext/>
        <w:keepLines/>
        <w:widowControl w:val="0"/>
        <w:tabs>
          <w:tab w:val="left" w:pos="567"/>
        </w:tabs>
        <w:jc w:val="center"/>
        <w:outlineLvl w:val="0"/>
        <w:rPr>
          <w:rFonts w:ascii="Times New Roman" w:eastAsia="Times New Roman" w:hAnsi="Times New Roman" w:cs="Times New Roman"/>
          <w:b/>
          <w:bCs/>
          <w:color w:val="000000"/>
          <w:sz w:val="16"/>
          <w:szCs w:val="16"/>
          <w:lang w:eastAsia="ru-RU" w:bidi="ru-RU"/>
        </w:rPr>
      </w:pPr>
      <w:bookmarkStart w:id="26" w:name="bookmark24"/>
      <w:bookmarkStart w:id="27" w:name="bookmark25"/>
      <w:r w:rsidRPr="00AD3E1A">
        <w:rPr>
          <w:rFonts w:ascii="Times New Roman" w:eastAsia="Times New Roman" w:hAnsi="Times New Roman" w:cs="Times New Roman"/>
          <w:b/>
          <w:bCs/>
          <w:color w:val="000000"/>
          <w:sz w:val="16"/>
          <w:szCs w:val="16"/>
          <w:lang w:eastAsia="ru-RU" w:bidi="ru-RU"/>
        </w:rPr>
        <w:t>Перечень услуг, которые являются необходимыми и обязательными</w:t>
      </w:r>
      <w:r w:rsidRPr="00AD3E1A">
        <w:rPr>
          <w:rFonts w:ascii="Times New Roman" w:eastAsia="Times New Roman" w:hAnsi="Times New Roman" w:cs="Times New Roman"/>
          <w:b/>
          <w:bCs/>
          <w:color w:val="000000"/>
          <w:sz w:val="16"/>
          <w:szCs w:val="16"/>
          <w:lang w:eastAsia="ru-RU" w:bidi="ru-RU"/>
        </w:rPr>
        <w:br/>
        <w:t>для предоставления муниципальной услуги</w:t>
      </w:r>
      <w:bookmarkEnd w:id="26"/>
      <w:bookmarkEnd w:id="27"/>
    </w:p>
    <w:p w:rsidR="007B07A3" w:rsidRDefault="00AD3E1A" w:rsidP="00B113C1">
      <w:pPr>
        <w:widowControl w:val="0"/>
        <w:numPr>
          <w:ilvl w:val="1"/>
          <w:numId w:val="28"/>
        </w:numPr>
        <w:tabs>
          <w:tab w:val="left" w:pos="567"/>
          <w:tab w:val="left" w:pos="851"/>
        </w:tabs>
        <w:ind w:firstLine="142"/>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Для предоставления муниципальной услуги не требуется предоставления иных государственных или муниципальных </w:t>
      </w:r>
      <w:r w:rsidR="007B07A3">
        <w:rPr>
          <w:rFonts w:ascii="Times New Roman" w:eastAsia="Times New Roman" w:hAnsi="Times New Roman" w:cs="Times New Roman"/>
          <w:color w:val="000000"/>
          <w:sz w:val="16"/>
          <w:szCs w:val="16"/>
          <w:lang w:eastAsia="ru-RU" w:bidi="ru-RU"/>
        </w:rPr>
        <w:t>услуг</w:t>
      </w:r>
    </w:p>
    <w:p w:rsidR="00B113C1" w:rsidRDefault="00AD3E1A" w:rsidP="00B113C1">
      <w:pPr>
        <w:widowControl w:val="0"/>
        <w:tabs>
          <w:tab w:val="left" w:pos="851"/>
        </w:tabs>
        <w:ind w:firstLine="142"/>
        <w:jc w:val="center"/>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Размер платы, взимаемой с заявителя при предоставлении государственной</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 xml:space="preserve">или муниципальной услуги, </w:t>
      </w:r>
    </w:p>
    <w:p w:rsidR="00AD3E1A" w:rsidRPr="00AD3E1A" w:rsidRDefault="00AD3E1A" w:rsidP="00B113C1">
      <w:pPr>
        <w:widowControl w:val="0"/>
        <w:tabs>
          <w:tab w:val="left" w:pos="851"/>
        </w:tabs>
        <w:ind w:firstLine="142"/>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и способы ее взимания в случаях,</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предусмотренных федеральными законами, принимаемыми в соответствии</w:t>
      </w:r>
      <w:r w:rsidRPr="00AD3E1A">
        <w:rPr>
          <w:rFonts w:ascii="Times New Roman" w:eastAsia="Times New Roman" w:hAnsi="Times New Roman" w:cs="Times New Roman"/>
          <w:b/>
          <w:bCs/>
          <w:color w:val="000000"/>
          <w:sz w:val="16"/>
          <w:szCs w:val="16"/>
          <w:lang w:eastAsia="ru-RU" w:bidi="ru-RU"/>
        </w:rPr>
        <w:br/>
        <w:t>с ними иными нормативными правовыми актами Российской Федерации,</w:t>
      </w:r>
    </w:p>
    <w:p w:rsidR="00AD3E1A" w:rsidRPr="00AD3E1A" w:rsidRDefault="00AD3E1A" w:rsidP="00B113C1">
      <w:pPr>
        <w:keepNext/>
        <w:keepLines/>
        <w:widowControl w:val="0"/>
        <w:tabs>
          <w:tab w:val="left" w:pos="851"/>
        </w:tabs>
        <w:ind w:firstLine="142"/>
        <w:jc w:val="center"/>
        <w:outlineLvl w:val="0"/>
        <w:rPr>
          <w:rFonts w:ascii="Times New Roman" w:eastAsia="Times New Roman" w:hAnsi="Times New Roman" w:cs="Times New Roman"/>
          <w:b/>
          <w:bCs/>
          <w:color w:val="000000"/>
          <w:sz w:val="16"/>
          <w:szCs w:val="16"/>
          <w:lang w:eastAsia="ru-RU" w:bidi="ru-RU"/>
        </w:rPr>
      </w:pPr>
      <w:bookmarkStart w:id="28" w:name="bookmark26"/>
      <w:bookmarkStart w:id="29" w:name="bookmark27"/>
      <w:r w:rsidRPr="00AD3E1A">
        <w:rPr>
          <w:rFonts w:ascii="Times New Roman" w:eastAsia="Times New Roman" w:hAnsi="Times New Roman" w:cs="Times New Roman"/>
          <w:b/>
          <w:bCs/>
          <w:color w:val="000000"/>
          <w:sz w:val="16"/>
          <w:szCs w:val="16"/>
          <w:lang w:eastAsia="ru-RU" w:bidi="ru-RU"/>
        </w:rPr>
        <w:t>нормативными правовыми актами субъектов Российской Федерации,</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муниципальными правовыми актами</w:t>
      </w:r>
      <w:bookmarkEnd w:id="28"/>
      <w:bookmarkEnd w:id="29"/>
    </w:p>
    <w:p w:rsidR="00AD3E1A" w:rsidRPr="00AD3E1A" w:rsidRDefault="00AD3E1A" w:rsidP="00B113C1">
      <w:pPr>
        <w:widowControl w:val="0"/>
        <w:numPr>
          <w:ilvl w:val="1"/>
          <w:numId w:val="28"/>
        </w:numPr>
        <w:tabs>
          <w:tab w:val="left" w:pos="851"/>
          <w:tab w:val="left" w:pos="1393"/>
        </w:tabs>
        <w:ind w:firstLine="142"/>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Муниципальная услуга предоставляется бесплатно.</w:t>
      </w:r>
    </w:p>
    <w:p w:rsidR="00B113C1" w:rsidRDefault="00AD3E1A" w:rsidP="00B113C1">
      <w:pPr>
        <w:widowControl w:val="0"/>
        <w:tabs>
          <w:tab w:val="left" w:pos="851"/>
        </w:tabs>
        <w:ind w:firstLine="142"/>
        <w:jc w:val="center"/>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Максимальный срок ожидания в очереди при подаче заявки</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на предоставление муниципальной услуги и</w:t>
      </w:r>
    </w:p>
    <w:p w:rsidR="00AD3E1A" w:rsidRPr="00AD3E1A" w:rsidRDefault="00AD3E1A" w:rsidP="00B113C1">
      <w:pPr>
        <w:widowControl w:val="0"/>
        <w:tabs>
          <w:tab w:val="left" w:pos="851"/>
        </w:tabs>
        <w:ind w:firstLine="142"/>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 xml:space="preserve"> при получении результата</w:t>
      </w:r>
      <w:r w:rsidR="00B113C1">
        <w:rPr>
          <w:rFonts w:ascii="Times New Roman" w:eastAsia="Times New Roman" w:hAnsi="Times New Roman" w:cs="Times New Roman"/>
          <w:b/>
          <w:bCs/>
          <w:color w:val="000000"/>
          <w:sz w:val="16"/>
          <w:szCs w:val="16"/>
          <w:lang w:eastAsia="ru-RU" w:bidi="ru-RU"/>
        </w:rPr>
        <w:t xml:space="preserve"> </w:t>
      </w:r>
      <w:r w:rsidRPr="00AD3E1A">
        <w:rPr>
          <w:rFonts w:ascii="Times New Roman" w:eastAsia="Times New Roman" w:hAnsi="Times New Roman" w:cs="Times New Roman"/>
          <w:b/>
          <w:bCs/>
          <w:color w:val="000000"/>
          <w:sz w:val="16"/>
          <w:szCs w:val="16"/>
          <w:lang w:eastAsia="ru-RU" w:bidi="ru-RU"/>
        </w:rPr>
        <w:t>предоставления муниципальной услуги</w:t>
      </w:r>
    </w:p>
    <w:p w:rsidR="00AD3E1A" w:rsidRDefault="00AD3E1A" w:rsidP="00B113C1">
      <w:pPr>
        <w:widowControl w:val="0"/>
        <w:numPr>
          <w:ilvl w:val="1"/>
          <w:numId w:val="28"/>
        </w:numPr>
        <w:tabs>
          <w:tab w:val="left" w:pos="851"/>
          <w:tab w:val="left" w:pos="1374"/>
        </w:tabs>
        <w:ind w:firstLine="142"/>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Максимальный срок ожидания в очереди при подаче заявления и при получении результата предоставления муниципальной услуги не должен превышать 15 минут.</w:t>
      </w:r>
    </w:p>
    <w:p w:rsidR="00B113C1" w:rsidRDefault="00B113C1" w:rsidP="00B113C1">
      <w:pPr>
        <w:widowControl w:val="0"/>
        <w:tabs>
          <w:tab w:val="left" w:pos="1374"/>
        </w:tabs>
        <w:jc w:val="center"/>
        <w:rPr>
          <w:rFonts w:ascii="Times New Roman" w:eastAsia="Times New Roman" w:hAnsi="Times New Roman" w:cs="Times New Roman"/>
          <w:color w:val="000000"/>
          <w:sz w:val="16"/>
          <w:szCs w:val="16"/>
          <w:lang w:eastAsia="ru-RU" w:bidi="ru-RU"/>
        </w:rPr>
      </w:pPr>
    </w:p>
    <w:p w:rsidR="00B113C1" w:rsidRDefault="00B113C1" w:rsidP="00B113C1">
      <w:pPr>
        <w:widowControl w:val="0"/>
        <w:tabs>
          <w:tab w:val="left" w:pos="1374"/>
        </w:tabs>
        <w:jc w:val="center"/>
        <w:rPr>
          <w:rFonts w:ascii="Times New Roman" w:eastAsia="Times New Roman" w:hAnsi="Times New Roman" w:cs="Times New Roman"/>
          <w:color w:val="000000"/>
          <w:sz w:val="16"/>
          <w:szCs w:val="16"/>
          <w:lang w:eastAsia="ru-RU" w:bidi="ru-RU"/>
        </w:rPr>
      </w:pPr>
    </w:p>
    <w:p w:rsidR="00B113C1" w:rsidRDefault="00B113C1" w:rsidP="00B113C1">
      <w:pPr>
        <w:widowControl w:val="0"/>
        <w:tabs>
          <w:tab w:val="left" w:pos="1374"/>
        </w:tabs>
        <w:jc w:val="center"/>
        <w:rPr>
          <w:rFonts w:ascii="Times New Roman" w:eastAsia="Times New Roman" w:hAnsi="Times New Roman" w:cs="Times New Roman"/>
          <w:color w:val="000000"/>
          <w:sz w:val="16"/>
          <w:szCs w:val="16"/>
          <w:lang w:eastAsia="ru-RU" w:bidi="ru-RU"/>
        </w:rPr>
      </w:pPr>
    </w:p>
    <w:p w:rsidR="00B113C1" w:rsidRPr="00AD3E1A" w:rsidRDefault="00B113C1" w:rsidP="00B113C1">
      <w:pPr>
        <w:widowControl w:val="0"/>
        <w:tabs>
          <w:tab w:val="left" w:pos="1374"/>
        </w:tabs>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lastRenderedPageBreak/>
        <w:t>119</w:t>
      </w:r>
    </w:p>
    <w:p w:rsidR="00AD3E1A" w:rsidRPr="00AD3E1A" w:rsidRDefault="00AD3E1A" w:rsidP="00AD3E1A">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30" w:name="bookmark28"/>
      <w:bookmarkStart w:id="31" w:name="bookmark29"/>
      <w:r w:rsidRPr="00AD3E1A">
        <w:rPr>
          <w:rFonts w:ascii="Times New Roman" w:eastAsia="Times New Roman" w:hAnsi="Times New Roman" w:cs="Times New Roman"/>
          <w:b/>
          <w:bCs/>
          <w:color w:val="000000"/>
          <w:sz w:val="16"/>
          <w:szCs w:val="16"/>
          <w:lang w:eastAsia="ru-RU" w:bidi="ru-RU"/>
        </w:rPr>
        <w:t>Срок регистрации заявки заявителя о предоставлении муниципальной</w:t>
      </w:r>
      <w:r w:rsidRPr="00AD3E1A">
        <w:rPr>
          <w:rFonts w:ascii="Times New Roman" w:eastAsia="Times New Roman" w:hAnsi="Times New Roman" w:cs="Times New Roman"/>
          <w:b/>
          <w:bCs/>
          <w:color w:val="000000"/>
          <w:sz w:val="16"/>
          <w:szCs w:val="16"/>
          <w:lang w:eastAsia="ru-RU" w:bidi="ru-RU"/>
        </w:rPr>
        <w:br/>
        <w:t>услуги</w:t>
      </w:r>
      <w:bookmarkEnd w:id="30"/>
      <w:bookmarkEnd w:id="31"/>
    </w:p>
    <w:p w:rsidR="00AD3E1A" w:rsidRPr="00AD3E1A" w:rsidRDefault="00AD3E1A" w:rsidP="00AD3E1A">
      <w:pPr>
        <w:widowControl w:val="0"/>
        <w:numPr>
          <w:ilvl w:val="1"/>
          <w:numId w:val="28"/>
        </w:numPr>
        <w:tabs>
          <w:tab w:val="left" w:pos="1398"/>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Регистрация заявления осуществляется в день его поступления.</w:t>
      </w: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b/>
          <w:bCs/>
          <w:color w:val="000000"/>
          <w:sz w:val="16"/>
          <w:szCs w:val="16"/>
          <w:lang w:eastAsia="ru-RU" w:bidi="ru-RU"/>
        </w:rPr>
        <w:t>Требования к помещениям, в которых предоставляется муниципальная</w:t>
      </w:r>
      <w:r w:rsidRPr="00AD3E1A">
        <w:rPr>
          <w:rFonts w:ascii="Times New Roman" w:eastAsia="Times New Roman" w:hAnsi="Times New Roman" w:cs="Times New Roman"/>
          <w:b/>
          <w:bCs/>
          <w:color w:val="000000"/>
          <w:sz w:val="16"/>
          <w:szCs w:val="16"/>
          <w:lang w:eastAsia="ru-RU" w:bidi="ru-RU"/>
        </w:rPr>
        <w:br/>
        <w:t>услуга, к залу ожидания, местам для заполнения запросов о предоставлении</w:t>
      </w:r>
      <w:r w:rsidRPr="00AD3E1A">
        <w:rPr>
          <w:rFonts w:ascii="Times New Roman" w:eastAsia="Times New Roman" w:hAnsi="Times New Roman" w:cs="Times New Roman"/>
          <w:b/>
          <w:bCs/>
          <w:color w:val="000000"/>
          <w:sz w:val="16"/>
          <w:szCs w:val="16"/>
          <w:lang w:eastAsia="ru-RU" w:bidi="ru-RU"/>
        </w:rPr>
        <w:br/>
        <w:t>муниципальной услуги, информационным стендам с образцами</w:t>
      </w:r>
      <w:r w:rsidRPr="00AD3E1A">
        <w:rPr>
          <w:rFonts w:ascii="Times New Roman" w:eastAsia="Times New Roman" w:hAnsi="Times New Roman" w:cs="Times New Roman"/>
          <w:b/>
          <w:bCs/>
          <w:color w:val="000000"/>
          <w:sz w:val="16"/>
          <w:szCs w:val="16"/>
          <w:lang w:eastAsia="ru-RU" w:bidi="ru-RU"/>
        </w:rPr>
        <w:br/>
        <w:t>их заполнения и перечнем документов, необходимых для предоставления</w:t>
      </w:r>
      <w:r w:rsidRPr="00AD3E1A">
        <w:rPr>
          <w:rFonts w:ascii="Times New Roman" w:eastAsia="Times New Roman" w:hAnsi="Times New Roman" w:cs="Times New Roman"/>
          <w:b/>
          <w:bCs/>
          <w:color w:val="000000"/>
          <w:sz w:val="16"/>
          <w:szCs w:val="16"/>
          <w:lang w:eastAsia="ru-RU" w:bidi="ru-RU"/>
        </w:rPr>
        <w:br/>
        <w:t>муниципальной услуги, в том числе к обеспечению доступности</w:t>
      </w:r>
      <w:r w:rsidRPr="00AD3E1A">
        <w:rPr>
          <w:rFonts w:ascii="Times New Roman" w:eastAsia="Times New Roman" w:hAnsi="Times New Roman" w:cs="Times New Roman"/>
          <w:b/>
          <w:bCs/>
          <w:color w:val="000000"/>
          <w:sz w:val="16"/>
          <w:szCs w:val="16"/>
          <w:lang w:eastAsia="ru-RU" w:bidi="ru-RU"/>
        </w:rPr>
        <w:br/>
        <w:t>для инвалидов указанных объектов в соответствии с законодательством</w:t>
      </w:r>
      <w:r w:rsidRPr="00AD3E1A">
        <w:rPr>
          <w:rFonts w:ascii="Times New Roman" w:eastAsia="Times New Roman" w:hAnsi="Times New Roman" w:cs="Times New Roman"/>
          <w:b/>
          <w:bCs/>
          <w:color w:val="000000"/>
          <w:sz w:val="16"/>
          <w:szCs w:val="16"/>
          <w:lang w:eastAsia="ru-RU" w:bidi="ru-RU"/>
        </w:rPr>
        <w:br/>
        <w:t>Российской Федерации о социальной защите инвалидов</w:t>
      </w:r>
      <w:proofErr w:type="gramEnd"/>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Здания, в которых располагаются помещения Администрации, МФЦ должны быть расположены с учетом транспортной и пешеходной доступности для заявителей.</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Помещения Администрации и МФЦ должны соответствовать установленным противопожарным и санитарно-эпидемиологическим правилам и нормам.</w:t>
      </w:r>
    </w:p>
    <w:p w:rsidR="00AD3E1A" w:rsidRPr="00AD3E1A" w:rsidRDefault="00AD3E1A" w:rsidP="00A13D71">
      <w:pPr>
        <w:widowControl w:val="0"/>
        <w:numPr>
          <w:ilvl w:val="1"/>
          <w:numId w:val="28"/>
        </w:numPr>
        <w:tabs>
          <w:tab w:val="left" w:pos="851"/>
          <w:tab w:val="left" w:pos="160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На видном месте располагаются схемы размещения средств пожаротушения и путей эвакуации посетителей и специалистов Администрации, МФЦ.</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Предоставление муниципальной услуги осуществляется в специально выделенных для этой цели помещениях.</w:t>
      </w:r>
    </w:p>
    <w:p w:rsidR="00AD3E1A" w:rsidRPr="00AD3E1A" w:rsidRDefault="00AD3E1A" w:rsidP="00A13D71">
      <w:pPr>
        <w:widowControl w:val="0"/>
        <w:numPr>
          <w:ilvl w:val="1"/>
          <w:numId w:val="28"/>
        </w:numPr>
        <w:tabs>
          <w:tab w:val="left" w:pos="851"/>
          <w:tab w:val="left" w:pos="160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Помещения, в которых осуществляется предоставление муниципальной услуги, оборудуются:</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информационными стендами, содержащими визуальную и текстовую информацию;</w:t>
      </w:r>
    </w:p>
    <w:p w:rsidR="00AD3E1A" w:rsidRPr="00AD3E1A" w:rsidRDefault="00AD3E1A" w:rsidP="00A13D71">
      <w:pPr>
        <w:widowControl w:val="0"/>
        <w:numPr>
          <w:ilvl w:val="0"/>
          <w:numId w:val="24"/>
        </w:numPr>
        <w:tabs>
          <w:tab w:val="left" w:pos="851"/>
          <w:tab w:val="left" w:pos="94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стульями и столами для возможности оформления документов.</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На информационных стендах Администрации и МФЦ размещается информация, предусмотренная пунктом 1.5 Административного регламента.</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Количество мест ожидания определяется исходя из фактической нагрузки и возможностей для их размещения в здании.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Места ожидания должны соответствовать комфортным условиям для заявителей и оптимальным условиям работы специалистов Администрации, МФЦ.</w:t>
      </w:r>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Места для заполнения документов оборудуются стульями, столами (стойками) и обеспечиваются бланками заявлений и образцами их заполнения.</w:t>
      </w:r>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Кабинеты приема заявителей должны иметь информационные таблички (вывески) с указанием:</w:t>
      </w:r>
    </w:p>
    <w:p w:rsidR="00AD3E1A" w:rsidRPr="00AD3E1A" w:rsidRDefault="00AD3E1A" w:rsidP="00A13D71">
      <w:pPr>
        <w:widowControl w:val="0"/>
        <w:numPr>
          <w:ilvl w:val="0"/>
          <w:numId w:val="24"/>
        </w:numPr>
        <w:tabs>
          <w:tab w:val="left" w:pos="851"/>
          <w:tab w:val="left" w:pos="94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номера кабинета;</w:t>
      </w:r>
    </w:p>
    <w:p w:rsidR="00AD3E1A" w:rsidRPr="00AD3E1A" w:rsidRDefault="00AD3E1A" w:rsidP="00A13D71">
      <w:pPr>
        <w:widowControl w:val="0"/>
        <w:numPr>
          <w:ilvl w:val="0"/>
          <w:numId w:val="24"/>
        </w:numPr>
        <w:tabs>
          <w:tab w:val="left" w:pos="851"/>
          <w:tab w:val="left" w:pos="92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фамилии, имени, отчества (при наличии) и должности специалистов Администрации и МФЦ, в чьи должностные обязанности входит предоставление муниципальной услуги.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Рабочее место специалиста Администрации и МФЦ оснащается настенной вывеской или настольной табличкой с указанием фамилии, имени, отчества (при наличии) и должности. Рабочие места оборудуются средствами сигнализации (стационарными «тревожными кнопками» или переносными многофункциональными </w:t>
      </w:r>
      <w:proofErr w:type="spellStart"/>
      <w:r w:rsidRPr="00AD3E1A">
        <w:rPr>
          <w:rFonts w:ascii="Times New Roman" w:eastAsia="Times New Roman" w:hAnsi="Times New Roman" w:cs="Times New Roman"/>
          <w:color w:val="000000"/>
          <w:sz w:val="16"/>
          <w:szCs w:val="16"/>
          <w:lang w:eastAsia="ru-RU" w:bidi="ru-RU"/>
        </w:rPr>
        <w:t>брелками</w:t>
      </w:r>
      <w:proofErr w:type="spellEnd"/>
      <w:r w:rsidRPr="00AD3E1A">
        <w:rPr>
          <w:rFonts w:ascii="Times New Roman" w:eastAsia="Times New Roman" w:hAnsi="Times New Roman" w:cs="Times New Roman"/>
          <w:color w:val="000000"/>
          <w:sz w:val="16"/>
          <w:szCs w:val="16"/>
          <w:lang w:eastAsia="ru-RU" w:bidi="ru-RU"/>
        </w:rPr>
        <w:t>-коммуникаторами).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Специалисты Администрации и МФЦ обеспечиваются личными нагрудными карточками (</w:t>
      </w:r>
      <w:proofErr w:type="spellStart"/>
      <w:r w:rsidRPr="00AD3E1A">
        <w:rPr>
          <w:rFonts w:ascii="Times New Roman" w:eastAsia="Times New Roman" w:hAnsi="Times New Roman" w:cs="Times New Roman"/>
          <w:color w:val="000000"/>
          <w:sz w:val="16"/>
          <w:szCs w:val="16"/>
          <w:lang w:eastAsia="ru-RU" w:bidi="ru-RU"/>
        </w:rPr>
        <w:t>бейджами</w:t>
      </w:r>
      <w:proofErr w:type="spellEnd"/>
      <w:r w:rsidRPr="00AD3E1A">
        <w:rPr>
          <w:rFonts w:ascii="Times New Roman" w:eastAsia="Times New Roman" w:hAnsi="Times New Roman" w:cs="Times New Roman"/>
          <w:color w:val="000000"/>
          <w:sz w:val="16"/>
          <w:szCs w:val="16"/>
          <w:lang w:eastAsia="ru-RU" w:bidi="ru-RU"/>
        </w:rPr>
        <w:t>) с указанием фамилии, имени, отчества (при его наличии) и должности.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 организации рабочих мест следует предусмотреть возможность беспрепятственного входа (выхода) специалистов Администрации, МФЦ из помещения.</w:t>
      </w:r>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w:t>
      </w:r>
      <w:proofErr w:type="gramStart"/>
      <w:r w:rsidRPr="00AD3E1A">
        <w:rPr>
          <w:rFonts w:ascii="Times New Roman" w:eastAsia="Times New Roman" w:hAnsi="Times New Roman" w:cs="Times New Roman"/>
          <w:color w:val="000000"/>
          <w:sz w:val="16"/>
          <w:szCs w:val="16"/>
          <w:lang w:eastAsia="ru-RU" w:bidi="ru-RU"/>
        </w:rPr>
        <w:t>к-</w:t>
      </w:r>
      <w:proofErr w:type="gramEnd"/>
      <w:r w:rsidRPr="00AD3E1A">
        <w:rPr>
          <w:rFonts w:ascii="Times New Roman" w:eastAsia="Times New Roman" w:hAnsi="Times New Roman" w:cs="Times New Roman"/>
          <w:color w:val="000000"/>
          <w:sz w:val="16"/>
          <w:szCs w:val="16"/>
          <w:lang w:eastAsia="ru-RU" w:bidi="ru-RU"/>
        </w:rPr>
        <w:t xml:space="preserve"> проводников).</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Помещения для предоставления муниципальной услуги размещаются на нижних этажах зданий, оборудованных отдельным входом, или отдельно стоящих зданиях и предусматривают возможность самостоятельного передвижения инвалидов по территории.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а также посадки в транспортное средство и высадки из него, в том числе с использованием кресла-коляски.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На территории, прилегающей к месторасположению Администрации и МФЦ, выделяется не менее 10 процентов мест (но не менее одного места) для бесплатной парковки транспортных средств, управляемых инвалидами </w:t>
      </w:r>
      <w:r w:rsidRPr="00AD3E1A">
        <w:rPr>
          <w:rFonts w:ascii="Times New Roman" w:eastAsia="Times New Roman" w:hAnsi="Times New Roman" w:cs="Times New Roman"/>
          <w:color w:val="000000"/>
          <w:sz w:val="16"/>
          <w:szCs w:val="16"/>
          <w:lang w:val="en-US" w:bidi="en-US"/>
        </w:rPr>
        <w:t>I</w:t>
      </w:r>
      <w:r w:rsidRPr="00AD3E1A">
        <w:rPr>
          <w:rFonts w:ascii="Times New Roman" w:eastAsia="Times New Roman" w:hAnsi="Times New Roman" w:cs="Times New Roman"/>
          <w:color w:val="000000"/>
          <w:sz w:val="16"/>
          <w:szCs w:val="16"/>
          <w:lang w:bidi="en-US"/>
        </w:rPr>
        <w:t xml:space="preserve">, </w:t>
      </w:r>
      <w:r w:rsidRPr="00AD3E1A">
        <w:rPr>
          <w:rFonts w:ascii="Times New Roman" w:eastAsia="Times New Roman" w:hAnsi="Times New Roman" w:cs="Times New Roman"/>
          <w:color w:val="000000"/>
          <w:sz w:val="16"/>
          <w:szCs w:val="16"/>
          <w:lang w:eastAsia="ru-RU" w:bidi="ru-RU"/>
        </w:rPr>
        <w:t>II групп, и транспортных средств, перевозящих таких инвалидов и (или) дете</w:t>
      </w:r>
      <w:proofErr w:type="gramStart"/>
      <w:r w:rsidRPr="00AD3E1A">
        <w:rPr>
          <w:rFonts w:ascii="Times New Roman" w:eastAsia="Times New Roman" w:hAnsi="Times New Roman" w:cs="Times New Roman"/>
          <w:color w:val="000000"/>
          <w:sz w:val="16"/>
          <w:szCs w:val="16"/>
          <w:lang w:eastAsia="ru-RU" w:bidi="ru-RU"/>
        </w:rPr>
        <w:t>й-</w:t>
      </w:r>
      <w:proofErr w:type="gramEnd"/>
      <w:r w:rsidRPr="00AD3E1A">
        <w:rPr>
          <w:rFonts w:ascii="Times New Roman" w:eastAsia="Times New Roman" w:hAnsi="Times New Roman" w:cs="Times New Roman"/>
          <w:color w:val="000000"/>
          <w:sz w:val="16"/>
          <w:szCs w:val="16"/>
          <w:lang w:eastAsia="ru-RU" w:bidi="ru-RU"/>
        </w:rPr>
        <w:t xml:space="preserve"> инвалидов. На граждан из числа инвалидов III группы распространяются данные нормы в порядке, установленном Правительством Российской Федерации.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Специалисты Администрации, МФЦ обеспечивают сопровождение инвалидов, имеющих стойкие расстройства функции зрения и самостоятельного передвижения, и оказание им помощи в получении муниципальной услуги.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Обеспечивается допуск в здание Администрации, МФЦ собак</w:t>
      </w:r>
      <w:proofErr w:type="gramStart"/>
      <w:r w:rsidRPr="00AD3E1A">
        <w:rPr>
          <w:rFonts w:ascii="Times New Roman" w:eastAsia="Times New Roman" w:hAnsi="Times New Roman" w:cs="Times New Roman"/>
          <w:color w:val="000000"/>
          <w:sz w:val="16"/>
          <w:szCs w:val="16"/>
          <w:lang w:eastAsia="ru-RU" w:bidi="ru-RU"/>
        </w:rPr>
        <w:t>и-</w:t>
      </w:r>
      <w:proofErr w:type="gramEnd"/>
      <w:r w:rsidRPr="00AD3E1A">
        <w:rPr>
          <w:rFonts w:ascii="Times New Roman" w:eastAsia="Times New Roman" w:hAnsi="Times New Roman" w:cs="Times New Roman"/>
          <w:color w:val="000000"/>
          <w:sz w:val="16"/>
          <w:szCs w:val="16"/>
          <w:lang w:eastAsia="ru-RU" w:bidi="ru-RU"/>
        </w:rPr>
        <w:t xml:space="preserve"> 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помещениях для предоставления муниципальной услуги обеспечивается надлежащее размещение оборудования и носителей информации, необходимых для обеспечения беспрепятственного доступа инвалидов к получению услуги с учетом ограничений их жизнедеятельности.</w:t>
      </w:r>
    </w:p>
    <w:p w:rsidR="00AD3E1A" w:rsidRPr="00AD3E1A" w:rsidRDefault="00AD3E1A" w:rsidP="00AD3E1A">
      <w:pPr>
        <w:widowControl w:val="0"/>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AD3E1A">
        <w:rPr>
          <w:rFonts w:ascii="Times New Roman" w:eastAsia="Times New Roman" w:hAnsi="Times New Roman" w:cs="Times New Roman"/>
          <w:color w:val="000000"/>
          <w:sz w:val="16"/>
          <w:szCs w:val="16"/>
          <w:lang w:eastAsia="ru-RU" w:bidi="ru-RU"/>
        </w:rPr>
        <w:t>сурдопереводчика</w:t>
      </w:r>
      <w:proofErr w:type="spellEnd"/>
      <w:r w:rsidRPr="00AD3E1A">
        <w:rPr>
          <w:rFonts w:ascii="Times New Roman" w:eastAsia="Times New Roman" w:hAnsi="Times New Roman" w:cs="Times New Roman"/>
          <w:color w:val="000000"/>
          <w:sz w:val="16"/>
          <w:szCs w:val="16"/>
          <w:lang w:eastAsia="ru-RU" w:bidi="ru-RU"/>
        </w:rPr>
        <w:t xml:space="preserve"> и </w:t>
      </w:r>
      <w:proofErr w:type="spellStart"/>
      <w:r w:rsidRPr="00AD3E1A">
        <w:rPr>
          <w:rFonts w:ascii="Times New Roman" w:eastAsia="Times New Roman" w:hAnsi="Times New Roman" w:cs="Times New Roman"/>
          <w:color w:val="000000"/>
          <w:sz w:val="16"/>
          <w:szCs w:val="16"/>
          <w:lang w:eastAsia="ru-RU" w:bidi="ru-RU"/>
        </w:rPr>
        <w:t>тифлосурдопереводчика</w:t>
      </w:r>
      <w:proofErr w:type="spellEnd"/>
      <w:r w:rsidRPr="00AD3E1A">
        <w:rPr>
          <w:rFonts w:ascii="Times New Roman" w:eastAsia="Times New Roman" w:hAnsi="Times New Roman" w:cs="Times New Roman"/>
          <w:color w:val="000000"/>
          <w:sz w:val="16"/>
          <w:szCs w:val="16"/>
          <w:lang w:eastAsia="ru-RU" w:bidi="ru-RU"/>
        </w:rPr>
        <w:t>.</w:t>
      </w:r>
    </w:p>
    <w:p w:rsidR="00AD3E1A" w:rsidRPr="00AD3E1A" w:rsidRDefault="00AD3E1A" w:rsidP="00AD3E1A">
      <w:pPr>
        <w:widowControl w:val="0"/>
        <w:ind w:firstLine="72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Специалисты Администрации, МФЦ оказывают помощь инвалидам в преодолении барьеров, мешающих получению ими услуг наравне с другими лицами.</w:t>
      </w:r>
    </w:p>
    <w:p w:rsidR="00AD3E1A" w:rsidRPr="00AD3E1A" w:rsidRDefault="00AD3E1A" w:rsidP="00AD3E1A">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32" w:name="bookmark30"/>
      <w:bookmarkStart w:id="33" w:name="bookmark31"/>
      <w:r w:rsidRPr="00AD3E1A">
        <w:rPr>
          <w:rFonts w:ascii="Times New Roman" w:eastAsia="Times New Roman" w:hAnsi="Times New Roman" w:cs="Times New Roman"/>
          <w:b/>
          <w:bCs/>
          <w:color w:val="000000"/>
          <w:sz w:val="16"/>
          <w:szCs w:val="16"/>
          <w:lang w:eastAsia="ru-RU" w:bidi="ru-RU"/>
        </w:rPr>
        <w:t>Показатели доступности и качества муниципальной услуги</w:t>
      </w:r>
      <w:bookmarkEnd w:id="32"/>
      <w:bookmarkEnd w:id="33"/>
    </w:p>
    <w:p w:rsidR="00AD3E1A" w:rsidRPr="00AD3E1A" w:rsidRDefault="00AD3E1A" w:rsidP="00A13D71">
      <w:pPr>
        <w:widowControl w:val="0"/>
        <w:numPr>
          <w:ilvl w:val="1"/>
          <w:numId w:val="28"/>
        </w:numPr>
        <w:tabs>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Показателями доступности предоставления муниципальной услуги являются:</w:t>
      </w:r>
    </w:p>
    <w:p w:rsidR="00AD3E1A" w:rsidRPr="00AD3E1A" w:rsidRDefault="00AD3E1A" w:rsidP="00A13D71">
      <w:pPr>
        <w:widowControl w:val="0"/>
        <w:numPr>
          <w:ilvl w:val="2"/>
          <w:numId w:val="28"/>
        </w:numPr>
        <w:tabs>
          <w:tab w:val="left" w:pos="993"/>
          <w:tab w:val="left" w:pos="161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расположенность в зоне доступности к основным транспортным магистралям, хорошие подъездные дороги;</w:t>
      </w:r>
    </w:p>
    <w:p w:rsidR="00AD3E1A" w:rsidRPr="00AD3E1A" w:rsidRDefault="00AD3E1A" w:rsidP="00A13D71">
      <w:pPr>
        <w:widowControl w:val="0"/>
        <w:numPr>
          <w:ilvl w:val="2"/>
          <w:numId w:val="28"/>
        </w:numPr>
        <w:tabs>
          <w:tab w:val="left" w:pos="993"/>
          <w:tab w:val="left" w:pos="161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обеспечение беспрепятственного доступа лиц, в том числе с ограниченными возможностями здоровья, к помещениям, в которых предоставляется муниципальная услуга;</w:t>
      </w:r>
    </w:p>
    <w:p w:rsidR="00AD3E1A" w:rsidRPr="00AD3E1A" w:rsidRDefault="00AD3E1A" w:rsidP="00A13D71">
      <w:pPr>
        <w:widowControl w:val="0"/>
        <w:numPr>
          <w:ilvl w:val="2"/>
          <w:numId w:val="28"/>
        </w:numPr>
        <w:tabs>
          <w:tab w:val="left" w:pos="993"/>
          <w:tab w:val="left" w:pos="161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размещение информации о порядке предоставления муниципальной услуги на официальном сайте Администрации в </w:t>
      </w:r>
      <w:proofErr w:type="spellStart"/>
      <w:r w:rsidRPr="00AD3E1A">
        <w:rPr>
          <w:rFonts w:ascii="Times New Roman" w:eastAsia="Times New Roman" w:hAnsi="Times New Roman" w:cs="Times New Roman"/>
          <w:color w:val="000000"/>
          <w:sz w:val="16"/>
          <w:szCs w:val="16"/>
          <w:lang w:eastAsia="ru-RU" w:bidi="ru-RU"/>
        </w:rPr>
        <w:t>информационно</w:t>
      </w:r>
      <w:r w:rsidRPr="00AD3E1A">
        <w:rPr>
          <w:rFonts w:ascii="Times New Roman" w:eastAsia="Times New Roman" w:hAnsi="Times New Roman" w:cs="Times New Roman"/>
          <w:color w:val="000000"/>
          <w:sz w:val="16"/>
          <w:szCs w:val="16"/>
          <w:lang w:eastAsia="ru-RU" w:bidi="ru-RU"/>
        </w:rPr>
        <w:softHyphen/>
        <w:t>телекоммуникационной</w:t>
      </w:r>
      <w:proofErr w:type="spellEnd"/>
      <w:r w:rsidRPr="00AD3E1A">
        <w:rPr>
          <w:rFonts w:ascii="Times New Roman" w:eastAsia="Times New Roman" w:hAnsi="Times New Roman" w:cs="Times New Roman"/>
          <w:color w:val="000000"/>
          <w:sz w:val="16"/>
          <w:szCs w:val="16"/>
          <w:lang w:eastAsia="ru-RU" w:bidi="ru-RU"/>
        </w:rPr>
        <w:t xml:space="preserve"> сети «Интернет», а также на Едином портале, Региональном портале;</w:t>
      </w:r>
    </w:p>
    <w:p w:rsidR="00AD3E1A" w:rsidRDefault="00AD3E1A" w:rsidP="00A13D71">
      <w:pPr>
        <w:widowControl w:val="0"/>
        <w:numPr>
          <w:ilvl w:val="2"/>
          <w:numId w:val="28"/>
        </w:numPr>
        <w:tabs>
          <w:tab w:val="left" w:pos="993"/>
          <w:tab w:val="left" w:pos="1594"/>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предоставление возможности получения информации о ходе предоставления муниципальной услуги;</w:t>
      </w:r>
    </w:p>
    <w:p w:rsidR="00A13D71" w:rsidRPr="00A13D71" w:rsidRDefault="00A13D71" w:rsidP="00A13D71">
      <w:pPr>
        <w:widowControl w:val="0"/>
        <w:tabs>
          <w:tab w:val="left" w:pos="1594"/>
        </w:tabs>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lastRenderedPageBreak/>
        <w:t>120</w:t>
      </w:r>
    </w:p>
    <w:p w:rsidR="00AD3E1A" w:rsidRPr="00AD3E1A" w:rsidRDefault="00AD3E1A" w:rsidP="00A13D71">
      <w:pPr>
        <w:widowControl w:val="0"/>
        <w:numPr>
          <w:ilvl w:val="2"/>
          <w:numId w:val="28"/>
        </w:numPr>
        <w:tabs>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предоставление возможности подачи заявления о предоставлении муниципальной услуги на базе МФЦ.</w:t>
      </w:r>
    </w:p>
    <w:p w:rsidR="00AD3E1A" w:rsidRPr="00AD3E1A" w:rsidRDefault="00AD3E1A" w:rsidP="00A13D71">
      <w:pPr>
        <w:widowControl w:val="0"/>
        <w:numPr>
          <w:ilvl w:val="1"/>
          <w:numId w:val="28"/>
        </w:numPr>
        <w:tabs>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Показателями качества предоставления муниципальной услуги являются:</w:t>
      </w:r>
    </w:p>
    <w:p w:rsidR="00AD3E1A" w:rsidRPr="00AD3E1A" w:rsidRDefault="00AD3E1A" w:rsidP="00A13D71">
      <w:pPr>
        <w:widowControl w:val="0"/>
        <w:numPr>
          <w:ilvl w:val="2"/>
          <w:numId w:val="28"/>
        </w:numPr>
        <w:tabs>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соблюдение стандарта предоставления муниципальной услуги;</w:t>
      </w:r>
    </w:p>
    <w:p w:rsidR="00AD3E1A" w:rsidRPr="00AD3E1A" w:rsidRDefault="00AD3E1A" w:rsidP="00A13D71">
      <w:pPr>
        <w:widowControl w:val="0"/>
        <w:numPr>
          <w:ilvl w:val="2"/>
          <w:numId w:val="28"/>
        </w:numPr>
        <w:tabs>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отсутствие очередей при приеме документов от заявителей и выдаче результатов муниципальной услуги заявителям;</w:t>
      </w:r>
    </w:p>
    <w:p w:rsidR="00AD3E1A" w:rsidRPr="00AD3E1A" w:rsidRDefault="00AD3E1A" w:rsidP="00A13D71">
      <w:pPr>
        <w:widowControl w:val="0"/>
        <w:numPr>
          <w:ilvl w:val="2"/>
          <w:numId w:val="28"/>
        </w:numPr>
        <w:tabs>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отсутствие обоснованных жалоб на действия (бездействие) специалистов Администрации при предоставлении муниципальной услуги.</w:t>
      </w: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Иные требования, в том числе учитывающие особенности предоставления</w:t>
      </w:r>
      <w:r w:rsidRPr="00AD3E1A">
        <w:rPr>
          <w:rFonts w:ascii="Times New Roman" w:eastAsia="Times New Roman" w:hAnsi="Times New Roman" w:cs="Times New Roman"/>
          <w:b/>
          <w:bCs/>
          <w:color w:val="000000"/>
          <w:sz w:val="16"/>
          <w:szCs w:val="16"/>
          <w:lang w:eastAsia="ru-RU" w:bidi="ru-RU"/>
        </w:rPr>
        <w:br/>
        <w:t>муниципальной услуги в МФЦ и особенности предоставления</w:t>
      </w:r>
      <w:r w:rsidRPr="00AD3E1A">
        <w:rPr>
          <w:rFonts w:ascii="Times New Roman" w:eastAsia="Times New Roman" w:hAnsi="Times New Roman" w:cs="Times New Roman"/>
          <w:b/>
          <w:bCs/>
          <w:color w:val="000000"/>
          <w:sz w:val="16"/>
          <w:szCs w:val="16"/>
          <w:lang w:eastAsia="ru-RU" w:bidi="ru-RU"/>
        </w:rPr>
        <w:br/>
        <w:t>муниципальной услуги в электронной форме</w:t>
      </w:r>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Для получения муниципальной услуги заявителю предоставляется возможность представить заявление в МФЦ в соответствии с соглашением о взаимодействии, заключенным между МФЦ и Администрацией, с момента вступления в силу соглашения о взаимодействии.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МФЦ осуществляются прием и выдача документов только при личном обращении заявителя.</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Предоставление муниципальной услуги в МФЦ осуществляется по принципу «одного окна» после однократного обращения заявителя с соответствующим запросом.</w:t>
      </w:r>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случае подачи документов на предоставление муниципальной услуги в МФЦ непосредственное предоставление муниципальной услуги осуществляется Администрацией.</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 обращении заявителя в МФЦ обеспечивается передача заявления в Администрацию в порядке и сроки, установленные соглашением о взаимодействии между МФЦ и Администрацией.</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Администрация обязана представить в полном объеме предусмотренную Административным регламентом информацию МФЦ для ее размещения в месте, отведенном для информирования заявителей.</w:t>
      </w:r>
    </w:p>
    <w:p w:rsidR="00AD3E1A" w:rsidRPr="00AD3E1A" w:rsidRDefault="00AD3E1A" w:rsidP="00A13D71">
      <w:pPr>
        <w:widowControl w:val="0"/>
        <w:numPr>
          <w:ilvl w:val="1"/>
          <w:numId w:val="28"/>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 предоставлении муниципальной услуги в электронной форме посредством Регионального портала заявителю обеспечивается:</w:t>
      </w:r>
    </w:p>
    <w:p w:rsidR="00AD3E1A" w:rsidRPr="00AD3E1A" w:rsidRDefault="00AD3E1A" w:rsidP="00A13D71">
      <w:pPr>
        <w:widowControl w:val="0"/>
        <w:numPr>
          <w:ilvl w:val="0"/>
          <w:numId w:val="29"/>
        </w:numPr>
        <w:tabs>
          <w:tab w:val="left" w:pos="851"/>
          <w:tab w:val="left" w:pos="1234"/>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получение информации о порядке и сроках предоставления муниципальной услуги;</w:t>
      </w:r>
    </w:p>
    <w:p w:rsidR="00AD3E1A" w:rsidRPr="00AD3E1A" w:rsidRDefault="00AD3E1A" w:rsidP="00A13D71">
      <w:pPr>
        <w:widowControl w:val="0"/>
        <w:numPr>
          <w:ilvl w:val="0"/>
          <w:numId w:val="29"/>
        </w:numPr>
        <w:tabs>
          <w:tab w:val="left" w:pos="851"/>
          <w:tab w:val="left" w:pos="1234"/>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досудебное (внесудебное) обжалование решений и действий (бездействия) Администрации, должностного лица Администрации либо муниципального служащего.</w:t>
      </w:r>
    </w:p>
    <w:p w:rsidR="00AD3E1A" w:rsidRPr="00AD3E1A" w:rsidRDefault="00AD3E1A" w:rsidP="00AD3E1A">
      <w:pPr>
        <w:widowControl w:val="0"/>
        <w:numPr>
          <w:ilvl w:val="0"/>
          <w:numId w:val="20"/>
        </w:numPr>
        <w:tabs>
          <w:tab w:val="left" w:pos="529"/>
        </w:tabs>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Состав, последовательность и сроки выполнения административных</w:t>
      </w:r>
      <w:r w:rsidRPr="00AD3E1A">
        <w:rPr>
          <w:rFonts w:ascii="Times New Roman" w:eastAsia="Times New Roman" w:hAnsi="Times New Roman" w:cs="Times New Roman"/>
          <w:b/>
          <w:bCs/>
          <w:color w:val="000000"/>
          <w:sz w:val="16"/>
          <w:szCs w:val="16"/>
          <w:lang w:eastAsia="ru-RU" w:bidi="ru-RU"/>
        </w:rPr>
        <w:br/>
        <w:t>процедур (действий), требования к порядку их выполнения, в том числе</w:t>
      </w:r>
      <w:r w:rsidRPr="00AD3E1A">
        <w:rPr>
          <w:rFonts w:ascii="Times New Roman" w:eastAsia="Times New Roman" w:hAnsi="Times New Roman" w:cs="Times New Roman"/>
          <w:b/>
          <w:bCs/>
          <w:color w:val="000000"/>
          <w:sz w:val="16"/>
          <w:szCs w:val="16"/>
          <w:lang w:eastAsia="ru-RU" w:bidi="ru-RU"/>
        </w:rPr>
        <w:br/>
        <w:t>особенности выполнения административных процедур (действий)</w:t>
      </w: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в электронной форме, в том числе с использованием системы</w:t>
      </w:r>
      <w:r w:rsidRPr="00AD3E1A">
        <w:rPr>
          <w:rFonts w:ascii="Times New Roman" w:eastAsia="Times New Roman" w:hAnsi="Times New Roman" w:cs="Times New Roman"/>
          <w:b/>
          <w:bCs/>
          <w:color w:val="000000"/>
          <w:sz w:val="16"/>
          <w:szCs w:val="16"/>
          <w:lang w:eastAsia="ru-RU" w:bidi="ru-RU"/>
        </w:rPr>
        <w:br/>
        <w:t>межведомственного электронного взаимодействия, а также особенности</w:t>
      </w:r>
      <w:r w:rsidRPr="00AD3E1A">
        <w:rPr>
          <w:rFonts w:ascii="Times New Roman" w:eastAsia="Times New Roman" w:hAnsi="Times New Roman" w:cs="Times New Roman"/>
          <w:b/>
          <w:bCs/>
          <w:color w:val="000000"/>
          <w:sz w:val="16"/>
          <w:szCs w:val="16"/>
          <w:lang w:eastAsia="ru-RU" w:bidi="ru-RU"/>
        </w:rPr>
        <w:br/>
        <w:t>выполнения административных процедур в МФЦ</w:t>
      </w:r>
    </w:p>
    <w:p w:rsidR="00AD3E1A" w:rsidRPr="00AD3E1A" w:rsidRDefault="00AD3E1A" w:rsidP="00A13D71">
      <w:pPr>
        <w:widowControl w:val="0"/>
        <w:numPr>
          <w:ilvl w:val="0"/>
          <w:numId w:val="30"/>
        </w:numPr>
        <w:tabs>
          <w:tab w:val="left" w:pos="993"/>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Предоставление муниципальной услуги включает в себя следующие административные процедуры:</w:t>
      </w:r>
    </w:p>
    <w:p w:rsidR="00AD3E1A" w:rsidRPr="00AD3E1A" w:rsidRDefault="00AD3E1A" w:rsidP="00A13D71">
      <w:pPr>
        <w:widowControl w:val="0"/>
        <w:numPr>
          <w:ilvl w:val="0"/>
          <w:numId w:val="31"/>
        </w:numPr>
        <w:tabs>
          <w:tab w:val="left" w:pos="993"/>
          <w:tab w:val="left" w:pos="1479"/>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Прием и регистрация заявления и документов, необходимых для предоставления муниципальной услуги;</w:t>
      </w:r>
    </w:p>
    <w:p w:rsidR="00AD3E1A" w:rsidRPr="00AD3E1A" w:rsidRDefault="00AD3E1A" w:rsidP="00A13D71">
      <w:pPr>
        <w:widowControl w:val="0"/>
        <w:tabs>
          <w:tab w:val="left" w:pos="993"/>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3.1.2 Рассмотрение заявления и документов, необходимых для предоставления муниципальной услуги, формирование и направление межведомственных запросов, принятие решения о предоставлении (отказе в предоставлении) муниципальной услуги;</w:t>
      </w:r>
    </w:p>
    <w:p w:rsidR="00AD3E1A" w:rsidRPr="00AD3E1A" w:rsidRDefault="00AD3E1A" w:rsidP="00A13D71">
      <w:pPr>
        <w:widowControl w:val="0"/>
        <w:numPr>
          <w:ilvl w:val="0"/>
          <w:numId w:val="32"/>
        </w:numPr>
        <w:tabs>
          <w:tab w:val="left" w:pos="993"/>
          <w:tab w:val="left" w:pos="1498"/>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Выдача результата предоставления муниципальной услуги;</w:t>
      </w:r>
    </w:p>
    <w:p w:rsidR="00AD3E1A" w:rsidRPr="00AD3E1A" w:rsidRDefault="00AD3E1A" w:rsidP="00A13D71">
      <w:pPr>
        <w:widowControl w:val="0"/>
        <w:numPr>
          <w:ilvl w:val="0"/>
          <w:numId w:val="32"/>
        </w:numPr>
        <w:tabs>
          <w:tab w:val="left" w:pos="993"/>
          <w:tab w:val="left" w:pos="1498"/>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Особенности предоставления муниципальной услуги в МФЦ;</w:t>
      </w:r>
    </w:p>
    <w:p w:rsidR="00AD3E1A" w:rsidRPr="00AD3E1A" w:rsidRDefault="00AD3E1A" w:rsidP="00A13D71">
      <w:pPr>
        <w:widowControl w:val="0"/>
        <w:numPr>
          <w:ilvl w:val="0"/>
          <w:numId w:val="32"/>
        </w:numPr>
        <w:tabs>
          <w:tab w:val="left" w:pos="993"/>
          <w:tab w:val="left" w:pos="1488"/>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Порядок исправления допущенных опечаток и ошибок в выданных в результате предоставления муниципальной услуги документах.</w:t>
      </w:r>
    </w:p>
    <w:p w:rsidR="00AD3E1A" w:rsidRPr="00AD3E1A" w:rsidRDefault="00AD3E1A" w:rsidP="00AD3E1A">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34" w:name="bookmark32"/>
      <w:bookmarkStart w:id="35" w:name="bookmark33"/>
      <w:r w:rsidRPr="00AD3E1A">
        <w:rPr>
          <w:rFonts w:ascii="Times New Roman" w:eastAsia="Times New Roman" w:hAnsi="Times New Roman" w:cs="Times New Roman"/>
          <w:b/>
          <w:bCs/>
          <w:color w:val="000000"/>
          <w:sz w:val="16"/>
          <w:szCs w:val="16"/>
          <w:lang w:eastAsia="ru-RU" w:bidi="ru-RU"/>
        </w:rPr>
        <w:t>Прием и регистрация заявления и документов, необходимых</w:t>
      </w:r>
      <w:r w:rsidRPr="00AD3E1A">
        <w:rPr>
          <w:rFonts w:ascii="Times New Roman" w:eastAsia="Times New Roman" w:hAnsi="Times New Roman" w:cs="Times New Roman"/>
          <w:b/>
          <w:bCs/>
          <w:color w:val="000000"/>
          <w:sz w:val="16"/>
          <w:szCs w:val="16"/>
          <w:lang w:eastAsia="ru-RU" w:bidi="ru-RU"/>
        </w:rPr>
        <w:br/>
        <w:t>для предоставления муниципальной услуги</w:t>
      </w:r>
      <w:bookmarkEnd w:id="34"/>
      <w:bookmarkEnd w:id="35"/>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Основанием для начала предоставления муниципальной услуги и начала административной процедуры является поступившее от заявителя в Администрацию, в МФЦ заявление с прилагаемыми к нему документами (далее - документы).</w:t>
      </w:r>
    </w:p>
    <w:p w:rsidR="00AD3E1A" w:rsidRPr="00AD3E1A" w:rsidRDefault="00AD3E1A" w:rsidP="00A13D71">
      <w:pPr>
        <w:widowControl w:val="0"/>
        <w:numPr>
          <w:ilvl w:val="0"/>
          <w:numId w:val="30"/>
        </w:numPr>
        <w:tabs>
          <w:tab w:val="left" w:pos="851"/>
          <w:tab w:val="left" w:pos="1277"/>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 обращении заявителя в Администрацию с заявлением, специалист Администрации устанавливает его личность и принимает документы в 1 (одном) экземпляре.</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Заявителю выдается расписка-уведомление о приеме и регистрации заявления и документов, в которой указываются:</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дата приема и регистрации;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регистрационный номер в журнале учета поступивших документов;</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фамилия и инициалы сотрудника, принявшего заявление и сделавшего соответствующую запись в журнале учета поступивших документов.</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 и документы, поступившие в Администрацию по почте либо через МФЦ, принимаются в установленном в Администрации порядке делопроизводства.</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Заявителю по почте направляется расписка-уведомление о дате приема и регистрации заявления и документов, в которой указывается:</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дата приема и регистрации;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регистрационный номер принятого заявления о предоставлении муниципальной услуги в журнале учета поступивших документов.</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Регистрация заявления и документов оформляется в установленном в Администрации порядке делопроизводства.</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Зарегистрированное заявление и документы передаются специалисту Администрации, ответственному за предоставление муниципальной услуги (далее - ответственный исполнитель).</w:t>
      </w:r>
    </w:p>
    <w:p w:rsidR="00AD3E1A" w:rsidRPr="00AD3E1A" w:rsidRDefault="00AD3E1A" w:rsidP="00A13D71">
      <w:pPr>
        <w:widowControl w:val="0"/>
        <w:numPr>
          <w:ilvl w:val="0"/>
          <w:numId w:val="30"/>
        </w:numPr>
        <w:tabs>
          <w:tab w:val="left" w:pos="851"/>
          <w:tab w:val="left" w:pos="143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Максимальный срок выполнения административной процедуры - 1 (один) рабочий день со дня поступления заявления и документов в Администрацию.</w:t>
      </w:r>
    </w:p>
    <w:p w:rsidR="00AD3E1A" w:rsidRPr="00AD3E1A" w:rsidRDefault="00AD3E1A" w:rsidP="00A13D71">
      <w:pPr>
        <w:widowControl w:val="0"/>
        <w:numPr>
          <w:ilvl w:val="0"/>
          <w:numId w:val="30"/>
        </w:numPr>
        <w:tabs>
          <w:tab w:val="left" w:pos="851"/>
          <w:tab w:val="left" w:pos="1234"/>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Критерием для приема и регистрации заявления и документов является наличие заявления и документов, указанных в подпунктах 2.6.1-2.6.6 пункта 2.6. настоящего Административного регламента, за исключением документов, подлежащих представлению в рамках межведомственного информационного взаимодействия.</w:t>
      </w:r>
    </w:p>
    <w:p w:rsidR="00AD3E1A" w:rsidRPr="00AD3E1A" w:rsidRDefault="00AD3E1A" w:rsidP="00A13D71">
      <w:pPr>
        <w:widowControl w:val="0"/>
        <w:numPr>
          <w:ilvl w:val="0"/>
          <w:numId w:val="30"/>
        </w:numPr>
        <w:tabs>
          <w:tab w:val="left" w:pos="851"/>
          <w:tab w:val="left" w:pos="143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Результатом административной процедуры является регистрация заявления и документов.</w:t>
      </w:r>
    </w:p>
    <w:p w:rsidR="00AD3E1A" w:rsidRPr="00AD3E1A" w:rsidRDefault="00AD3E1A" w:rsidP="00A13D71">
      <w:pPr>
        <w:widowControl w:val="0"/>
        <w:numPr>
          <w:ilvl w:val="0"/>
          <w:numId w:val="30"/>
        </w:numPr>
        <w:tabs>
          <w:tab w:val="left" w:pos="851"/>
          <w:tab w:val="left" w:pos="143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Способ фиксации - присвоение заявлению и документам регистрационного номера.</w:t>
      </w:r>
    </w:p>
    <w:p w:rsidR="007B07A3" w:rsidRDefault="007B07A3" w:rsidP="00AD3E1A">
      <w:pPr>
        <w:widowControl w:val="0"/>
        <w:jc w:val="center"/>
        <w:rPr>
          <w:rFonts w:ascii="Times New Roman" w:eastAsia="Times New Roman" w:hAnsi="Times New Roman" w:cs="Times New Roman"/>
          <w:b/>
          <w:bCs/>
          <w:color w:val="000000"/>
          <w:sz w:val="16"/>
          <w:szCs w:val="16"/>
          <w:lang w:eastAsia="ru-RU" w:bidi="ru-RU"/>
        </w:rPr>
      </w:pP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Рассмотрение заявления и документов, необходимых</w:t>
      </w:r>
      <w:r w:rsidRPr="00AD3E1A">
        <w:rPr>
          <w:rFonts w:ascii="Times New Roman" w:eastAsia="Times New Roman" w:hAnsi="Times New Roman" w:cs="Times New Roman"/>
          <w:b/>
          <w:bCs/>
          <w:color w:val="000000"/>
          <w:sz w:val="16"/>
          <w:szCs w:val="16"/>
          <w:lang w:eastAsia="ru-RU" w:bidi="ru-RU"/>
        </w:rPr>
        <w:br/>
        <w:t>для предоставления муниципальной услуги, формирование и направление</w:t>
      </w:r>
      <w:r w:rsidRPr="00AD3E1A">
        <w:rPr>
          <w:rFonts w:ascii="Times New Roman" w:eastAsia="Times New Roman" w:hAnsi="Times New Roman" w:cs="Times New Roman"/>
          <w:b/>
          <w:bCs/>
          <w:color w:val="000000"/>
          <w:sz w:val="16"/>
          <w:szCs w:val="16"/>
          <w:lang w:eastAsia="ru-RU" w:bidi="ru-RU"/>
        </w:rPr>
        <w:br/>
        <w:t>межведомственных запросов, принятие решения о предоставлении (отказе</w:t>
      </w:r>
      <w:r w:rsidRPr="00AD3E1A">
        <w:rPr>
          <w:rFonts w:ascii="Times New Roman" w:eastAsia="Times New Roman" w:hAnsi="Times New Roman" w:cs="Times New Roman"/>
          <w:b/>
          <w:bCs/>
          <w:color w:val="000000"/>
          <w:sz w:val="16"/>
          <w:szCs w:val="16"/>
          <w:lang w:eastAsia="ru-RU" w:bidi="ru-RU"/>
        </w:rPr>
        <w:br/>
        <w:t>в предоставлении) муниципальной услуги</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Основанием для начала административной процедуры является поступление зарегистрированного заявления и документов на рассмотрение ответственному исполнителю.</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Ответственный специалист проверяет заявление и документы на предмет правильности заполнения и наличие оснований для предоставления муниципальной услуги.</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отсутствия документов, указанных в подпунктах 2.7.1-2.7.3 пункта 2.7. настоящего Административного регламента, и необходимости их предоставления, ответственный исполнитель готовит и направляет запрос в уполномоченные органы в форме электронного документа с использованием единой системы межведомственного электронного взаимодействия, а в случае отсутствия доступа к единой системе межведомственного электронного взаимодействия - в форме документа на бумажном носителе с соблюдением норм законодательства Российской</w:t>
      </w:r>
      <w:proofErr w:type="gramEnd"/>
      <w:r w:rsidRPr="00AD3E1A">
        <w:rPr>
          <w:rFonts w:ascii="Times New Roman" w:eastAsia="Times New Roman" w:hAnsi="Times New Roman" w:cs="Times New Roman"/>
          <w:color w:val="000000"/>
          <w:sz w:val="16"/>
          <w:szCs w:val="16"/>
          <w:lang w:eastAsia="ru-RU" w:bidi="ru-RU"/>
        </w:rPr>
        <w:t xml:space="preserve"> Федерации о защите персональных данных.</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Ответственный исполнитель осуществляет проверку сведений, содержащихся в заявлении, представленных документах, в том числе документах, полученных в порядке межведомственного информационного взаимодействия, с целью определения:</w:t>
      </w:r>
    </w:p>
    <w:p w:rsidR="00A13D71" w:rsidRDefault="00AD3E1A" w:rsidP="00A13D71">
      <w:pPr>
        <w:widowControl w:val="0"/>
        <w:numPr>
          <w:ilvl w:val="0"/>
          <w:numId w:val="24"/>
        </w:numPr>
        <w:tabs>
          <w:tab w:val="left" w:pos="937"/>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полноты и достоверности сведений, содержащихся в документах;</w:t>
      </w:r>
    </w:p>
    <w:p w:rsidR="00A13D71" w:rsidRDefault="00A13D71" w:rsidP="00A13D71">
      <w:pPr>
        <w:widowControl w:val="0"/>
        <w:tabs>
          <w:tab w:val="left" w:pos="937"/>
          <w:tab w:val="left" w:pos="1134"/>
        </w:tabs>
        <w:ind w:left="567"/>
        <w:jc w:val="left"/>
        <w:rPr>
          <w:rFonts w:ascii="Times New Roman" w:eastAsia="Times New Roman" w:hAnsi="Times New Roman" w:cs="Times New Roman"/>
          <w:color w:val="000000"/>
          <w:sz w:val="16"/>
          <w:szCs w:val="16"/>
          <w:lang w:eastAsia="ru-RU" w:bidi="ru-RU"/>
        </w:rPr>
      </w:pPr>
    </w:p>
    <w:p w:rsidR="00AD3E1A" w:rsidRPr="00AD3E1A" w:rsidRDefault="00A13D71" w:rsidP="00A13D71">
      <w:pPr>
        <w:widowControl w:val="0"/>
        <w:tabs>
          <w:tab w:val="left" w:pos="937"/>
          <w:tab w:val="left" w:pos="1134"/>
        </w:tabs>
        <w:ind w:left="567"/>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lastRenderedPageBreak/>
        <w:t>121</w:t>
      </w:r>
    </w:p>
    <w:p w:rsidR="00AD3E1A" w:rsidRPr="00AD3E1A" w:rsidRDefault="00AD3E1A" w:rsidP="00A13D71">
      <w:pPr>
        <w:widowControl w:val="0"/>
        <w:numPr>
          <w:ilvl w:val="0"/>
          <w:numId w:val="24"/>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согласованности представленной информации между отдельными документами;</w:t>
      </w:r>
    </w:p>
    <w:p w:rsidR="00AD3E1A" w:rsidRPr="00AD3E1A" w:rsidRDefault="00AD3E1A" w:rsidP="00A13D71">
      <w:pPr>
        <w:widowControl w:val="0"/>
        <w:numPr>
          <w:ilvl w:val="0"/>
          <w:numId w:val="24"/>
        </w:numPr>
        <w:tabs>
          <w:tab w:val="left" w:pos="913"/>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наличия оснований для отказа в предоставлении муниципальной услуги, предусмотренных пунктом 2.10. настоящего Административного регламента.</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 результатам проверки заявления и документов, в случае отсутствия оснований для отказа в предоставлении муниципальной услуги, предусмотренных пунктом 2.10 настоящего Административного регламента, ответственный исполнитель подготавливает проект постановления о выдаче разрешения на вступление в брак лицам, достигшим 16 лет для согласования Главе Администрации.</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Проект постановления о выдаче разрешения на вступление в брак лицам, достигшим 16 лет, оформляется в двух экземплярах по установленной форме.</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Подготовленный ответственным исполнителем проект постановления о выдаче разрешения на вступление в брак лицам, достигшим 16 лет, визируется вышестоящим руководителем и представляется Главе Администрации для подписания.</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выявления оснований для отказа в выдаче разрешения на вступление в брак</w:t>
      </w:r>
      <w:proofErr w:type="gramEnd"/>
      <w:r w:rsidRPr="00AD3E1A">
        <w:rPr>
          <w:rFonts w:ascii="Times New Roman" w:eastAsia="Times New Roman" w:hAnsi="Times New Roman" w:cs="Times New Roman"/>
          <w:color w:val="000000"/>
          <w:sz w:val="16"/>
          <w:szCs w:val="16"/>
          <w:lang w:eastAsia="ru-RU" w:bidi="ru-RU"/>
        </w:rPr>
        <w:t xml:space="preserve"> лицам, достигшим 16 лет, указанных в пункте 2.10 Административного регламента, ответственный исполнитель готовит проект уведомления об отказе в выдаче соответствующего разрешения с указанием причин отказа и с визой вышестоящего руководителя, представляет на подпись Главе Администрации.</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Подготовленный проект постановления о выдаче разрешения на вступление в брак лицам, достигшим 16 лет, либо проект уведомления об отказе в выдаче соответствующего разрешения направляется на подпись Главе Администрации.</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Подписанное Главой Администрации постановление о выдаче разрешения на вступление в брак лицам, достигшим 16 лет, или уведомление об отказе в выдаче соответствующего разрешения регистрируется в установленном порядке.</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Максимальный срок выполнения административной процедуры — 6 (шесть) рабочих дней со дня поступления заявления и документов ответственному исполнителю.</w:t>
      </w:r>
    </w:p>
    <w:p w:rsidR="00AD3E1A" w:rsidRPr="00AD3E1A" w:rsidRDefault="00AD3E1A" w:rsidP="00A13D71">
      <w:pPr>
        <w:widowControl w:val="0"/>
        <w:numPr>
          <w:ilvl w:val="0"/>
          <w:numId w:val="30"/>
        </w:numPr>
        <w:tabs>
          <w:tab w:val="left" w:pos="1134"/>
          <w:tab w:val="left" w:pos="1591"/>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Критерием принятия решения о предоставлении (отказе в предоставлении) муниципальной услуги является отсутствие оснований (наличие оснований) для отказа в предоставлении муниципальной услуги, предусмотренных пунктом 2.10 настоящего Административного регламента.</w:t>
      </w:r>
    </w:p>
    <w:p w:rsidR="00AD3E1A" w:rsidRPr="00AD3E1A" w:rsidRDefault="00AD3E1A" w:rsidP="00A13D71">
      <w:pPr>
        <w:widowControl w:val="0"/>
        <w:numPr>
          <w:ilvl w:val="0"/>
          <w:numId w:val="30"/>
        </w:numPr>
        <w:tabs>
          <w:tab w:val="left" w:pos="113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Результатом административной процедуры является подписанное постановление о выдаче разрешения на вступление в брак лицам, достигшим 16 лет, либо уведомление об отказе в выдаче соответствующего разрешения.</w:t>
      </w:r>
    </w:p>
    <w:p w:rsidR="00AD3E1A" w:rsidRPr="00AD3E1A" w:rsidRDefault="00AD3E1A" w:rsidP="00A13D71">
      <w:pPr>
        <w:widowControl w:val="0"/>
        <w:numPr>
          <w:ilvl w:val="0"/>
          <w:numId w:val="30"/>
        </w:numPr>
        <w:tabs>
          <w:tab w:val="left" w:pos="1134"/>
          <w:tab w:val="left" w:pos="1591"/>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Способ фиксации - присвоение регистрационного номера подписанному постановлению о выдаче разрешения на вступление в брак лицам, достигшим 16 лет, либо уведомлению об отказе в выдаче соответствующего разрешения.</w:t>
      </w: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Выдача результата предоставления муниципальной услуги</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Основанием для начала административной процедуры являются подписанные и зарегистрированные в установленном порядке следующие документы:</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w:t>
      </w:r>
      <w:r w:rsidR="00A13D71">
        <w:rPr>
          <w:rFonts w:ascii="Times New Roman" w:eastAsia="Times New Roman" w:hAnsi="Times New Roman" w:cs="Times New Roman"/>
          <w:color w:val="000000"/>
          <w:sz w:val="16"/>
          <w:szCs w:val="16"/>
          <w:lang w:eastAsia="ru-RU" w:bidi="ru-RU"/>
        </w:rPr>
        <w:t xml:space="preserve"> </w:t>
      </w:r>
      <w:r w:rsidRPr="00AD3E1A">
        <w:rPr>
          <w:rFonts w:ascii="Times New Roman" w:eastAsia="Times New Roman" w:hAnsi="Times New Roman" w:cs="Times New Roman"/>
          <w:color w:val="000000"/>
          <w:sz w:val="16"/>
          <w:szCs w:val="16"/>
          <w:lang w:eastAsia="ru-RU" w:bidi="ru-RU"/>
        </w:rPr>
        <w:t>постановление Администрации о разрешении на вступление в брак лицам, достигшим 16 лет;</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w:t>
      </w:r>
      <w:r w:rsidR="00A13D71">
        <w:rPr>
          <w:rFonts w:ascii="Times New Roman" w:eastAsia="Times New Roman" w:hAnsi="Times New Roman" w:cs="Times New Roman"/>
          <w:color w:val="000000"/>
          <w:sz w:val="16"/>
          <w:szCs w:val="16"/>
          <w:lang w:eastAsia="ru-RU" w:bidi="ru-RU"/>
        </w:rPr>
        <w:t xml:space="preserve"> </w:t>
      </w:r>
      <w:r w:rsidRPr="00AD3E1A">
        <w:rPr>
          <w:rFonts w:ascii="Times New Roman" w:eastAsia="Times New Roman" w:hAnsi="Times New Roman" w:cs="Times New Roman"/>
          <w:color w:val="000000"/>
          <w:sz w:val="16"/>
          <w:szCs w:val="16"/>
          <w:lang w:eastAsia="ru-RU" w:bidi="ru-RU"/>
        </w:rPr>
        <w:t>уведомление об отказе в выдаче разрешения на вступление в брак лицам, достигшим возраста 16 лет.</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Ответственный исполнитель в течение одного рабочего дня со дня подписания Главой Администрации постановления о выдаче разрешения на вступление в брак лицам, достигшим 16 лет, либо уведомления об отказе в выдаче разрешения на вступление в брак лицам, достигшим возраста 16 лет, извещает заявителя о необходимости получения результата предоставления муниципальной услуги с указанием времени и места получения по телефону.</w:t>
      </w:r>
      <w:proofErr w:type="gramEnd"/>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Результат предоставления муниципальной услуги направляется заявителю одним из способов, указанном в заявлении:</w:t>
      </w:r>
      <w:proofErr w:type="gramEnd"/>
    </w:p>
    <w:p w:rsidR="00AD3E1A" w:rsidRPr="00AD3E1A" w:rsidRDefault="00AD3E1A" w:rsidP="00A13D71">
      <w:pPr>
        <w:widowControl w:val="0"/>
        <w:numPr>
          <w:ilvl w:val="0"/>
          <w:numId w:val="24"/>
        </w:numPr>
        <w:tabs>
          <w:tab w:val="left" w:pos="851"/>
          <w:tab w:val="left" w:pos="94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виде документа на бумажном носителе, который заявитель получает непосредственно при личном обращении в Администрацию;</w:t>
      </w:r>
    </w:p>
    <w:p w:rsidR="00AD3E1A" w:rsidRPr="00AD3E1A" w:rsidRDefault="00AD3E1A" w:rsidP="00A13D71">
      <w:pPr>
        <w:widowControl w:val="0"/>
        <w:numPr>
          <w:ilvl w:val="0"/>
          <w:numId w:val="24"/>
        </w:numPr>
        <w:tabs>
          <w:tab w:val="left" w:pos="851"/>
          <w:tab w:val="left" w:pos="94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виде документа на бумажном носителе, который заявитель получает через МФЦ;</w:t>
      </w:r>
    </w:p>
    <w:p w:rsidR="00AD3E1A" w:rsidRPr="00AD3E1A" w:rsidRDefault="00AD3E1A" w:rsidP="00A13D71">
      <w:pPr>
        <w:widowControl w:val="0"/>
        <w:numPr>
          <w:ilvl w:val="0"/>
          <w:numId w:val="24"/>
        </w:numPr>
        <w:tabs>
          <w:tab w:val="left" w:pos="851"/>
          <w:tab w:val="left" w:pos="94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виде документа на бумажном носителе, который направляется заявителю посредством почтового отправления.</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случае выбора заявителем получения результата предоставления муниципальной услуги через МФЦ Администрация обеспечивает передачу документов в МФЦ для выдачи заявителю в срок, предусмотренный соглашением о взаимодействии, заключенным между МФЦ и Администрацией, с момента вступления в силу соглашения о взаимодействии.</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Максимальный срок административной процедуры составляет 3 (три) рабочих дня со дня подписания Главой Администрации постановления о выдаче разрешения на вступление в брак лицам, достигшим 16 лет, или уведомления об отказе в выдаче соответствующего разрешения.</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Критерием для выдачи результата предоставления муниципальной услуги является наличие зарегистрированного </w:t>
      </w:r>
      <w:proofErr w:type="gramStart"/>
      <w:r w:rsidRPr="00AD3E1A">
        <w:rPr>
          <w:rFonts w:ascii="Times New Roman" w:eastAsia="Times New Roman" w:hAnsi="Times New Roman" w:cs="Times New Roman"/>
          <w:color w:val="000000"/>
          <w:sz w:val="16"/>
          <w:szCs w:val="16"/>
          <w:lang w:eastAsia="ru-RU" w:bidi="ru-RU"/>
        </w:rPr>
        <w:t>в установленном в Администрации порядке делопроизводства постановления о выдаче разрешения на вступление в брак</w:t>
      </w:r>
      <w:proofErr w:type="gramEnd"/>
      <w:r w:rsidRPr="00AD3E1A">
        <w:rPr>
          <w:rFonts w:ascii="Times New Roman" w:eastAsia="Times New Roman" w:hAnsi="Times New Roman" w:cs="Times New Roman"/>
          <w:color w:val="000000"/>
          <w:sz w:val="16"/>
          <w:szCs w:val="16"/>
          <w:lang w:eastAsia="ru-RU" w:bidi="ru-RU"/>
        </w:rPr>
        <w:t xml:space="preserve"> лицам, достигшим 16 лет, либо уведомления об отказе в выдаче соответствующего разрешения.</w:t>
      </w:r>
    </w:p>
    <w:p w:rsidR="00AD3E1A" w:rsidRPr="00AD3E1A" w:rsidRDefault="00AD3E1A" w:rsidP="00A13D71">
      <w:pPr>
        <w:widowControl w:val="0"/>
        <w:numPr>
          <w:ilvl w:val="0"/>
          <w:numId w:val="30"/>
        </w:numPr>
        <w:tabs>
          <w:tab w:val="left" w:pos="851"/>
          <w:tab w:val="left" w:pos="1574"/>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Результатом административной процедуры является выдача заявителю результата предоставления муниципальной услуги либо направление результата муниципальной услуги посредством почтового отправления.</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Способ фиксации - расписка заявителя в получении постановления о выдаче разрешения на вступление в брак лицам, достигшим 16 лет, либо уведомления об отказе в выдаче соответствующего разрешения или отметка в журнале исходящей корреспонденции о направлении постановления о выдаче разрешения на вступление в брак лицам, достигшим 16 лет, либо уведомления об отказе в выдаче соответствующего разрешения посредством почтового отправления.</w:t>
      </w:r>
      <w:proofErr w:type="gramEnd"/>
    </w:p>
    <w:p w:rsidR="00AD3E1A" w:rsidRPr="00AD3E1A" w:rsidRDefault="00AD3E1A" w:rsidP="00AD3E1A">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36" w:name="bookmark34"/>
      <w:bookmarkStart w:id="37" w:name="bookmark35"/>
      <w:r w:rsidRPr="00AD3E1A">
        <w:rPr>
          <w:rFonts w:ascii="Times New Roman" w:eastAsia="Times New Roman" w:hAnsi="Times New Roman" w:cs="Times New Roman"/>
          <w:b/>
          <w:bCs/>
          <w:color w:val="000000"/>
          <w:sz w:val="16"/>
          <w:szCs w:val="16"/>
          <w:lang w:eastAsia="ru-RU" w:bidi="ru-RU"/>
        </w:rPr>
        <w:t>Особенности предоставления муниципальной услуги в МФЦ</w:t>
      </w:r>
      <w:bookmarkEnd w:id="36"/>
      <w:bookmarkEnd w:id="37"/>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 может быть подано через МФЦ в соответствии с соглашением о взаимодействии, заключенным между МФЦ и Администрацией, предоставляющим муниципальную услугу, с момента вступления в силу соглашения о взаимодействии.</w:t>
      </w:r>
    </w:p>
    <w:p w:rsidR="00AD3E1A" w:rsidRDefault="00AD3E1A" w:rsidP="00A13D71">
      <w:pPr>
        <w:widowControl w:val="0"/>
        <w:numPr>
          <w:ilvl w:val="0"/>
          <w:numId w:val="30"/>
        </w:numPr>
        <w:tabs>
          <w:tab w:val="left" w:pos="851"/>
          <w:tab w:val="left" w:pos="1416"/>
        </w:tabs>
        <w:ind w:firstLine="425"/>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случае если муниципальная услуга оказывается на базе МФЦ, специалист МФЦ:</w:t>
      </w:r>
    </w:p>
    <w:p w:rsidR="00AD3E1A" w:rsidRPr="00AD3E1A" w:rsidRDefault="00AD3E1A" w:rsidP="00A13D71">
      <w:pPr>
        <w:widowControl w:val="0"/>
        <w:numPr>
          <w:ilvl w:val="0"/>
          <w:numId w:val="24"/>
        </w:numPr>
        <w:tabs>
          <w:tab w:val="left" w:pos="851"/>
          <w:tab w:val="left" w:pos="923"/>
        </w:tabs>
        <w:ind w:firstLine="425"/>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принимает от заявителя заявление и документы, регистрирует заявление в соответствии с документооборотом МФЦ;</w:t>
      </w:r>
    </w:p>
    <w:p w:rsidR="00AD3E1A" w:rsidRPr="00AD3E1A" w:rsidRDefault="00AD3E1A" w:rsidP="00A13D71">
      <w:pPr>
        <w:widowControl w:val="0"/>
        <w:numPr>
          <w:ilvl w:val="0"/>
          <w:numId w:val="24"/>
        </w:numPr>
        <w:tabs>
          <w:tab w:val="left" w:pos="851"/>
          <w:tab w:val="left" w:pos="957"/>
        </w:tabs>
        <w:ind w:firstLine="425"/>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проверяет правильность заполнения заявления;</w:t>
      </w:r>
    </w:p>
    <w:p w:rsidR="00AD3E1A" w:rsidRPr="00AD3E1A" w:rsidRDefault="00AD3E1A" w:rsidP="00A13D71">
      <w:pPr>
        <w:widowControl w:val="0"/>
        <w:numPr>
          <w:ilvl w:val="0"/>
          <w:numId w:val="24"/>
        </w:numPr>
        <w:tabs>
          <w:tab w:val="left" w:pos="851"/>
          <w:tab w:val="left" w:pos="957"/>
        </w:tabs>
        <w:ind w:firstLine="425"/>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проверяет комплектность представленных заявителем документов;</w:t>
      </w:r>
    </w:p>
    <w:p w:rsidR="00AD3E1A" w:rsidRPr="00AD3E1A" w:rsidRDefault="00AD3E1A" w:rsidP="00A13D71">
      <w:pPr>
        <w:widowControl w:val="0"/>
        <w:numPr>
          <w:ilvl w:val="0"/>
          <w:numId w:val="24"/>
        </w:numPr>
        <w:tabs>
          <w:tab w:val="left" w:pos="851"/>
          <w:tab w:val="left" w:pos="923"/>
        </w:tabs>
        <w:ind w:firstLine="425"/>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выдает расписку о принятии заявления и документов с описью представленных документов и указанием </w:t>
      </w:r>
      <w:proofErr w:type="gramStart"/>
      <w:r w:rsidRPr="00AD3E1A">
        <w:rPr>
          <w:rFonts w:ascii="Times New Roman" w:eastAsia="Times New Roman" w:hAnsi="Times New Roman" w:cs="Times New Roman"/>
          <w:color w:val="000000"/>
          <w:sz w:val="16"/>
          <w:szCs w:val="16"/>
          <w:lang w:eastAsia="ru-RU" w:bidi="ru-RU"/>
        </w:rPr>
        <w:t>срока получения результата предоставления  муниципальной услуги</w:t>
      </w:r>
      <w:proofErr w:type="gramEnd"/>
      <w:r w:rsidRPr="00AD3E1A">
        <w:rPr>
          <w:rFonts w:ascii="Times New Roman" w:eastAsia="Times New Roman" w:hAnsi="Times New Roman" w:cs="Times New Roman"/>
          <w:color w:val="000000"/>
          <w:sz w:val="16"/>
          <w:szCs w:val="16"/>
          <w:lang w:eastAsia="ru-RU" w:bidi="ru-RU"/>
        </w:rPr>
        <w:t>.</w:t>
      </w:r>
    </w:p>
    <w:p w:rsidR="00AD3E1A" w:rsidRPr="00AD3E1A" w:rsidRDefault="00AD3E1A" w:rsidP="00A13D71">
      <w:pPr>
        <w:widowControl w:val="0"/>
        <w:numPr>
          <w:ilvl w:val="0"/>
          <w:numId w:val="30"/>
        </w:numPr>
        <w:tabs>
          <w:tab w:val="left" w:pos="851"/>
          <w:tab w:val="left" w:pos="1416"/>
        </w:tabs>
        <w:ind w:firstLine="425"/>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Срок выполнения данного административного действия не более 30 минут.</w:t>
      </w:r>
    </w:p>
    <w:p w:rsidR="00AD3E1A" w:rsidRPr="00AD3E1A" w:rsidRDefault="00AD3E1A" w:rsidP="00A13D71">
      <w:pPr>
        <w:widowControl w:val="0"/>
        <w:numPr>
          <w:ilvl w:val="0"/>
          <w:numId w:val="30"/>
        </w:numPr>
        <w:tabs>
          <w:tab w:val="left" w:pos="851"/>
          <w:tab w:val="left" w:pos="1416"/>
        </w:tabs>
        <w:ind w:firstLine="426"/>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отсутствия документов, указанных в подпунктах 2.7.1-2.7.3 пункта 2.7. настоящего Административного регламента, и необходимости их предоставления, специалист МФЦ готовит и направляет запрос в уполномоченные органы в форме электронного документа с использованием единой системы межведомственного электронного взаимодействия, а в случае отсутствия доступа к единой системе межведомственного электронного взаимодействия - в форме документа на бумажном носителе с соблюдением норм законодательства Российской</w:t>
      </w:r>
      <w:proofErr w:type="gramEnd"/>
      <w:r w:rsidRPr="00AD3E1A">
        <w:rPr>
          <w:rFonts w:ascii="Times New Roman" w:eastAsia="Times New Roman" w:hAnsi="Times New Roman" w:cs="Times New Roman"/>
          <w:color w:val="000000"/>
          <w:sz w:val="16"/>
          <w:szCs w:val="16"/>
          <w:lang w:eastAsia="ru-RU" w:bidi="ru-RU"/>
        </w:rPr>
        <w:t xml:space="preserve"> Федерации о защите персональных данных.</w:t>
      </w:r>
    </w:p>
    <w:p w:rsidR="00AD3E1A" w:rsidRPr="00AD3E1A" w:rsidRDefault="00AD3E1A" w:rsidP="00A13D71">
      <w:pPr>
        <w:widowControl w:val="0"/>
        <w:numPr>
          <w:ilvl w:val="0"/>
          <w:numId w:val="30"/>
        </w:numPr>
        <w:tabs>
          <w:tab w:val="left" w:pos="851"/>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Передачу и доставку заявления и документов из МФЦ в Администрацию осуществляет специалист МФЦ - курьер (далее - курьер) не позднее одного рабочего дня, следующего за днем регистрации заявления и документов.</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случае направления межведомственного запроса о представлении документов, указанных в подпунктах 2.7.1-2.7.3 пункта 2.7. настоящего Административного регламента, срок передачи документов из МФЦ в Администрацию составляет не позднее одного рабочего дня, следующего за днем получения ответа на запрос.</w:t>
      </w:r>
    </w:p>
    <w:p w:rsidR="00AD3E1A" w:rsidRDefault="00AD3E1A" w:rsidP="00A13D71">
      <w:pPr>
        <w:widowControl w:val="0"/>
        <w:numPr>
          <w:ilvl w:val="0"/>
          <w:numId w:val="30"/>
        </w:numPr>
        <w:tabs>
          <w:tab w:val="left" w:pos="851"/>
          <w:tab w:val="left" w:pos="141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Специалист Администрации, ответственный за прием и регистрацию заявления и документов по предоставлению муниципальной услуги, регистрирует заявление и документы в установленном порядке в день передачи курьером заявления и документов заявителя из МФЦ в Администрацию.</w:t>
      </w:r>
    </w:p>
    <w:p w:rsidR="00A13D71" w:rsidRDefault="00A13D71" w:rsidP="00A13D71">
      <w:pPr>
        <w:widowControl w:val="0"/>
        <w:tabs>
          <w:tab w:val="left" w:pos="851"/>
          <w:tab w:val="left" w:pos="1416"/>
        </w:tabs>
        <w:jc w:val="left"/>
        <w:rPr>
          <w:rFonts w:ascii="Times New Roman" w:eastAsia="Times New Roman" w:hAnsi="Times New Roman" w:cs="Times New Roman"/>
          <w:color w:val="000000"/>
          <w:sz w:val="16"/>
          <w:szCs w:val="16"/>
          <w:lang w:eastAsia="ru-RU" w:bidi="ru-RU"/>
        </w:rPr>
      </w:pPr>
    </w:p>
    <w:p w:rsidR="00A13D71" w:rsidRPr="00AD3E1A" w:rsidRDefault="00A13D71" w:rsidP="00A13D71">
      <w:pPr>
        <w:widowControl w:val="0"/>
        <w:tabs>
          <w:tab w:val="left" w:pos="851"/>
          <w:tab w:val="left" w:pos="1416"/>
        </w:tabs>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122</w:t>
      </w:r>
    </w:p>
    <w:p w:rsidR="00AD3E1A" w:rsidRPr="00AD3E1A" w:rsidRDefault="00AD3E1A" w:rsidP="00A13D71">
      <w:pPr>
        <w:widowControl w:val="0"/>
        <w:numPr>
          <w:ilvl w:val="0"/>
          <w:numId w:val="30"/>
        </w:numPr>
        <w:tabs>
          <w:tab w:val="left" w:pos="851"/>
          <w:tab w:val="left" w:pos="1416"/>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 предоставления муниципальной услуги направляется заявителю одним из способов, указанным им в заявлении.</w:t>
      </w:r>
    </w:p>
    <w:p w:rsidR="00AD3E1A" w:rsidRPr="00AD3E1A" w:rsidRDefault="00AD3E1A" w:rsidP="00A13D71">
      <w:pPr>
        <w:widowControl w:val="0"/>
        <w:tabs>
          <w:tab w:val="left" w:pos="851"/>
        </w:tabs>
        <w:ind w:firstLine="426"/>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При наличии в заявлении указания о выдаче результата предоставления муниципальной услуги через МФЦ по месту представления заявления и документов, Администрация обеспечивает передачу постановления Администрации о разрешении на вступление в брак лицам, достигшим 16 лет, либо уведомления об отказе в выдаче соответствующего разрешения в МФЦ для выдачи заявителю в течение срока предоставления муниципальной услуги, указанного в пункте 2.4 Административного регламента.</w:t>
      </w:r>
      <w:proofErr w:type="gramEnd"/>
    </w:p>
    <w:p w:rsidR="00AD3E1A" w:rsidRPr="00AD3E1A" w:rsidRDefault="00AD3E1A" w:rsidP="00A13D71">
      <w:pPr>
        <w:widowControl w:val="0"/>
        <w:numPr>
          <w:ilvl w:val="0"/>
          <w:numId w:val="30"/>
        </w:numPr>
        <w:tabs>
          <w:tab w:val="left" w:pos="851"/>
          <w:tab w:val="left" w:pos="1400"/>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 выдаче заявителю результата предоставления муниципальной услуги специалист МФЦ проверяет документ, удостоверяющий личность заявителя. Заявителю выдается результат предоставления муниципальной услуги под подпись с указанием даты его получения.</w:t>
      </w:r>
    </w:p>
    <w:p w:rsidR="00AD3E1A" w:rsidRPr="00AD3E1A" w:rsidRDefault="00AD3E1A" w:rsidP="00A13D71">
      <w:pPr>
        <w:widowControl w:val="0"/>
        <w:numPr>
          <w:ilvl w:val="0"/>
          <w:numId w:val="30"/>
        </w:numPr>
        <w:tabs>
          <w:tab w:val="left" w:pos="851"/>
          <w:tab w:val="left" w:pos="1400"/>
        </w:tabs>
        <w:ind w:firstLine="426"/>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В случае неявки заявителя в МФЦ в течение 30 дней со дня </w:t>
      </w:r>
      <w:proofErr w:type="gramStart"/>
      <w:r w:rsidRPr="00AD3E1A">
        <w:rPr>
          <w:rFonts w:ascii="Times New Roman" w:eastAsia="Times New Roman" w:hAnsi="Times New Roman" w:cs="Times New Roman"/>
          <w:color w:val="000000"/>
          <w:sz w:val="16"/>
          <w:szCs w:val="16"/>
          <w:lang w:eastAsia="ru-RU" w:bidi="ru-RU"/>
        </w:rPr>
        <w:t>окончания срока получения результата предоставления муниципальной</w:t>
      </w:r>
      <w:proofErr w:type="gramEnd"/>
      <w:r w:rsidRPr="00AD3E1A">
        <w:rPr>
          <w:rFonts w:ascii="Times New Roman" w:eastAsia="Times New Roman" w:hAnsi="Times New Roman" w:cs="Times New Roman"/>
          <w:color w:val="000000"/>
          <w:sz w:val="16"/>
          <w:szCs w:val="16"/>
          <w:lang w:eastAsia="ru-RU" w:bidi="ru-RU"/>
        </w:rPr>
        <w:t xml:space="preserve"> услуги, МФЦ курьером отправляет результат предоставления муниципальной услуги в Администрацию под подпись с сопроводительным письмом.</w:t>
      </w:r>
    </w:p>
    <w:p w:rsidR="00AD3E1A" w:rsidRPr="00AD3E1A" w:rsidRDefault="00AD3E1A" w:rsidP="00AD3E1A">
      <w:pPr>
        <w:keepNext/>
        <w:keepLines/>
        <w:widowControl w:val="0"/>
        <w:jc w:val="center"/>
        <w:outlineLvl w:val="0"/>
        <w:rPr>
          <w:rFonts w:ascii="Times New Roman" w:eastAsia="Times New Roman" w:hAnsi="Times New Roman" w:cs="Times New Roman"/>
          <w:b/>
          <w:bCs/>
          <w:color w:val="000000"/>
          <w:sz w:val="16"/>
          <w:szCs w:val="16"/>
          <w:lang w:eastAsia="ru-RU" w:bidi="ru-RU"/>
        </w:rPr>
      </w:pPr>
      <w:bookmarkStart w:id="38" w:name="bookmark36"/>
      <w:bookmarkStart w:id="39" w:name="bookmark37"/>
      <w:r w:rsidRPr="00AD3E1A">
        <w:rPr>
          <w:rFonts w:ascii="Times New Roman" w:eastAsia="Times New Roman" w:hAnsi="Times New Roman" w:cs="Times New Roman"/>
          <w:b/>
          <w:bCs/>
          <w:color w:val="000000"/>
          <w:sz w:val="16"/>
          <w:szCs w:val="16"/>
          <w:lang w:eastAsia="ru-RU" w:bidi="ru-RU"/>
        </w:rPr>
        <w:t>Порядок исправления допущенных опечаток и ошибок в выданных</w:t>
      </w:r>
      <w:r w:rsidRPr="00AD3E1A">
        <w:rPr>
          <w:rFonts w:ascii="Times New Roman" w:eastAsia="Times New Roman" w:hAnsi="Times New Roman" w:cs="Times New Roman"/>
          <w:b/>
          <w:bCs/>
          <w:color w:val="000000"/>
          <w:sz w:val="16"/>
          <w:szCs w:val="16"/>
          <w:lang w:eastAsia="ru-RU" w:bidi="ru-RU"/>
        </w:rPr>
        <w:br/>
        <w:t>в результате предоставления муниципальной услуги документах</w:t>
      </w:r>
      <w:bookmarkEnd w:id="38"/>
      <w:bookmarkEnd w:id="39"/>
    </w:p>
    <w:p w:rsidR="00AD3E1A" w:rsidRPr="00AD3E1A" w:rsidRDefault="00AD3E1A" w:rsidP="00AD3E1A">
      <w:pPr>
        <w:widowControl w:val="0"/>
        <w:numPr>
          <w:ilvl w:val="0"/>
          <w:numId w:val="30"/>
        </w:numPr>
        <w:tabs>
          <w:tab w:val="left" w:pos="1704"/>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w:t>
      </w:r>
    </w:p>
    <w:p w:rsidR="00AD3E1A" w:rsidRPr="00AD3E1A" w:rsidRDefault="00AD3E1A" w:rsidP="00AD3E1A">
      <w:pPr>
        <w:widowControl w:val="0"/>
        <w:numPr>
          <w:ilvl w:val="0"/>
          <w:numId w:val="30"/>
        </w:numPr>
        <w:tabs>
          <w:tab w:val="left" w:pos="1400"/>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 обращении об исправлении технической ошибки заявитель представляет:</w:t>
      </w:r>
    </w:p>
    <w:p w:rsidR="00AD3E1A" w:rsidRPr="00AD3E1A" w:rsidRDefault="00AD3E1A" w:rsidP="00AD3E1A">
      <w:pPr>
        <w:widowControl w:val="0"/>
        <w:numPr>
          <w:ilvl w:val="0"/>
          <w:numId w:val="24"/>
        </w:numPr>
        <w:tabs>
          <w:tab w:val="left" w:pos="965"/>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 об исправлении технической ошибки;</w:t>
      </w:r>
    </w:p>
    <w:p w:rsidR="00AD3E1A" w:rsidRPr="00AD3E1A" w:rsidRDefault="00AD3E1A" w:rsidP="00AD3E1A">
      <w:pPr>
        <w:widowControl w:val="0"/>
        <w:numPr>
          <w:ilvl w:val="0"/>
          <w:numId w:val="24"/>
        </w:numPr>
        <w:tabs>
          <w:tab w:val="left" w:pos="965"/>
        </w:tabs>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документы, подтверждающие наличие в выданном в результате предоставления муниципальной услуги документе технической ошибки, за исключением документов, которые находятся в распоряжении государственных органов, органов местного самоуправления, организаций, подведомственных государственным органам и органам местного самоуправления, которые заявитель вправе предъявить по собственной инициативе, так как они подлежат представлению в рамках межведомственного информационного взаимодействия.</w:t>
      </w:r>
      <w:proofErr w:type="gramEnd"/>
    </w:p>
    <w:p w:rsidR="00AD3E1A" w:rsidRPr="00AD3E1A" w:rsidRDefault="00AD3E1A" w:rsidP="00AD3E1A">
      <w:pPr>
        <w:widowControl w:val="0"/>
        <w:numPr>
          <w:ilvl w:val="0"/>
          <w:numId w:val="30"/>
        </w:numPr>
        <w:tabs>
          <w:tab w:val="left" w:pos="1400"/>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 об исправлении технической ошибки подается заявителем лично или по почте в Администрацию или в электронной форме посредством информационно-телекоммуникационной сети «Интернет».</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 об исправлении технической ошибки регистрируется специалистом Администрации, ответственным за прием и регистрацию документов по предоставлению муниципальной услуги, и передается ответственному исполнителю, в установленном порядке.</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необходимости предоставления документов, указанных в подпунктах 2.7.1-2.7.3 пункта 2.7 настоящего Административного регламента, с целью установления наличия опечатки и (или) ошибки в выданном в результате предоставления муниципальной услуги документе, ответственный исполнитель готовит и направляет запрос в уполномоченные органы в соответствии с пунктом 3.12 настоящего Административного регламента.</w:t>
      </w:r>
      <w:proofErr w:type="gramEnd"/>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AD3E1A" w:rsidRPr="00AD3E1A" w:rsidRDefault="00AD3E1A" w:rsidP="00AD3E1A">
      <w:pPr>
        <w:widowControl w:val="0"/>
        <w:numPr>
          <w:ilvl w:val="0"/>
          <w:numId w:val="30"/>
        </w:numPr>
        <w:tabs>
          <w:tab w:val="left" w:pos="1379"/>
        </w:tabs>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постановления Администрации о разрешении на вступление в брак лицам, достигшим 16 лет либо уведомления об отказе в выдаче разрешения на вступление в брак лицам, достигшим возраста 16 лет.</w:t>
      </w:r>
      <w:proofErr w:type="gramEnd"/>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w:t>
      </w:r>
      <w:proofErr w:type="gramEnd"/>
    </w:p>
    <w:p w:rsidR="00AD3E1A" w:rsidRPr="00AD3E1A" w:rsidRDefault="00AD3E1A" w:rsidP="00AD3E1A">
      <w:pPr>
        <w:widowControl w:val="0"/>
        <w:numPr>
          <w:ilvl w:val="0"/>
          <w:numId w:val="30"/>
        </w:numPr>
        <w:tabs>
          <w:tab w:val="left" w:pos="1379"/>
        </w:tabs>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Ответственный исполнитель передает подготовленное постановление Администрации о разрешении на вступление в брак лицам, достигшим 16 лет либо уведомление об отказе в выдаче разрешения на вступление в брак лицам, достигшим возраста 16 лет,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roofErr w:type="gramEnd"/>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Глава Администрации подписывает постановление Администрации о разрешении на вступление в брак лицам, достигшим 16 лет либо уведомление об отказе в выдаче разрешения на вступление в брак лицам, достигшим возраста 16 лет,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w:t>
      </w:r>
      <w:proofErr w:type="gramEnd"/>
    </w:p>
    <w:p w:rsidR="00AD3E1A" w:rsidRPr="00AD3E1A" w:rsidRDefault="00AD3E1A" w:rsidP="00AD3E1A">
      <w:pPr>
        <w:widowControl w:val="0"/>
        <w:numPr>
          <w:ilvl w:val="0"/>
          <w:numId w:val="30"/>
        </w:numPr>
        <w:tabs>
          <w:tab w:val="left" w:pos="1541"/>
        </w:tabs>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w:t>
      </w:r>
      <w:proofErr w:type="gramEnd"/>
    </w:p>
    <w:p w:rsidR="00AD3E1A" w:rsidRPr="00AD3E1A" w:rsidRDefault="00AD3E1A" w:rsidP="00AD3E1A">
      <w:pPr>
        <w:widowControl w:val="0"/>
        <w:numPr>
          <w:ilvl w:val="0"/>
          <w:numId w:val="30"/>
        </w:numPr>
        <w:tabs>
          <w:tab w:val="left" w:pos="1753"/>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AD3E1A" w:rsidRDefault="00AD3E1A" w:rsidP="00AD3E1A">
      <w:pPr>
        <w:widowControl w:val="0"/>
        <w:numPr>
          <w:ilvl w:val="0"/>
          <w:numId w:val="33"/>
        </w:numPr>
        <w:tabs>
          <w:tab w:val="left" w:pos="1118"/>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случае наличия технической ошибки в выданном в результате предоставления муниципальной услуги документе - постановление Администрации о разрешении на вступление в брак лицам, достигшим 16 лет, с внесенными изменениями, либо уведомление об отказе в выдаче разрешения на вступление в брак лицам, достигшим возраста 16 лет, с внесенными изменениями;</w:t>
      </w:r>
    </w:p>
    <w:p w:rsidR="007B07A3" w:rsidRPr="00AD3E1A" w:rsidRDefault="007B07A3" w:rsidP="007B07A3">
      <w:pPr>
        <w:widowControl w:val="0"/>
        <w:tabs>
          <w:tab w:val="left" w:pos="1118"/>
        </w:tabs>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t>123</w:t>
      </w:r>
    </w:p>
    <w:p w:rsidR="00AD3E1A" w:rsidRPr="00AD3E1A" w:rsidRDefault="00AD3E1A" w:rsidP="00AD3E1A">
      <w:pPr>
        <w:widowControl w:val="0"/>
        <w:numPr>
          <w:ilvl w:val="0"/>
          <w:numId w:val="33"/>
        </w:numPr>
        <w:tabs>
          <w:tab w:val="left" w:pos="398"/>
        </w:tabs>
        <w:ind w:firstLine="720"/>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AD3E1A" w:rsidRPr="00AD3E1A" w:rsidRDefault="00AD3E1A" w:rsidP="00AD3E1A">
      <w:pPr>
        <w:widowControl w:val="0"/>
        <w:numPr>
          <w:ilvl w:val="0"/>
          <w:numId w:val="30"/>
        </w:numPr>
        <w:tabs>
          <w:tab w:val="left" w:pos="1371"/>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Результат исправления технической ошибки в выданном в результате предоставления муниципальной услуги документе, направляется заявителю одним из способов, указанным им в заявлении.</w:t>
      </w:r>
    </w:p>
    <w:p w:rsidR="00AD3E1A" w:rsidRPr="00AD3E1A" w:rsidRDefault="00AD3E1A" w:rsidP="00AD3E1A">
      <w:pPr>
        <w:widowControl w:val="0"/>
        <w:numPr>
          <w:ilvl w:val="0"/>
          <w:numId w:val="30"/>
        </w:numPr>
        <w:tabs>
          <w:tab w:val="left" w:pos="1577"/>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 регистрация в системе документооборота:</w:t>
      </w:r>
    </w:p>
    <w:p w:rsidR="00AD3E1A" w:rsidRPr="00AD3E1A" w:rsidRDefault="00AD3E1A" w:rsidP="00AD3E1A">
      <w:pPr>
        <w:widowControl w:val="0"/>
        <w:numPr>
          <w:ilvl w:val="0"/>
          <w:numId w:val="34"/>
        </w:numPr>
        <w:tabs>
          <w:tab w:val="left" w:pos="1109"/>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случае наличия технической ошибки в выданном в результате предоставления муниципальной услуги документе - постановления Администрации о разрешении на вступление в брак лицам, достигшим 16 лет, с внесенными изменениями, либо уведомление об отказе в выдаче разрешения на вступление в брак лицам, достигшим возраста 16 лет, с внесенными изменениями;</w:t>
      </w:r>
    </w:p>
    <w:p w:rsidR="00AD3E1A" w:rsidRPr="00AD3E1A" w:rsidRDefault="00AD3E1A" w:rsidP="00AD3E1A">
      <w:pPr>
        <w:widowControl w:val="0"/>
        <w:numPr>
          <w:ilvl w:val="0"/>
          <w:numId w:val="34"/>
        </w:numPr>
        <w:tabs>
          <w:tab w:val="left" w:pos="1109"/>
        </w:tabs>
        <w:ind w:firstLine="740"/>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AD3E1A" w:rsidRPr="00AD3E1A" w:rsidRDefault="00AD3E1A" w:rsidP="00AD3E1A">
      <w:pPr>
        <w:keepNext/>
        <w:keepLines/>
        <w:widowControl w:val="0"/>
        <w:numPr>
          <w:ilvl w:val="0"/>
          <w:numId w:val="20"/>
        </w:numPr>
        <w:tabs>
          <w:tab w:val="left" w:pos="500"/>
        </w:tabs>
        <w:jc w:val="center"/>
        <w:outlineLvl w:val="0"/>
        <w:rPr>
          <w:rFonts w:ascii="Times New Roman" w:eastAsia="Times New Roman" w:hAnsi="Times New Roman" w:cs="Times New Roman"/>
          <w:b/>
          <w:bCs/>
          <w:color w:val="000000"/>
          <w:sz w:val="16"/>
          <w:szCs w:val="16"/>
          <w:lang w:eastAsia="ru-RU" w:bidi="ru-RU"/>
        </w:rPr>
      </w:pPr>
      <w:bookmarkStart w:id="40" w:name="bookmark38"/>
      <w:bookmarkStart w:id="41" w:name="bookmark39"/>
      <w:r w:rsidRPr="00AD3E1A">
        <w:rPr>
          <w:rFonts w:ascii="Times New Roman" w:eastAsia="Times New Roman" w:hAnsi="Times New Roman" w:cs="Times New Roman"/>
          <w:b/>
          <w:bCs/>
          <w:color w:val="000000"/>
          <w:sz w:val="16"/>
          <w:szCs w:val="16"/>
          <w:lang w:eastAsia="ru-RU" w:bidi="ru-RU"/>
        </w:rPr>
        <w:t xml:space="preserve">Формы </w:t>
      </w:r>
      <w:proofErr w:type="gramStart"/>
      <w:r w:rsidRPr="00AD3E1A">
        <w:rPr>
          <w:rFonts w:ascii="Times New Roman" w:eastAsia="Times New Roman" w:hAnsi="Times New Roman" w:cs="Times New Roman"/>
          <w:b/>
          <w:bCs/>
          <w:color w:val="000000"/>
          <w:sz w:val="16"/>
          <w:szCs w:val="16"/>
          <w:lang w:eastAsia="ru-RU" w:bidi="ru-RU"/>
        </w:rPr>
        <w:t>контроля за</w:t>
      </w:r>
      <w:proofErr w:type="gramEnd"/>
      <w:r w:rsidRPr="00AD3E1A">
        <w:rPr>
          <w:rFonts w:ascii="Times New Roman" w:eastAsia="Times New Roman" w:hAnsi="Times New Roman" w:cs="Times New Roman"/>
          <w:b/>
          <w:bCs/>
          <w:color w:val="000000"/>
          <w:sz w:val="16"/>
          <w:szCs w:val="16"/>
          <w:lang w:eastAsia="ru-RU" w:bidi="ru-RU"/>
        </w:rPr>
        <w:t xml:space="preserve"> исполнением Административного регламента</w:t>
      </w:r>
      <w:bookmarkEnd w:id="40"/>
      <w:bookmarkEnd w:id="41"/>
    </w:p>
    <w:p w:rsidR="00AD3E1A" w:rsidRPr="00AD3E1A" w:rsidRDefault="00AD3E1A" w:rsidP="00AD3E1A">
      <w:pPr>
        <w:widowControl w:val="0"/>
        <w:numPr>
          <w:ilvl w:val="0"/>
          <w:numId w:val="35"/>
        </w:numPr>
        <w:tabs>
          <w:tab w:val="left" w:pos="1303"/>
        </w:tabs>
        <w:ind w:firstLine="72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Текущий </w:t>
      </w:r>
      <w:proofErr w:type="gramStart"/>
      <w:r w:rsidRPr="00AD3E1A">
        <w:rPr>
          <w:rFonts w:ascii="Times New Roman" w:eastAsia="Times New Roman" w:hAnsi="Times New Roman" w:cs="Times New Roman"/>
          <w:color w:val="000000"/>
          <w:sz w:val="16"/>
          <w:szCs w:val="16"/>
          <w:lang w:eastAsia="ru-RU" w:bidi="ru-RU"/>
        </w:rPr>
        <w:t>контроль за</w:t>
      </w:r>
      <w:proofErr w:type="gramEnd"/>
      <w:r w:rsidRPr="00AD3E1A">
        <w:rPr>
          <w:rFonts w:ascii="Times New Roman" w:eastAsia="Times New Roman" w:hAnsi="Times New Roman" w:cs="Times New Roman"/>
          <w:color w:val="000000"/>
          <w:sz w:val="16"/>
          <w:szCs w:val="16"/>
          <w:lang w:eastAsia="ru-RU" w:bidi="ru-RU"/>
        </w:rPr>
        <w:t xml:space="preserve"> соблюдением последовательности действий,</w:t>
      </w:r>
    </w:p>
    <w:p w:rsidR="00AD3E1A" w:rsidRPr="00AD3E1A" w:rsidRDefault="00AD3E1A" w:rsidP="00AD3E1A">
      <w:pPr>
        <w:widowControl w:val="0"/>
        <w:tabs>
          <w:tab w:val="left" w:leader="dot" w:pos="9706"/>
        </w:tabs>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w:t>
      </w:r>
      <w:r w:rsidRPr="00AD3E1A">
        <w:rPr>
          <w:rFonts w:ascii="Times New Roman" w:eastAsia="Times New Roman" w:hAnsi="Times New Roman" w:cs="Times New Roman"/>
          <w:i/>
          <w:iCs/>
          <w:color w:val="000000"/>
          <w:sz w:val="16"/>
          <w:szCs w:val="16"/>
          <w:lang w:eastAsia="ru-RU" w:bidi="ru-RU"/>
        </w:rPr>
        <w:t xml:space="preserve"> </w:t>
      </w:r>
      <w:r w:rsidRPr="00AD3E1A">
        <w:rPr>
          <w:rFonts w:ascii="Times New Roman" w:eastAsia="Times New Roman" w:hAnsi="Times New Roman" w:cs="Times New Roman"/>
          <w:color w:val="000000"/>
          <w:sz w:val="16"/>
          <w:szCs w:val="16"/>
          <w:lang w:eastAsia="ru-RU" w:bidi="ru-RU"/>
        </w:rPr>
        <w:t>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AD3E1A" w:rsidRPr="00AD3E1A" w:rsidRDefault="00AD3E1A" w:rsidP="00AD3E1A">
      <w:pPr>
        <w:widowControl w:val="0"/>
        <w:numPr>
          <w:ilvl w:val="0"/>
          <w:numId w:val="35"/>
        </w:numPr>
        <w:tabs>
          <w:tab w:val="left" w:pos="1303"/>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 Администрации проводятся плановые и внеплановые проверки полноты и качества исполнения муниципальной услуги.</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При проведении плановой проверки рассматриваются все вопросы, связанные с исполнением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A13D71" w:rsidRDefault="00A13D71" w:rsidP="00A13D71">
      <w:pPr>
        <w:widowControl w:val="0"/>
        <w:ind w:firstLine="740"/>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lastRenderedPageBreak/>
        <w:t>123</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Периодичность осуществления проверок определяется главой Администрации.</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Внеплановые проверки проводятся в случае необходимости проверки устранения ранее выявленных нарушений, а также при поступлении в Администрацию жалоб граждан и юридических лиц, связанных с нарушениями при предоставлении муниципальной услуги.</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Плановые и внеплановые проверки проводятся на основании распоряжений Администрации.</w:t>
      </w:r>
    </w:p>
    <w:p w:rsidR="00AD3E1A" w:rsidRPr="00AD3E1A" w:rsidRDefault="00AD3E1A" w:rsidP="00AD3E1A">
      <w:pPr>
        <w:widowControl w:val="0"/>
        <w:numPr>
          <w:ilvl w:val="0"/>
          <w:numId w:val="35"/>
        </w:numPr>
        <w:tabs>
          <w:tab w:val="left" w:pos="1263"/>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AD3E1A" w:rsidRPr="00AD3E1A" w:rsidRDefault="00AD3E1A" w:rsidP="00AD3E1A">
      <w:pPr>
        <w:widowControl w:val="0"/>
        <w:numPr>
          <w:ilvl w:val="0"/>
          <w:numId w:val="35"/>
        </w:numPr>
        <w:tabs>
          <w:tab w:val="left" w:pos="1554"/>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w:t>
      </w:r>
    </w:p>
    <w:p w:rsidR="00AD3E1A" w:rsidRPr="00AD3E1A" w:rsidRDefault="00AD3E1A" w:rsidP="00AD3E1A">
      <w:pPr>
        <w:widowControl w:val="0"/>
        <w:numPr>
          <w:ilvl w:val="0"/>
          <w:numId w:val="35"/>
        </w:numPr>
        <w:tabs>
          <w:tab w:val="left" w:pos="1273"/>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Ответственные исполнители несут персональную ответственность </w:t>
      </w:r>
      <w:proofErr w:type="gramStart"/>
      <w:r w:rsidRPr="00AD3E1A">
        <w:rPr>
          <w:rFonts w:ascii="Times New Roman" w:eastAsia="Times New Roman" w:hAnsi="Times New Roman" w:cs="Times New Roman"/>
          <w:color w:val="000000"/>
          <w:sz w:val="16"/>
          <w:szCs w:val="16"/>
          <w:lang w:eastAsia="ru-RU" w:bidi="ru-RU"/>
        </w:rPr>
        <w:t>за</w:t>
      </w:r>
      <w:proofErr w:type="gramEnd"/>
      <w:r w:rsidRPr="00AD3E1A">
        <w:rPr>
          <w:rFonts w:ascii="Times New Roman" w:eastAsia="Times New Roman" w:hAnsi="Times New Roman" w:cs="Times New Roman"/>
          <w:color w:val="000000"/>
          <w:sz w:val="16"/>
          <w:szCs w:val="16"/>
          <w:lang w:eastAsia="ru-RU" w:bidi="ru-RU"/>
        </w:rPr>
        <w:t>:</w:t>
      </w:r>
    </w:p>
    <w:p w:rsidR="00AD3E1A" w:rsidRPr="00AD3E1A" w:rsidRDefault="00AD3E1A" w:rsidP="00AD3E1A">
      <w:pPr>
        <w:widowControl w:val="0"/>
        <w:numPr>
          <w:ilvl w:val="0"/>
          <w:numId w:val="36"/>
        </w:numPr>
        <w:tabs>
          <w:tab w:val="left" w:pos="1554"/>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соответствие результатов рассмотрения документов требованиям законодательства Российской Федерации;</w:t>
      </w:r>
    </w:p>
    <w:p w:rsidR="00AD3E1A" w:rsidRPr="00AD3E1A" w:rsidRDefault="00AD3E1A" w:rsidP="00AD3E1A">
      <w:pPr>
        <w:widowControl w:val="0"/>
        <w:numPr>
          <w:ilvl w:val="0"/>
          <w:numId w:val="36"/>
        </w:numPr>
        <w:tabs>
          <w:tab w:val="left" w:pos="1554"/>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соблюдение сроков выполнения административных процедур при предоставлении муниципальной услуги.</w:t>
      </w:r>
    </w:p>
    <w:p w:rsidR="00AD3E1A" w:rsidRPr="00AD3E1A" w:rsidRDefault="00AD3E1A" w:rsidP="00AD3E1A">
      <w:pPr>
        <w:widowControl w:val="0"/>
        <w:numPr>
          <w:ilvl w:val="0"/>
          <w:numId w:val="35"/>
        </w:numPr>
        <w:tabs>
          <w:tab w:val="left" w:pos="1263"/>
        </w:tabs>
        <w:ind w:firstLine="7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w:t>
      </w:r>
    </w:p>
    <w:p w:rsidR="00AD3E1A" w:rsidRPr="00AD3E1A" w:rsidRDefault="00AD3E1A" w:rsidP="00AD3E1A">
      <w:pPr>
        <w:widowControl w:val="0"/>
        <w:tabs>
          <w:tab w:val="left" w:pos="1263"/>
        </w:tabs>
        <w:ind w:left="740"/>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numPr>
          <w:ilvl w:val="0"/>
          <w:numId w:val="20"/>
        </w:numPr>
        <w:tabs>
          <w:tab w:val="left" w:pos="396"/>
        </w:tabs>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Досудебный (внесудебный) порядок обжалования решений и действий</w:t>
      </w: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(бездействия) органа, предоставляющего муниципальную услугу,</w:t>
      </w:r>
      <w:r w:rsidRPr="00AD3E1A">
        <w:rPr>
          <w:rFonts w:ascii="Times New Roman" w:eastAsia="Times New Roman" w:hAnsi="Times New Roman" w:cs="Times New Roman"/>
          <w:b/>
          <w:bCs/>
          <w:color w:val="000000"/>
          <w:sz w:val="16"/>
          <w:szCs w:val="16"/>
          <w:lang w:eastAsia="ru-RU" w:bidi="ru-RU"/>
        </w:rPr>
        <w:br/>
        <w:t>многофункционального центра, а также их должностных лиц,</w:t>
      </w:r>
      <w:r w:rsidRPr="00AD3E1A">
        <w:rPr>
          <w:rFonts w:ascii="Times New Roman" w:eastAsia="Times New Roman" w:hAnsi="Times New Roman" w:cs="Times New Roman"/>
          <w:b/>
          <w:bCs/>
          <w:color w:val="000000"/>
          <w:sz w:val="16"/>
          <w:szCs w:val="16"/>
          <w:lang w:eastAsia="ru-RU" w:bidi="ru-RU"/>
        </w:rPr>
        <w:br/>
        <w:t>муниципальных служащих, работников</w:t>
      </w:r>
    </w:p>
    <w:p w:rsidR="00AD3E1A" w:rsidRPr="00AD3E1A" w:rsidRDefault="00AD3E1A" w:rsidP="00AD3E1A">
      <w:pPr>
        <w:widowControl w:val="0"/>
        <w:jc w:val="center"/>
        <w:rPr>
          <w:rFonts w:ascii="Times New Roman" w:eastAsia="Times New Roman" w:hAnsi="Times New Roman" w:cs="Times New Roman"/>
          <w:b/>
          <w:bCs/>
          <w:color w:val="000000"/>
          <w:sz w:val="16"/>
          <w:szCs w:val="16"/>
          <w:lang w:eastAsia="ru-RU" w:bidi="ru-RU"/>
        </w:rPr>
      </w:pPr>
      <w:proofErr w:type="gramStart"/>
      <w:r w:rsidRPr="00AD3E1A">
        <w:rPr>
          <w:rFonts w:ascii="Times New Roman" w:eastAsia="Times New Roman" w:hAnsi="Times New Roman" w:cs="Times New Roman"/>
          <w:b/>
          <w:bCs/>
          <w:color w:val="000000"/>
          <w:sz w:val="16"/>
          <w:szCs w:val="16"/>
          <w:lang w:eastAsia="ru-RU" w:bidi="ru-RU"/>
        </w:rPr>
        <w:t>Информация для заявителей об их праве на досудебное (внесудебное)</w:t>
      </w:r>
      <w:r w:rsidRPr="00AD3E1A">
        <w:rPr>
          <w:rFonts w:ascii="Times New Roman" w:eastAsia="Times New Roman" w:hAnsi="Times New Roman" w:cs="Times New Roman"/>
          <w:b/>
          <w:bCs/>
          <w:color w:val="000000"/>
          <w:sz w:val="16"/>
          <w:szCs w:val="16"/>
          <w:lang w:eastAsia="ru-RU" w:bidi="ru-RU"/>
        </w:rPr>
        <w:br/>
        <w:t>обжалование действий (бездействия) и (или) решений, принятых</w:t>
      </w:r>
      <w:r w:rsidRPr="00AD3E1A">
        <w:rPr>
          <w:rFonts w:ascii="Times New Roman" w:eastAsia="Times New Roman" w:hAnsi="Times New Roman" w:cs="Times New Roman"/>
          <w:b/>
          <w:bCs/>
          <w:color w:val="000000"/>
          <w:sz w:val="16"/>
          <w:szCs w:val="16"/>
          <w:lang w:eastAsia="ru-RU" w:bidi="ru-RU"/>
        </w:rPr>
        <w:br/>
        <w:t>(осуществленных) в ходе предоставления муниципальной услуги</w:t>
      </w:r>
      <w:proofErr w:type="gramEnd"/>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p>
    <w:p w:rsidR="00AD3E1A" w:rsidRPr="00AD3E1A" w:rsidRDefault="00AD3E1A" w:rsidP="00E61046">
      <w:pPr>
        <w:widowControl w:val="0"/>
        <w:numPr>
          <w:ilvl w:val="0"/>
          <w:numId w:val="37"/>
        </w:numPr>
        <w:tabs>
          <w:tab w:val="left" w:pos="126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Заявители имеют право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в случаях, указанных в статье 11.1 Федерального закона от 27.07.2010 № 210-ФЗ «Об организации предоставления государственных и муниципальных услуг» (далее - ФЗ № 210-ФЗ), и в порядке, предусмотренном главой 2.1 ФЗ № 210-ФЗ.</w:t>
      </w:r>
    </w:p>
    <w:p w:rsidR="00AD3E1A" w:rsidRPr="00AD3E1A" w:rsidRDefault="00AD3E1A" w:rsidP="00E61046">
      <w:pPr>
        <w:widowControl w:val="0"/>
        <w:numPr>
          <w:ilvl w:val="0"/>
          <w:numId w:val="37"/>
        </w:numPr>
        <w:tabs>
          <w:tab w:val="left" w:pos="1263"/>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Заявитель вправе подать жалобу на решение и (или) действие (бездействие), принятые и осуществляемые в ходе предоставления муниципальной услуги.</w:t>
      </w:r>
    </w:p>
    <w:p w:rsidR="00AD3E1A" w:rsidRPr="00AD3E1A" w:rsidRDefault="00AD3E1A" w:rsidP="00AD3E1A">
      <w:pPr>
        <w:widowControl w:val="0"/>
        <w:ind w:firstLine="74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Заявитель имеет право на получение исчерпывающей информации и документов, необходимых для обоснования и рассмотрения жалобы.</w:t>
      </w:r>
    </w:p>
    <w:p w:rsidR="00AD3E1A" w:rsidRPr="00AD3E1A" w:rsidRDefault="00AD3E1A" w:rsidP="00E61046">
      <w:pPr>
        <w:widowControl w:val="0"/>
        <w:numPr>
          <w:ilvl w:val="0"/>
          <w:numId w:val="37"/>
        </w:numPr>
        <w:tabs>
          <w:tab w:val="left" w:pos="125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В случае установления в ходе или по результатам </w:t>
      </w:r>
      <w:proofErr w:type="gramStart"/>
      <w:r w:rsidRPr="00AD3E1A">
        <w:rPr>
          <w:rFonts w:ascii="Times New Roman" w:eastAsia="Times New Roman" w:hAnsi="Times New Roman" w:cs="Times New Roman"/>
          <w:color w:val="000000"/>
          <w:sz w:val="16"/>
          <w:szCs w:val="16"/>
          <w:lang w:eastAsia="ru-RU" w:bidi="ru-RU"/>
        </w:rPr>
        <w:t>рассмотрения жалобы признаков состава административного правонарушения</w:t>
      </w:r>
      <w:proofErr w:type="gramEnd"/>
      <w:r w:rsidRPr="00AD3E1A">
        <w:rPr>
          <w:rFonts w:ascii="Times New Roman" w:eastAsia="Times New Roman" w:hAnsi="Times New Roman" w:cs="Times New Roman"/>
          <w:color w:val="000000"/>
          <w:sz w:val="16"/>
          <w:szCs w:val="16"/>
          <w:lang w:eastAsia="ru-RU" w:bidi="ru-RU"/>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AD3E1A" w:rsidRPr="00AD3E1A" w:rsidRDefault="00AD3E1A" w:rsidP="00E61046">
      <w:pPr>
        <w:widowControl w:val="0"/>
        <w:numPr>
          <w:ilvl w:val="0"/>
          <w:numId w:val="37"/>
        </w:numPr>
        <w:tabs>
          <w:tab w:val="left" w:pos="125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В случае признания </w:t>
      </w:r>
      <w:proofErr w:type="gramStart"/>
      <w:r w:rsidRPr="00AD3E1A">
        <w:rPr>
          <w:rFonts w:ascii="Times New Roman" w:eastAsia="Times New Roman" w:hAnsi="Times New Roman" w:cs="Times New Roman"/>
          <w:color w:val="000000"/>
          <w:sz w:val="16"/>
          <w:szCs w:val="16"/>
          <w:lang w:eastAsia="ru-RU" w:bidi="ru-RU"/>
        </w:rPr>
        <w:t>жалобы</w:t>
      </w:r>
      <w:proofErr w:type="gramEnd"/>
      <w:r w:rsidRPr="00AD3E1A">
        <w:rPr>
          <w:rFonts w:ascii="Times New Roman" w:eastAsia="Times New Roman" w:hAnsi="Times New Roman" w:cs="Times New Roman"/>
          <w:color w:val="000000"/>
          <w:sz w:val="16"/>
          <w:szCs w:val="16"/>
          <w:lang w:eastAsia="ru-RU" w:bidi="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D3E1A" w:rsidRPr="00AD3E1A" w:rsidRDefault="00AD3E1A" w:rsidP="00E61046">
      <w:pPr>
        <w:widowControl w:val="0"/>
        <w:numPr>
          <w:ilvl w:val="0"/>
          <w:numId w:val="37"/>
        </w:numPr>
        <w:tabs>
          <w:tab w:val="left" w:pos="125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AD3E1A" w:rsidRPr="00AD3E1A" w:rsidRDefault="00AD3E1A" w:rsidP="00AD3E1A">
      <w:pPr>
        <w:widowControl w:val="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Органы местного самоуправления, организации и уполномоченные</w:t>
      </w:r>
      <w:r w:rsidRPr="00AD3E1A">
        <w:rPr>
          <w:rFonts w:ascii="Times New Roman" w:eastAsia="Times New Roman" w:hAnsi="Times New Roman" w:cs="Times New Roman"/>
          <w:b/>
          <w:bCs/>
          <w:color w:val="000000"/>
          <w:sz w:val="16"/>
          <w:szCs w:val="16"/>
          <w:lang w:eastAsia="ru-RU" w:bidi="ru-RU"/>
        </w:rPr>
        <w:br/>
        <w:t>на рассмотрение жалобы лица, которым может быть направлена жалоба</w:t>
      </w:r>
      <w:r w:rsidRPr="00AD3E1A">
        <w:rPr>
          <w:rFonts w:ascii="Times New Roman" w:eastAsia="Times New Roman" w:hAnsi="Times New Roman" w:cs="Times New Roman"/>
          <w:b/>
          <w:bCs/>
          <w:color w:val="000000"/>
          <w:sz w:val="16"/>
          <w:szCs w:val="16"/>
          <w:lang w:eastAsia="ru-RU" w:bidi="ru-RU"/>
        </w:rPr>
        <w:br/>
        <w:t>заявителя в досудебном (внесудебном) порядке</w:t>
      </w:r>
    </w:p>
    <w:p w:rsidR="00AD3E1A" w:rsidRPr="00AD3E1A" w:rsidRDefault="00AD3E1A" w:rsidP="00AD3E1A">
      <w:pPr>
        <w:widowControl w:val="0"/>
        <w:numPr>
          <w:ilvl w:val="0"/>
          <w:numId w:val="37"/>
        </w:numPr>
        <w:tabs>
          <w:tab w:val="left" w:pos="1254"/>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AD3E1A" w:rsidRPr="00AD3E1A" w:rsidRDefault="00AD3E1A" w:rsidP="00AD3E1A">
      <w:pPr>
        <w:widowControl w:val="0"/>
        <w:numPr>
          <w:ilvl w:val="0"/>
          <w:numId w:val="37"/>
        </w:numPr>
        <w:tabs>
          <w:tab w:val="left" w:pos="1254"/>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Жалоба на решения и действия (бездействие) должностных лиц, муниципальных служащих Администрации подается главе Администрации.</w:t>
      </w:r>
    </w:p>
    <w:p w:rsidR="00AD3E1A" w:rsidRPr="00AD3E1A" w:rsidRDefault="00AD3E1A" w:rsidP="00AD3E1A">
      <w:pPr>
        <w:widowControl w:val="0"/>
        <w:numPr>
          <w:ilvl w:val="0"/>
          <w:numId w:val="37"/>
        </w:numPr>
        <w:tabs>
          <w:tab w:val="left" w:pos="1254"/>
        </w:tabs>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Жалоба на решения и действия (бездействие) главы Администрации подается главе Администрации.</w:t>
      </w:r>
    </w:p>
    <w:p w:rsidR="00AD3E1A" w:rsidRPr="00AD3E1A" w:rsidRDefault="00AD3E1A" w:rsidP="00AD3E1A">
      <w:pPr>
        <w:widowControl w:val="0"/>
        <w:tabs>
          <w:tab w:val="left" w:pos="1254"/>
        </w:tabs>
        <w:ind w:left="740"/>
        <w:rPr>
          <w:rFonts w:ascii="Times New Roman" w:eastAsia="Times New Roman" w:hAnsi="Times New Roman" w:cs="Times New Roman"/>
          <w:color w:val="000000"/>
          <w:sz w:val="8"/>
          <w:szCs w:val="8"/>
          <w:lang w:eastAsia="ru-RU" w:bidi="ru-RU"/>
        </w:rPr>
      </w:pPr>
    </w:p>
    <w:p w:rsidR="00AD3E1A" w:rsidRPr="00AD3E1A" w:rsidRDefault="00AD3E1A" w:rsidP="00AD3E1A">
      <w:pPr>
        <w:widowControl w:val="0"/>
        <w:jc w:val="center"/>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Способы информирования заявителей о порядке подачи</w:t>
      </w:r>
      <w:r w:rsidRPr="00AD3E1A">
        <w:rPr>
          <w:rFonts w:ascii="Times New Roman" w:eastAsia="Times New Roman" w:hAnsi="Times New Roman" w:cs="Times New Roman"/>
          <w:b/>
          <w:bCs/>
          <w:color w:val="000000"/>
          <w:sz w:val="16"/>
          <w:szCs w:val="16"/>
          <w:lang w:eastAsia="ru-RU" w:bidi="ru-RU"/>
        </w:rPr>
        <w:br/>
        <w:t>и рассмотрения жалобы, в том числе посредством федеральной</w:t>
      </w:r>
      <w:r w:rsidRPr="00AD3E1A">
        <w:rPr>
          <w:rFonts w:ascii="Times New Roman" w:eastAsia="Times New Roman" w:hAnsi="Times New Roman" w:cs="Times New Roman"/>
          <w:b/>
          <w:bCs/>
          <w:color w:val="000000"/>
          <w:sz w:val="16"/>
          <w:szCs w:val="16"/>
          <w:lang w:eastAsia="ru-RU" w:bidi="ru-RU"/>
        </w:rPr>
        <w:br/>
        <w:t>государственной информационной системы, обеспечивающей процесс</w:t>
      </w:r>
      <w:r w:rsidRPr="00AD3E1A">
        <w:rPr>
          <w:rFonts w:ascii="Times New Roman" w:eastAsia="Times New Roman" w:hAnsi="Times New Roman" w:cs="Times New Roman"/>
          <w:b/>
          <w:bCs/>
          <w:color w:val="000000"/>
          <w:sz w:val="16"/>
          <w:szCs w:val="16"/>
          <w:lang w:eastAsia="ru-RU" w:bidi="ru-RU"/>
        </w:rPr>
        <w:br/>
        <w:t>досудебного (внесудебного) обжалования решений и действий (бездействия),</w:t>
      </w:r>
      <w:r w:rsidRPr="00AD3E1A">
        <w:rPr>
          <w:rFonts w:ascii="Times New Roman" w:eastAsia="Times New Roman" w:hAnsi="Times New Roman" w:cs="Times New Roman"/>
          <w:b/>
          <w:bCs/>
          <w:color w:val="000000"/>
          <w:sz w:val="16"/>
          <w:szCs w:val="16"/>
          <w:lang w:eastAsia="ru-RU" w:bidi="ru-RU"/>
        </w:rPr>
        <w:br/>
        <w:t>совершенных при предоставлении муниципальной услуги</w:t>
      </w:r>
    </w:p>
    <w:p w:rsidR="00AD3E1A" w:rsidRPr="00AD3E1A" w:rsidRDefault="00AD3E1A" w:rsidP="00AD3E1A">
      <w:pPr>
        <w:widowControl w:val="0"/>
        <w:jc w:val="center"/>
        <w:rPr>
          <w:rFonts w:ascii="Times New Roman" w:eastAsia="Times New Roman" w:hAnsi="Times New Roman" w:cs="Times New Roman"/>
          <w:color w:val="000000"/>
          <w:sz w:val="8"/>
          <w:szCs w:val="8"/>
          <w:lang w:eastAsia="ru-RU" w:bidi="ru-RU"/>
        </w:rPr>
      </w:pPr>
    </w:p>
    <w:p w:rsidR="00AD3E1A" w:rsidRPr="00AD3E1A" w:rsidRDefault="00AD3E1A" w:rsidP="006D16B7">
      <w:pPr>
        <w:widowControl w:val="0"/>
        <w:numPr>
          <w:ilvl w:val="0"/>
          <w:numId w:val="37"/>
        </w:numPr>
        <w:tabs>
          <w:tab w:val="left" w:pos="125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МФЦ, на официальном сайте Администрации, МФЦ в информационно-телекоммуникационной сети «Интернет», Едином портале, Региональном портале, а также в устной и (или) письменной форме.</w:t>
      </w:r>
    </w:p>
    <w:p w:rsidR="00AD3E1A" w:rsidRPr="00AD3E1A" w:rsidRDefault="00AD3E1A" w:rsidP="006D16B7">
      <w:pPr>
        <w:widowControl w:val="0"/>
        <w:tabs>
          <w:tab w:val="left" w:pos="1254"/>
        </w:tabs>
        <w:ind w:left="740" w:firstLine="567"/>
        <w:rPr>
          <w:rFonts w:ascii="Times New Roman" w:eastAsia="Times New Roman" w:hAnsi="Times New Roman" w:cs="Times New Roman"/>
          <w:color w:val="000000"/>
          <w:sz w:val="8"/>
          <w:szCs w:val="8"/>
          <w:lang w:eastAsia="ru-RU" w:bidi="ru-RU"/>
        </w:rPr>
      </w:pPr>
    </w:p>
    <w:p w:rsidR="00AD3E1A" w:rsidRDefault="00AD3E1A" w:rsidP="006D16B7">
      <w:pPr>
        <w:widowControl w:val="0"/>
        <w:ind w:firstLine="567"/>
        <w:jc w:val="center"/>
        <w:rPr>
          <w:rFonts w:ascii="Times New Roman" w:eastAsia="Times New Roman" w:hAnsi="Times New Roman" w:cs="Times New Roman"/>
          <w:b/>
          <w:bCs/>
          <w:color w:val="000000"/>
          <w:sz w:val="16"/>
          <w:szCs w:val="16"/>
          <w:lang w:eastAsia="ru-RU" w:bidi="ru-RU"/>
        </w:rPr>
      </w:pPr>
      <w:r w:rsidRPr="00AD3E1A">
        <w:rPr>
          <w:rFonts w:ascii="Times New Roman" w:eastAsia="Times New Roman" w:hAnsi="Times New Roman" w:cs="Times New Roman"/>
          <w:b/>
          <w:bCs/>
          <w:color w:val="000000"/>
          <w:sz w:val="16"/>
          <w:szCs w:val="16"/>
          <w:lang w:eastAsia="ru-RU" w:bidi="ru-RU"/>
        </w:rPr>
        <w:t>Перечень нормативных правовых актов, регулирующих порядок</w:t>
      </w:r>
      <w:r w:rsidRPr="00AD3E1A">
        <w:rPr>
          <w:rFonts w:ascii="Times New Roman" w:eastAsia="Times New Roman" w:hAnsi="Times New Roman" w:cs="Times New Roman"/>
          <w:b/>
          <w:bCs/>
          <w:color w:val="000000"/>
          <w:sz w:val="16"/>
          <w:szCs w:val="16"/>
          <w:lang w:eastAsia="ru-RU" w:bidi="ru-RU"/>
        </w:rPr>
        <w:br/>
        <w:t>досудебного (внесудебного) обжалования решений и действий (бездействия)</w:t>
      </w:r>
      <w:r w:rsidRPr="00AD3E1A">
        <w:rPr>
          <w:rFonts w:ascii="Times New Roman" w:eastAsia="Times New Roman" w:hAnsi="Times New Roman" w:cs="Times New Roman"/>
          <w:b/>
          <w:bCs/>
          <w:color w:val="000000"/>
          <w:sz w:val="16"/>
          <w:szCs w:val="16"/>
          <w:lang w:eastAsia="ru-RU" w:bidi="ru-RU"/>
        </w:rPr>
        <w:br/>
        <w:t>органа, предоставляющего муниципальную услугу, а также его</w:t>
      </w:r>
      <w:r w:rsidRPr="00AD3E1A">
        <w:rPr>
          <w:rFonts w:ascii="Times New Roman" w:eastAsia="Times New Roman" w:hAnsi="Times New Roman" w:cs="Times New Roman"/>
          <w:b/>
          <w:bCs/>
          <w:color w:val="000000"/>
          <w:sz w:val="16"/>
          <w:szCs w:val="16"/>
          <w:lang w:eastAsia="ru-RU" w:bidi="ru-RU"/>
        </w:rPr>
        <w:br/>
        <w:t>должностных лиц, муниципальных служащих</w:t>
      </w:r>
    </w:p>
    <w:p w:rsidR="007B07A3" w:rsidRDefault="007B07A3" w:rsidP="006D16B7">
      <w:pPr>
        <w:widowControl w:val="0"/>
        <w:ind w:firstLine="567"/>
        <w:jc w:val="center"/>
        <w:rPr>
          <w:rFonts w:ascii="Times New Roman" w:eastAsia="Times New Roman" w:hAnsi="Times New Roman" w:cs="Times New Roman"/>
          <w:b/>
          <w:bCs/>
          <w:color w:val="000000"/>
          <w:sz w:val="16"/>
          <w:szCs w:val="16"/>
          <w:lang w:eastAsia="ru-RU" w:bidi="ru-RU"/>
        </w:rPr>
      </w:pPr>
    </w:p>
    <w:p w:rsidR="00AD3E1A" w:rsidRPr="00AD3E1A" w:rsidRDefault="00AD3E1A" w:rsidP="006D16B7">
      <w:pPr>
        <w:widowControl w:val="0"/>
        <w:ind w:firstLine="567"/>
        <w:jc w:val="center"/>
        <w:rPr>
          <w:rFonts w:ascii="Times New Roman" w:eastAsia="Times New Roman" w:hAnsi="Times New Roman" w:cs="Times New Roman"/>
          <w:color w:val="000000"/>
          <w:sz w:val="8"/>
          <w:szCs w:val="8"/>
          <w:lang w:eastAsia="ru-RU" w:bidi="ru-RU"/>
        </w:rPr>
      </w:pPr>
    </w:p>
    <w:p w:rsidR="00AD3E1A" w:rsidRPr="00AD3E1A" w:rsidRDefault="00AD3E1A" w:rsidP="006D16B7">
      <w:pPr>
        <w:widowControl w:val="0"/>
        <w:numPr>
          <w:ilvl w:val="0"/>
          <w:numId w:val="37"/>
        </w:numPr>
        <w:tabs>
          <w:tab w:val="left" w:pos="1524"/>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Порядок досудебного (внесудебного) обжалования решений и действий (бездействия) Администрации, а также её должностных лиц, муниципальных служащих регулируются следующими нормативными правовыми актами:</w:t>
      </w:r>
    </w:p>
    <w:p w:rsidR="00AD3E1A" w:rsidRPr="00AD3E1A" w:rsidRDefault="00AD3E1A" w:rsidP="006D16B7">
      <w:pPr>
        <w:widowControl w:val="0"/>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ФЗ№210-ФЗ;</w:t>
      </w:r>
    </w:p>
    <w:p w:rsidR="00AD3E1A" w:rsidRPr="00AD3E1A" w:rsidRDefault="00AD3E1A" w:rsidP="006D16B7">
      <w:pPr>
        <w:widowControl w:val="0"/>
        <w:numPr>
          <w:ilvl w:val="0"/>
          <w:numId w:val="24"/>
        </w:numPr>
        <w:tabs>
          <w:tab w:val="left" w:pos="1012"/>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постановление Правительства Российской Федерации от 20.11.2012</w:t>
      </w:r>
    </w:p>
    <w:p w:rsidR="00AD3E1A" w:rsidRPr="00AD3E1A" w:rsidRDefault="00AD3E1A" w:rsidP="006D16B7">
      <w:pPr>
        <w:widowControl w:val="0"/>
        <w:tabs>
          <w:tab w:val="left" w:pos="616"/>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w:t>
      </w:r>
      <w:r w:rsidRPr="00AD3E1A">
        <w:rPr>
          <w:rFonts w:ascii="Times New Roman" w:eastAsia="Times New Roman" w:hAnsi="Times New Roman" w:cs="Times New Roman"/>
          <w:color w:val="000000"/>
          <w:sz w:val="16"/>
          <w:szCs w:val="16"/>
          <w:lang w:eastAsia="ru-RU" w:bidi="ru-RU"/>
        </w:rPr>
        <w:tab/>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AD3E1A" w:rsidRPr="00AD3E1A" w:rsidRDefault="00AD3E1A" w:rsidP="006D16B7">
      <w:pPr>
        <w:widowControl w:val="0"/>
        <w:numPr>
          <w:ilvl w:val="0"/>
          <w:numId w:val="24"/>
        </w:numPr>
        <w:tabs>
          <w:tab w:val="left" w:pos="1019"/>
          <w:tab w:val="left" w:leader="underscore" w:pos="6284"/>
          <w:tab w:val="left" w:leader="underscore" w:pos="7400"/>
        </w:tabs>
        <w:ind w:firstLine="567"/>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постановление Администрации от 20.09.2018 № 886 «Об утверждении</w:t>
      </w:r>
    </w:p>
    <w:p w:rsidR="00AD3E1A" w:rsidRPr="00AD3E1A" w:rsidRDefault="00AD3E1A" w:rsidP="006D16B7">
      <w:pPr>
        <w:widowControl w:val="0"/>
        <w:tabs>
          <w:tab w:val="right" w:leader="dot" w:pos="7582"/>
          <w:tab w:val="left" w:pos="7819"/>
        </w:tabs>
        <w:ind w:firstLine="567"/>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Порядка подачи и рассмотрения жалоб на решения и действия (бездействие) органов местного самоуправления  Мокшанского района Пензенской области</w:t>
      </w:r>
      <w:r w:rsidRPr="00AD3E1A">
        <w:rPr>
          <w:rFonts w:ascii="Times New Roman" w:eastAsia="Times New Roman" w:hAnsi="Times New Roman" w:cs="Times New Roman"/>
          <w:color w:val="000000"/>
          <w:sz w:val="16"/>
          <w:szCs w:val="16"/>
          <w:lang w:eastAsia="ru-RU" w:bidi="ru-RU"/>
        </w:rPr>
        <w:tab/>
        <w:t xml:space="preserve">  и их должностных лиц, муниципальных служащих и Порядка подачи и рассмотрения жалоб на решения и действия (бездействие) МФЦ</w:t>
      </w:r>
      <w:r w:rsidRPr="00AD3E1A">
        <w:rPr>
          <w:rFonts w:ascii="Times New Roman" w:eastAsia="Times New Roman" w:hAnsi="Times New Roman" w:cs="Times New Roman"/>
          <w:color w:val="000000"/>
          <w:sz w:val="16"/>
          <w:szCs w:val="16"/>
          <w:lang w:eastAsia="ru-RU" w:bidi="ru-RU"/>
        </w:rPr>
        <w:tab/>
        <w:t>Мокшанского района  и его работников при предоставлении муниципальных услуг».</w:t>
      </w:r>
    </w:p>
    <w:p w:rsidR="00AD3E1A" w:rsidRPr="00AD3E1A" w:rsidRDefault="00AD3E1A" w:rsidP="006D16B7">
      <w:pPr>
        <w:widowControl w:val="0"/>
        <w:ind w:firstLine="567"/>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rPr>
          <w:rFonts w:ascii="Times New Roman" w:eastAsia="Times New Roman" w:hAnsi="Times New Roman" w:cs="Times New Roman"/>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Default="00A13D71" w:rsidP="00A13D71">
      <w:pPr>
        <w:widowControl w:val="0"/>
        <w:ind w:firstLine="567"/>
        <w:jc w:val="center"/>
        <w:rPr>
          <w:rFonts w:ascii="Times New Roman" w:eastAsia="Times New Roman" w:hAnsi="Times New Roman" w:cs="Times New Roman"/>
          <w:b/>
          <w:bCs/>
          <w:color w:val="000000"/>
          <w:sz w:val="16"/>
          <w:szCs w:val="16"/>
          <w:lang w:eastAsia="ru-RU" w:bidi="ru-RU"/>
        </w:rPr>
      </w:pPr>
    </w:p>
    <w:p w:rsidR="00A13D71" w:rsidRPr="00AD3E1A" w:rsidRDefault="00A13D71" w:rsidP="00A13D71">
      <w:pPr>
        <w:widowControl w:val="0"/>
        <w:jc w:val="center"/>
        <w:rPr>
          <w:rFonts w:ascii="Times New Roman" w:eastAsia="Times New Roman" w:hAnsi="Times New Roman" w:cs="Times New Roman"/>
          <w:b/>
          <w:bCs/>
          <w:color w:val="000000"/>
          <w:sz w:val="16"/>
          <w:szCs w:val="16"/>
          <w:lang w:eastAsia="ru-RU" w:bidi="ru-RU"/>
        </w:rPr>
      </w:pPr>
      <w:r>
        <w:rPr>
          <w:rFonts w:ascii="Times New Roman" w:eastAsia="Times New Roman" w:hAnsi="Times New Roman" w:cs="Times New Roman"/>
          <w:b/>
          <w:bCs/>
          <w:color w:val="000000"/>
          <w:sz w:val="16"/>
          <w:szCs w:val="16"/>
          <w:lang w:eastAsia="ru-RU" w:bidi="ru-RU"/>
        </w:rPr>
        <w:lastRenderedPageBreak/>
        <w:t>124</w:t>
      </w:r>
    </w:p>
    <w:p w:rsidR="00AD3E1A" w:rsidRPr="00AD3E1A" w:rsidRDefault="00AD3E1A" w:rsidP="00AD3E1A">
      <w:pPr>
        <w:widowControl w:val="0"/>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spacing w:after="320"/>
        <w:ind w:left="488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Приложение № 1 к административному регламенту по представлению муниципальной услуги «Выдача разрешения на вступление в брак лицам, достигшим 16 лет»</w:t>
      </w:r>
    </w:p>
    <w:p w:rsidR="00AD3E1A" w:rsidRPr="00AD3E1A" w:rsidRDefault="00AD3E1A" w:rsidP="00AD3E1A">
      <w:pPr>
        <w:widowControl w:val="0"/>
        <w:suppressAutoHyphens/>
        <w:jc w:val="right"/>
        <w:rPr>
          <w:rFonts w:ascii="Times New Roman" w:eastAsia="Times New Roman" w:hAnsi="Times New Roman" w:cs="Times New Roman"/>
          <w:color w:val="00000A"/>
          <w:sz w:val="16"/>
          <w:szCs w:val="16"/>
          <w:lang w:eastAsia="ar-SA"/>
        </w:rPr>
      </w:pPr>
      <w:r w:rsidRPr="00AD3E1A">
        <w:rPr>
          <w:rFonts w:ascii="Times New Roman" w:eastAsia="Times New Roman" w:hAnsi="Times New Roman" w:cs="Times New Roman"/>
          <w:color w:val="00000A"/>
          <w:sz w:val="16"/>
          <w:szCs w:val="16"/>
          <w:lang w:eastAsia="ar-SA"/>
        </w:rPr>
        <w:t>Главе Администрации</w:t>
      </w:r>
    </w:p>
    <w:p w:rsidR="00AD3E1A" w:rsidRPr="00AD3E1A" w:rsidRDefault="00AD3E1A" w:rsidP="00AD3E1A">
      <w:pPr>
        <w:widowControl w:val="0"/>
        <w:suppressAutoHyphens/>
        <w:jc w:val="right"/>
        <w:rPr>
          <w:rFonts w:ascii="Times New Roman" w:eastAsia="Times New Roman" w:hAnsi="Times New Roman" w:cs="Times New Roman"/>
          <w:color w:val="00000A"/>
          <w:sz w:val="16"/>
          <w:szCs w:val="16"/>
          <w:lang w:eastAsia="ar-SA"/>
        </w:rPr>
      </w:pPr>
      <w:r w:rsidRPr="00AD3E1A">
        <w:rPr>
          <w:rFonts w:ascii="Times New Roman" w:eastAsia="Times New Roman" w:hAnsi="Times New Roman" w:cs="Times New Roman"/>
          <w:color w:val="00000A"/>
          <w:sz w:val="16"/>
          <w:szCs w:val="16"/>
          <w:lang w:eastAsia="ar-SA"/>
        </w:rPr>
        <w:t xml:space="preserve">Мокшанского района Пензенской области </w:t>
      </w:r>
    </w:p>
    <w:p w:rsidR="00AD3E1A" w:rsidRPr="00AD3E1A" w:rsidRDefault="00AD3E1A" w:rsidP="00AD3E1A">
      <w:pPr>
        <w:widowControl w:val="0"/>
        <w:pBdr>
          <w:bottom w:val="single" w:sz="4" w:space="0" w:color="auto"/>
        </w:pBdr>
        <w:tabs>
          <w:tab w:val="right" w:leader="dot" w:pos="6932"/>
          <w:tab w:val="left" w:pos="7135"/>
        </w:tabs>
        <w:spacing w:after="320" w:line="216" w:lineRule="auto"/>
        <w:ind w:left="5060"/>
        <w:jc w:val="center"/>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tabs>
          <w:tab w:val="left" w:leader="underscore" w:pos="9787"/>
        </w:tabs>
        <w:spacing w:after="320"/>
        <w:ind w:left="438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заявителя) проживающего:</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5206"/>
        </w:tabs>
        <w:spacing w:after="240" w:line="293" w:lineRule="auto"/>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тел.</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6648"/>
          <w:tab w:val="left" w:leader="underscore" w:pos="9173"/>
        </w:tabs>
        <w:spacing w:line="293" w:lineRule="auto"/>
        <w:ind w:left="438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(документ, удостоверяющий личность) серия</w:t>
      </w:r>
      <w:r w:rsidRPr="00AD3E1A">
        <w:rPr>
          <w:rFonts w:ascii="Times New Roman" w:eastAsia="Times New Roman" w:hAnsi="Times New Roman" w:cs="Times New Roman"/>
          <w:color w:val="000000"/>
          <w:sz w:val="16"/>
          <w:szCs w:val="16"/>
          <w:lang w:eastAsia="ru-RU" w:bidi="ru-RU"/>
        </w:rPr>
        <w:tab/>
        <w:t>№</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9173"/>
        </w:tabs>
        <w:spacing w:after="600" w:line="293" w:lineRule="auto"/>
        <w:ind w:left="442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когда и кем </w:t>
      </w:r>
      <w:proofErr w:type="gramStart"/>
      <w:r w:rsidRPr="00AD3E1A">
        <w:rPr>
          <w:rFonts w:ascii="Times New Roman" w:eastAsia="Times New Roman" w:hAnsi="Times New Roman" w:cs="Times New Roman"/>
          <w:color w:val="000000"/>
          <w:sz w:val="16"/>
          <w:szCs w:val="16"/>
          <w:lang w:eastAsia="ru-RU" w:bidi="ru-RU"/>
        </w:rPr>
        <w:t>выдан</w:t>
      </w:r>
      <w:proofErr w:type="gramEnd"/>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spacing w:after="32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w:t>
      </w:r>
    </w:p>
    <w:p w:rsidR="00AD3E1A" w:rsidRPr="00AD3E1A" w:rsidRDefault="00AD3E1A" w:rsidP="00AD3E1A">
      <w:pPr>
        <w:widowControl w:val="0"/>
        <w:pBdr>
          <w:bottom w:val="single" w:sz="4" w:space="0" w:color="auto"/>
        </w:pBdr>
        <w:spacing w:after="440"/>
        <w:ind w:firstLine="36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Прошу разрешить мне вступить в брак с гражданином (гражданкой)</w:t>
      </w:r>
    </w:p>
    <w:p w:rsidR="00AD3E1A" w:rsidRPr="00AD3E1A" w:rsidRDefault="00AD3E1A" w:rsidP="00AD3E1A">
      <w:pPr>
        <w:widowControl w:val="0"/>
        <w:tabs>
          <w:tab w:val="left" w:leader="underscore" w:pos="9173"/>
        </w:tabs>
        <w:spacing w:line="298" w:lineRule="auto"/>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дата рождения)</w:t>
      </w:r>
      <w:r w:rsidRPr="00AD3E1A">
        <w:rPr>
          <w:rFonts w:ascii="Times New Roman" w:eastAsia="Times New Roman" w:hAnsi="Times New Roman" w:cs="Times New Roman"/>
          <w:color w:val="000000"/>
          <w:sz w:val="16"/>
          <w:szCs w:val="16"/>
          <w:lang w:eastAsia="ru-RU" w:bidi="ru-RU"/>
        </w:rPr>
        <w:br/>
        <w:t>проживающи</w:t>
      </w:r>
      <w:proofErr w:type="gramStart"/>
      <w:r w:rsidRPr="00AD3E1A">
        <w:rPr>
          <w:rFonts w:ascii="Times New Roman" w:eastAsia="Times New Roman" w:hAnsi="Times New Roman" w:cs="Times New Roman"/>
          <w:color w:val="000000"/>
          <w:sz w:val="16"/>
          <w:szCs w:val="16"/>
          <w:lang w:eastAsia="ru-RU" w:bidi="ru-RU"/>
        </w:rPr>
        <w:t>м(</w:t>
      </w:r>
      <w:proofErr w:type="gramEnd"/>
      <w:r w:rsidRPr="00AD3E1A">
        <w:rPr>
          <w:rFonts w:ascii="Times New Roman" w:eastAsia="Times New Roman" w:hAnsi="Times New Roman" w:cs="Times New Roman"/>
          <w:color w:val="000000"/>
          <w:sz w:val="16"/>
          <w:szCs w:val="16"/>
          <w:lang w:eastAsia="ru-RU" w:bidi="ru-RU"/>
        </w:rPr>
        <w:t>ей) по адресу:</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8914"/>
        </w:tabs>
        <w:spacing w:line="298" w:lineRule="auto"/>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в связи </w:t>
      </w:r>
      <w:proofErr w:type="gramStart"/>
      <w:r w:rsidRPr="00AD3E1A">
        <w:rPr>
          <w:rFonts w:ascii="Times New Roman" w:eastAsia="Times New Roman" w:hAnsi="Times New Roman" w:cs="Times New Roman"/>
          <w:color w:val="000000"/>
          <w:sz w:val="16"/>
          <w:szCs w:val="16"/>
          <w:lang w:eastAsia="ru-RU" w:bidi="ru-RU"/>
        </w:rPr>
        <w:t>с</w:t>
      </w:r>
      <w:proofErr w:type="gramEnd"/>
      <w:r w:rsidRPr="00AD3E1A">
        <w:rPr>
          <w:rFonts w:ascii="Times New Roman" w:eastAsia="Times New Roman" w:hAnsi="Times New Roman" w:cs="Times New Roman"/>
          <w:color w:val="000000"/>
          <w:sz w:val="16"/>
          <w:szCs w:val="16"/>
          <w:lang w:eastAsia="ru-RU" w:bidi="ru-RU"/>
        </w:rPr>
        <w:tab/>
        <w:t>,</w:t>
      </w:r>
    </w:p>
    <w:p w:rsidR="00AD3E1A" w:rsidRPr="00AD3E1A" w:rsidRDefault="00AD3E1A" w:rsidP="00AD3E1A">
      <w:pPr>
        <w:widowControl w:val="0"/>
        <w:spacing w:line="298" w:lineRule="auto"/>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(указать причину)</w:t>
      </w:r>
    </w:p>
    <w:p w:rsidR="00AD3E1A" w:rsidRPr="00AD3E1A" w:rsidRDefault="00AD3E1A" w:rsidP="00AD3E1A">
      <w:pPr>
        <w:widowControl w:val="0"/>
        <w:ind w:firstLine="360"/>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Решение, принятое по результатам моего заявления, прошу (нужное отметить в квадрате):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673"/>
        <w:gridCol w:w="8881"/>
      </w:tblGrid>
      <w:tr w:rsidR="00AD3E1A" w:rsidRPr="00AD3E1A" w:rsidTr="000F1F57">
        <w:trPr>
          <w:trHeight w:hRule="exact" w:val="680"/>
          <w:jc w:val="center"/>
        </w:trPr>
        <w:tc>
          <w:tcPr>
            <w:tcW w:w="673" w:type="dxa"/>
            <w:tcBorders>
              <w:top w:val="single" w:sz="4" w:space="0" w:color="auto"/>
              <w:left w:val="single" w:sz="4" w:space="0" w:color="auto"/>
            </w:tcBorders>
            <w:shd w:val="clear" w:color="auto" w:fill="FFFFFF"/>
          </w:tcPr>
          <w:p w:rsidR="00AD3E1A" w:rsidRPr="00AD3E1A" w:rsidRDefault="00AD3E1A" w:rsidP="00AD3E1A">
            <w:pPr>
              <w:widowControl w:val="0"/>
              <w:jc w:val="left"/>
              <w:rPr>
                <w:rFonts w:ascii="Tahoma" w:eastAsia="Tahoma" w:hAnsi="Tahoma" w:cs="Tahoma"/>
                <w:color w:val="000000"/>
                <w:sz w:val="16"/>
                <w:szCs w:val="16"/>
                <w:lang w:eastAsia="ru-RU" w:bidi="ru-RU"/>
              </w:rPr>
            </w:pPr>
          </w:p>
        </w:tc>
        <w:tc>
          <w:tcPr>
            <w:tcW w:w="8881" w:type="dxa"/>
            <w:tcBorders>
              <w:top w:val="single" w:sz="4" w:space="0" w:color="auto"/>
              <w:left w:val="single" w:sz="4" w:space="0" w:color="auto"/>
              <w:right w:val="single" w:sz="4" w:space="0" w:color="auto"/>
            </w:tcBorders>
            <w:shd w:val="clear" w:color="auto" w:fill="FFFFFF"/>
            <w:vAlign w:val="bottom"/>
          </w:tcPr>
          <w:p w:rsidR="00AD3E1A" w:rsidRPr="00AD3E1A" w:rsidRDefault="00AD3E1A" w:rsidP="00AD3E1A">
            <w:pPr>
              <w:widowControl w:val="0"/>
              <w:spacing w:line="252" w:lineRule="auto"/>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выдать на бумажном носителе непосредственно при личном обращении в Администрацию</w:t>
            </w:r>
          </w:p>
        </w:tc>
      </w:tr>
      <w:tr w:rsidR="00AD3E1A" w:rsidRPr="00AD3E1A" w:rsidTr="000F1F57">
        <w:trPr>
          <w:trHeight w:hRule="exact" w:val="338"/>
          <w:jc w:val="center"/>
        </w:trPr>
        <w:tc>
          <w:tcPr>
            <w:tcW w:w="673" w:type="dxa"/>
            <w:tcBorders>
              <w:top w:val="single" w:sz="4" w:space="0" w:color="auto"/>
              <w:left w:val="single" w:sz="4" w:space="0" w:color="auto"/>
            </w:tcBorders>
            <w:shd w:val="clear" w:color="auto" w:fill="FFFFFF"/>
          </w:tcPr>
          <w:p w:rsidR="00AD3E1A" w:rsidRPr="00AD3E1A" w:rsidRDefault="00AD3E1A" w:rsidP="00AD3E1A">
            <w:pPr>
              <w:widowControl w:val="0"/>
              <w:jc w:val="left"/>
              <w:rPr>
                <w:rFonts w:ascii="Tahoma" w:eastAsia="Tahoma" w:hAnsi="Tahoma" w:cs="Tahoma"/>
                <w:color w:val="000000"/>
                <w:sz w:val="16"/>
                <w:szCs w:val="16"/>
                <w:lang w:eastAsia="ru-RU" w:bidi="ru-RU"/>
              </w:rPr>
            </w:pPr>
          </w:p>
        </w:tc>
        <w:tc>
          <w:tcPr>
            <w:tcW w:w="8881" w:type="dxa"/>
            <w:tcBorders>
              <w:top w:val="single" w:sz="4" w:space="0" w:color="auto"/>
              <w:left w:val="single" w:sz="4" w:space="0" w:color="auto"/>
              <w:right w:val="single" w:sz="4" w:space="0" w:color="auto"/>
            </w:tcBorders>
            <w:shd w:val="clear" w:color="auto" w:fill="FFFFFF"/>
            <w:vAlign w:val="bottom"/>
          </w:tcPr>
          <w:p w:rsidR="00AD3E1A" w:rsidRPr="00AD3E1A" w:rsidRDefault="00AD3E1A" w:rsidP="00AD3E1A">
            <w:pPr>
              <w:widowControl w:val="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выдать на бумажном носителе через МФЦ</w:t>
            </w:r>
          </w:p>
        </w:tc>
      </w:tr>
      <w:tr w:rsidR="00AD3E1A" w:rsidRPr="00AD3E1A" w:rsidTr="000F1F57">
        <w:trPr>
          <w:trHeight w:hRule="exact" w:val="364"/>
          <w:jc w:val="center"/>
        </w:trPr>
        <w:tc>
          <w:tcPr>
            <w:tcW w:w="673" w:type="dxa"/>
            <w:tcBorders>
              <w:top w:val="single" w:sz="4" w:space="0" w:color="auto"/>
              <w:left w:val="single" w:sz="4" w:space="0" w:color="auto"/>
              <w:bottom w:val="single" w:sz="4" w:space="0" w:color="auto"/>
            </w:tcBorders>
            <w:shd w:val="clear" w:color="auto" w:fill="FFFFFF"/>
          </w:tcPr>
          <w:p w:rsidR="00AD3E1A" w:rsidRPr="00AD3E1A" w:rsidRDefault="00AD3E1A" w:rsidP="00AD3E1A">
            <w:pPr>
              <w:widowControl w:val="0"/>
              <w:jc w:val="left"/>
              <w:rPr>
                <w:rFonts w:ascii="Tahoma" w:eastAsia="Tahoma" w:hAnsi="Tahoma" w:cs="Tahoma"/>
                <w:color w:val="000000"/>
                <w:sz w:val="16"/>
                <w:szCs w:val="16"/>
                <w:lang w:eastAsia="ru-RU" w:bidi="ru-RU"/>
              </w:rPr>
            </w:pPr>
          </w:p>
        </w:tc>
        <w:tc>
          <w:tcPr>
            <w:tcW w:w="8881" w:type="dxa"/>
            <w:tcBorders>
              <w:top w:val="single" w:sz="4" w:space="0" w:color="auto"/>
              <w:left w:val="single" w:sz="4" w:space="0" w:color="auto"/>
              <w:bottom w:val="single" w:sz="4" w:space="0" w:color="auto"/>
              <w:right w:val="single" w:sz="4" w:space="0" w:color="auto"/>
            </w:tcBorders>
            <w:shd w:val="clear" w:color="auto" w:fill="FFFFFF"/>
            <w:vAlign w:val="bottom"/>
          </w:tcPr>
          <w:p w:rsidR="00AD3E1A" w:rsidRPr="00AD3E1A" w:rsidRDefault="00AD3E1A" w:rsidP="00AD3E1A">
            <w:pPr>
              <w:widowControl w:val="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направить на бумажном носителе посредством почтового отправления</w:t>
            </w:r>
          </w:p>
        </w:tc>
      </w:tr>
    </w:tbl>
    <w:p w:rsidR="00AD3E1A" w:rsidRPr="00AD3E1A" w:rsidRDefault="00AD3E1A" w:rsidP="00AD3E1A">
      <w:pPr>
        <w:widowControl w:val="0"/>
        <w:ind w:left="79"/>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К заявлению прилагаю следующие документы:</w:t>
      </w:r>
    </w:p>
    <w:p w:rsidR="00AD3E1A" w:rsidRPr="00AD3E1A" w:rsidRDefault="00AD3E1A" w:rsidP="00AD3E1A">
      <w:pPr>
        <w:widowControl w:val="0"/>
        <w:spacing w:after="2319" w:line="1" w:lineRule="exact"/>
        <w:jc w:val="left"/>
        <w:rPr>
          <w:rFonts w:ascii="Tahoma" w:eastAsia="Tahoma" w:hAnsi="Tahoma" w:cs="Tahoma"/>
          <w:color w:val="000000"/>
          <w:sz w:val="16"/>
          <w:szCs w:val="16"/>
          <w:lang w:eastAsia="ru-RU" w:bidi="ru-RU"/>
        </w:rPr>
      </w:pPr>
    </w:p>
    <w:p w:rsidR="00AD3E1A" w:rsidRPr="00AD3E1A" w:rsidRDefault="00AD3E1A" w:rsidP="00AD3E1A">
      <w:pPr>
        <w:widowControl w:val="0"/>
        <w:pBdr>
          <w:top w:val="single" w:sz="4" w:space="0" w:color="auto"/>
        </w:pBdr>
        <w:spacing w:after="320"/>
        <w:ind w:left="62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noProof/>
          <w:color w:val="000000"/>
          <w:sz w:val="16"/>
          <w:szCs w:val="16"/>
          <w:lang w:eastAsia="ru-RU"/>
        </w:rPr>
        <mc:AlternateContent>
          <mc:Choice Requires="wps">
            <w:drawing>
              <wp:anchor distT="0" distB="0" distL="114300" distR="114300" simplePos="0" relativeHeight="251659264" behindDoc="0" locked="0" layoutInCell="1" allowOverlap="1" wp14:anchorId="724E4BBA" wp14:editId="40BC225F">
                <wp:simplePos x="0" y="0"/>
                <wp:positionH relativeFrom="page">
                  <wp:posOffset>1082675</wp:posOffset>
                </wp:positionH>
                <wp:positionV relativeFrom="paragraph">
                  <wp:posOffset>12700</wp:posOffset>
                </wp:positionV>
                <wp:extent cx="415925" cy="203200"/>
                <wp:effectExtent l="0" t="0" r="0" b="0"/>
                <wp:wrapSquare wrapText="right"/>
                <wp:docPr id="21" name="Shape 21"/>
                <wp:cNvGraphicFramePr/>
                <a:graphic xmlns:a="http://schemas.openxmlformats.org/drawingml/2006/main">
                  <a:graphicData uri="http://schemas.microsoft.com/office/word/2010/wordprocessingShape">
                    <wps:wsp>
                      <wps:cNvSpPr txBox="1"/>
                      <wps:spPr>
                        <a:xfrm>
                          <a:off x="0" y="0"/>
                          <a:ext cx="415925" cy="203200"/>
                        </a:xfrm>
                        <a:prstGeom prst="rect">
                          <a:avLst/>
                        </a:prstGeom>
                        <a:noFill/>
                      </wps:spPr>
                      <wps:txbx>
                        <w:txbxContent>
                          <w:p w:rsidR="007B07A3" w:rsidRDefault="007B07A3" w:rsidP="00AD3E1A">
                            <w:pPr>
                              <w:pStyle w:val="2f8"/>
                              <w:pBdr>
                                <w:top w:val="single" w:sz="4" w:space="0" w:color="auto"/>
                              </w:pBdr>
                              <w:shd w:val="clear" w:color="auto" w:fill="auto"/>
                              <w:spacing w:after="0"/>
                              <w:ind w:left="0"/>
                              <w:jc w:val="left"/>
                            </w:pPr>
                            <w:r>
                              <w:t>(дата)</w:t>
                            </w:r>
                          </w:p>
                        </w:txbxContent>
                      </wps:txbx>
                      <wps:bodyPr wrap="none" lIns="0" tIns="0" rIns="0" bIns="0"/>
                    </wps:wsp>
                  </a:graphicData>
                </a:graphic>
              </wp:anchor>
            </w:drawing>
          </mc:Choice>
          <mc:Fallback>
            <w:pict>
              <v:shapetype id="_x0000_t202" coordsize="21600,21600" o:spt="202" path="m,l,21600r21600,l21600,xe">
                <v:stroke joinstyle="miter"/>
                <v:path gradientshapeok="t" o:connecttype="rect"/>
              </v:shapetype>
              <v:shape id="Shape 21" o:spid="_x0000_s1026" type="#_x0000_t202" style="position:absolute;left:0;text-align:left;margin-left:85.25pt;margin-top:1pt;width:32.75pt;height:16pt;z-index:251659264;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" filled="f" stroked="f">
                <v:textbox inset="0,0,0,0">
                  <w:txbxContent>
                    <w:p w:rsidR="008D3881" w:rsidRDefault="008D3881" w:rsidP="00AD3E1A">
                      <w:pPr>
                        <w:pStyle w:val="2f8"/>
                        <w:pBdr>
                          <w:top w:val="single" w:sz="4" w:space="0" w:color="auto"/>
                        </w:pBdr>
                        <w:shd w:val="clear" w:color="auto" w:fill="auto"/>
                        <w:spacing w:after="0"/>
                        <w:ind w:left="0"/>
                        <w:jc w:val="left"/>
                      </w:pPr>
                      <w:r>
                        <w:t>(дата)</w:t>
                      </w:r>
                    </w:p>
                  </w:txbxContent>
                </v:textbox>
                <w10:wrap type="square" side="right" anchorx="page"/>
              </v:shape>
            </w:pict>
          </mc:Fallback>
        </mc:AlternateContent>
      </w:r>
      <w:r w:rsidRPr="00AD3E1A">
        <w:rPr>
          <w:rFonts w:ascii="Times New Roman" w:eastAsia="Times New Roman" w:hAnsi="Times New Roman" w:cs="Times New Roman"/>
          <w:color w:val="000000"/>
          <w:sz w:val="16"/>
          <w:szCs w:val="16"/>
          <w:lang w:eastAsia="ru-RU" w:bidi="ru-RU"/>
        </w:rPr>
        <w:t>(подпись)</w:t>
      </w:r>
    </w:p>
    <w:p w:rsidR="00AD3E1A" w:rsidRDefault="00AD3E1A" w:rsidP="00AD3E1A">
      <w:pPr>
        <w:widowControl w:val="0"/>
        <w:spacing w:after="320"/>
        <w:ind w:left="4800"/>
        <w:jc w:val="right"/>
        <w:rPr>
          <w:rFonts w:ascii="Times New Roman" w:eastAsia="Times New Roman" w:hAnsi="Times New Roman" w:cs="Times New Roman"/>
          <w:color w:val="000000"/>
          <w:sz w:val="16"/>
          <w:szCs w:val="16"/>
          <w:lang w:eastAsia="ru-RU" w:bidi="ru-RU"/>
        </w:rPr>
      </w:pPr>
    </w:p>
    <w:p w:rsidR="00E61046" w:rsidRDefault="00E61046"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13D71" w:rsidRDefault="00A13D71" w:rsidP="00A13D71">
      <w:pPr>
        <w:widowControl w:val="0"/>
        <w:spacing w:after="320"/>
        <w:ind w:left="4800" w:hanging="4800"/>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lastRenderedPageBreak/>
        <w:t>125</w:t>
      </w:r>
    </w:p>
    <w:p w:rsidR="00A13D71" w:rsidRDefault="00A13D71" w:rsidP="00A13D71">
      <w:pPr>
        <w:widowControl w:val="0"/>
        <w:spacing w:after="320"/>
        <w:ind w:left="4800"/>
        <w:jc w:val="center"/>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spacing w:after="320"/>
        <w:ind w:left="480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Приложение № 2 к административному регламенту по представлению муниципальной услуги «Выдача разрешения на вступление в брак лицам, достигшим 16 лет»</w:t>
      </w:r>
    </w:p>
    <w:p w:rsidR="00AD3E1A" w:rsidRPr="00AD3E1A" w:rsidRDefault="00AD3E1A" w:rsidP="00AD3E1A">
      <w:pPr>
        <w:widowControl w:val="0"/>
        <w:suppressAutoHyphens/>
        <w:jc w:val="right"/>
        <w:rPr>
          <w:rFonts w:ascii="Times New Roman" w:eastAsia="Times New Roman" w:hAnsi="Times New Roman" w:cs="Times New Roman"/>
          <w:color w:val="00000A"/>
          <w:sz w:val="16"/>
          <w:szCs w:val="16"/>
          <w:lang w:eastAsia="ar-SA"/>
        </w:rPr>
      </w:pPr>
      <w:r w:rsidRPr="00AD3E1A">
        <w:rPr>
          <w:rFonts w:ascii="Times New Roman" w:eastAsia="Times New Roman" w:hAnsi="Times New Roman" w:cs="Times New Roman"/>
          <w:color w:val="00000A"/>
          <w:sz w:val="16"/>
          <w:szCs w:val="16"/>
          <w:lang w:eastAsia="ar-SA"/>
        </w:rPr>
        <w:t>Главе Администрации</w:t>
      </w:r>
    </w:p>
    <w:p w:rsidR="00AD3E1A" w:rsidRPr="00AD3E1A" w:rsidRDefault="00AD3E1A" w:rsidP="00AD3E1A">
      <w:pPr>
        <w:widowControl w:val="0"/>
        <w:suppressAutoHyphens/>
        <w:jc w:val="right"/>
        <w:rPr>
          <w:rFonts w:ascii="Times New Roman" w:eastAsia="Times New Roman" w:hAnsi="Times New Roman" w:cs="Times New Roman"/>
          <w:color w:val="00000A"/>
          <w:sz w:val="16"/>
          <w:szCs w:val="16"/>
          <w:lang w:eastAsia="ar-SA"/>
        </w:rPr>
      </w:pPr>
      <w:r w:rsidRPr="00AD3E1A">
        <w:rPr>
          <w:rFonts w:ascii="Times New Roman" w:eastAsia="Times New Roman" w:hAnsi="Times New Roman" w:cs="Times New Roman"/>
          <w:color w:val="00000A"/>
          <w:sz w:val="16"/>
          <w:szCs w:val="16"/>
          <w:lang w:eastAsia="ar-SA"/>
        </w:rPr>
        <w:t xml:space="preserve">Мокшанского района Пензенской области </w:t>
      </w:r>
    </w:p>
    <w:p w:rsidR="00AD3E1A" w:rsidRPr="00AD3E1A" w:rsidRDefault="00AD3E1A" w:rsidP="00AD3E1A">
      <w:pPr>
        <w:widowControl w:val="0"/>
        <w:pBdr>
          <w:bottom w:val="single" w:sz="4" w:space="0" w:color="auto"/>
        </w:pBdr>
        <w:tabs>
          <w:tab w:val="left" w:leader="dot" w:pos="5472"/>
        </w:tabs>
        <w:spacing w:after="320" w:line="223" w:lineRule="auto"/>
        <w:ind w:left="5000"/>
        <w:jc w:val="right"/>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tabs>
          <w:tab w:val="left" w:leader="underscore" w:pos="9731"/>
        </w:tabs>
        <w:spacing w:after="320"/>
        <w:ind w:left="264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законного представителя заявителя) проживающего:</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5206"/>
        </w:tabs>
        <w:spacing w:after="32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тел.</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6608"/>
          <w:tab w:val="left" w:leader="underscore" w:pos="9202"/>
        </w:tabs>
        <w:spacing w:after="40"/>
        <w:ind w:left="434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(документ, удостоверяющий личность) серия</w:t>
      </w:r>
      <w:r w:rsidRPr="00AD3E1A">
        <w:rPr>
          <w:rFonts w:ascii="Times New Roman" w:eastAsia="Times New Roman" w:hAnsi="Times New Roman" w:cs="Times New Roman"/>
          <w:color w:val="000000"/>
          <w:sz w:val="16"/>
          <w:szCs w:val="16"/>
          <w:lang w:eastAsia="ru-RU" w:bidi="ru-RU"/>
        </w:rPr>
        <w:tab/>
        <w:t>№</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4766"/>
        </w:tabs>
        <w:spacing w:after="68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когда и кем </w:t>
      </w:r>
      <w:proofErr w:type="gramStart"/>
      <w:r w:rsidRPr="00AD3E1A">
        <w:rPr>
          <w:rFonts w:ascii="Times New Roman" w:eastAsia="Times New Roman" w:hAnsi="Times New Roman" w:cs="Times New Roman"/>
          <w:color w:val="000000"/>
          <w:sz w:val="16"/>
          <w:szCs w:val="16"/>
          <w:lang w:eastAsia="ru-RU" w:bidi="ru-RU"/>
        </w:rPr>
        <w:t>выдан</w:t>
      </w:r>
      <w:proofErr w:type="gramEnd"/>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spacing w:after="320" w:line="257" w:lineRule="auto"/>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w:t>
      </w:r>
    </w:p>
    <w:p w:rsidR="00AD3E1A" w:rsidRPr="00AD3E1A" w:rsidRDefault="00AD3E1A" w:rsidP="00AD3E1A">
      <w:pPr>
        <w:widowControl w:val="0"/>
        <w:tabs>
          <w:tab w:val="left" w:leader="underscore" w:pos="8595"/>
          <w:tab w:val="left" w:leader="underscore" w:pos="8734"/>
          <w:tab w:val="left" w:leader="underscore" w:pos="9491"/>
          <w:tab w:val="left" w:leader="underscore" w:pos="9591"/>
        </w:tabs>
        <w:spacing w:line="252" w:lineRule="auto"/>
        <w:jc w:val="center"/>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Настоящим заявлением даю согласие на вступление в брак моей (моему)</w:t>
      </w:r>
      <w:r w:rsidRPr="00AD3E1A">
        <w:rPr>
          <w:rFonts w:ascii="Times New Roman" w:eastAsia="Times New Roman" w:hAnsi="Times New Roman" w:cs="Times New Roman"/>
          <w:color w:val="000000"/>
          <w:sz w:val="16"/>
          <w:szCs w:val="16"/>
          <w:lang w:eastAsia="ru-RU" w:bidi="ru-RU"/>
        </w:rPr>
        <w:br/>
        <w:t>дочери (сыну)</w:t>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proofErr w:type="gramEnd"/>
    </w:p>
    <w:p w:rsidR="00AD3E1A" w:rsidRPr="00AD3E1A" w:rsidRDefault="00AD3E1A" w:rsidP="00AD3E1A">
      <w:pPr>
        <w:widowControl w:val="0"/>
        <w:tabs>
          <w:tab w:val="left" w:leader="underscore" w:pos="8595"/>
          <w:tab w:val="left" w:leader="underscore" w:pos="8777"/>
          <w:tab w:val="left" w:leader="underscore" w:pos="9491"/>
          <w:tab w:val="left" w:leader="underscore" w:pos="9749"/>
        </w:tabs>
        <w:spacing w:line="290" w:lineRule="auto"/>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дата рождения)</w:t>
      </w:r>
      <w:r w:rsidRPr="00AD3E1A">
        <w:rPr>
          <w:rFonts w:ascii="Times New Roman" w:eastAsia="Times New Roman" w:hAnsi="Times New Roman" w:cs="Times New Roman"/>
          <w:color w:val="000000"/>
          <w:sz w:val="16"/>
          <w:szCs w:val="16"/>
          <w:lang w:eastAsia="ru-RU" w:bidi="ru-RU"/>
        </w:rPr>
        <w:br/>
      </w:r>
      <w:proofErr w:type="gramStart"/>
      <w:r w:rsidRPr="00AD3E1A">
        <w:rPr>
          <w:rFonts w:ascii="Times New Roman" w:eastAsia="Times New Roman" w:hAnsi="Times New Roman" w:cs="Times New Roman"/>
          <w:color w:val="000000"/>
          <w:sz w:val="16"/>
          <w:szCs w:val="16"/>
          <w:lang w:eastAsia="ru-RU" w:bidi="ru-RU"/>
        </w:rPr>
        <w:t>проживающей</w:t>
      </w:r>
      <w:proofErr w:type="gramEnd"/>
      <w:r w:rsidRPr="00AD3E1A">
        <w:rPr>
          <w:rFonts w:ascii="Times New Roman" w:eastAsia="Times New Roman" w:hAnsi="Times New Roman" w:cs="Times New Roman"/>
          <w:color w:val="000000"/>
          <w:sz w:val="16"/>
          <w:szCs w:val="16"/>
          <w:lang w:eastAsia="ru-RU" w:bidi="ru-RU"/>
        </w:rPr>
        <w:t xml:space="preserve"> (ему) по адресу:</w:t>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9203"/>
          <w:tab w:val="left" w:leader="underscore" w:pos="9433"/>
          <w:tab w:val="left" w:leader="underscore" w:pos="9497"/>
        </w:tabs>
        <w:spacing w:after="320" w:line="257" w:lineRule="auto"/>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ab/>
        <w:t>с гражданином (гражданкой)</w:t>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spacing w:after="240" w:line="257" w:lineRule="auto"/>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дата рождения)</w:t>
      </w:r>
    </w:p>
    <w:p w:rsidR="00AD3E1A" w:rsidRPr="00AD3E1A" w:rsidRDefault="00AD3E1A" w:rsidP="00AD3E1A">
      <w:pPr>
        <w:widowControl w:val="0"/>
        <w:tabs>
          <w:tab w:val="left" w:leader="underscore" w:pos="9202"/>
        </w:tabs>
        <w:spacing w:after="1800" w:line="257" w:lineRule="auto"/>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проживающи</w:t>
      </w:r>
      <w:proofErr w:type="gramStart"/>
      <w:r w:rsidRPr="00AD3E1A">
        <w:rPr>
          <w:rFonts w:ascii="Times New Roman" w:eastAsia="Times New Roman" w:hAnsi="Times New Roman" w:cs="Times New Roman"/>
          <w:color w:val="000000"/>
          <w:sz w:val="16"/>
          <w:szCs w:val="16"/>
          <w:lang w:eastAsia="ru-RU" w:bidi="ru-RU"/>
        </w:rPr>
        <w:t>м(</w:t>
      </w:r>
      <w:proofErr w:type="gramEnd"/>
      <w:r w:rsidRPr="00AD3E1A">
        <w:rPr>
          <w:rFonts w:ascii="Times New Roman" w:eastAsia="Times New Roman" w:hAnsi="Times New Roman" w:cs="Times New Roman"/>
          <w:color w:val="000000"/>
          <w:sz w:val="16"/>
          <w:szCs w:val="16"/>
          <w:lang w:eastAsia="ru-RU" w:bidi="ru-RU"/>
        </w:rPr>
        <w:t>ей) по адресу:</w:t>
      </w:r>
      <w:r w:rsidRPr="00AD3E1A">
        <w:rPr>
          <w:rFonts w:ascii="Times New Roman" w:eastAsia="Times New Roman" w:hAnsi="Times New Roman" w:cs="Times New Roman"/>
          <w:color w:val="000000"/>
          <w:sz w:val="16"/>
          <w:szCs w:val="16"/>
          <w:lang w:eastAsia="ru-RU" w:bidi="ru-RU"/>
        </w:rPr>
        <w:tab/>
      </w:r>
    </w:p>
    <w:p w:rsidR="00AD3E1A" w:rsidRDefault="00AD3E1A" w:rsidP="00AD3E1A">
      <w:pPr>
        <w:widowControl w:val="0"/>
        <w:pBdr>
          <w:top w:val="single" w:sz="4" w:space="0" w:color="auto"/>
        </w:pBdr>
        <w:spacing w:after="320"/>
        <w:ind w:left="62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noProof/>
          <w:color w:val="000000"/>
          <w:sz w:val="16"/>
          <w:szCs w:val="16"/>
          <w:lang w:eastAsia="ru-RU"/>
        </w:rPr>
        <mc:AlternateContent>
          <mc:Choice Requires="wps">
            <w:drawing>
              <wp:anchor distT="0" distB="0" distL="114300" distR="114300" simplePos="0" relativeHeight="251660288" behindDoc="0" locked="0" layoutInCell="1" allowOverlap="1" wp14:anchorId="41F6101F" wp14:editId="17D5559F">
                <wp:simplePos x="0" y="0"/>
                <wp:positionH relativeFrom="page">
                  <wp:posOffset>1056640</wp:posOffset>
                </wp:positionH>
                <wp:positionV relativeFrom="paragraph">
                  <wp:posOffset>12700</wp:posOffset>
                </wp:positionV>
                <wp:extent cx="415925" cy="201295"/>
                <wp:effectExtent l="0" t="0" r="0" b="0"/>
                <wp:wrapSquare wrapText="right"/>
                <wp:docPr id="23" name="Shape 23"/>
                <wp:cNvGraphicFramePr/>
                <a:graphic xmlns:a="http://schemas.openxmlformats.org/drawingml/2006/main">
                  <a:graphicData uri="http://schemas.microsoft.com/office/word/2010/wordprocessingShape">
                    <wps:wsp>
                      <wps:cNvSpPr txBox="1"/>
                      <wps:spPr>
                        <a:xfrm>
                          <a:off x="0" y="0"/>
                          <a:ext cx="415925" cy="201295"/>
                        </a:xfrm>
                        <a:prstGeom prst="rect">
                          <a:avLst/>
                        </a:prstGeom>
                        <a:noFill/>
                      </wps:spPr>
                      <wps:txbx>
                        <w:txbxContent>
                          <w:p w:rsidR="007B07A3" w:rsidRDefault="007B07A3" w:rsidP="00AD3E1A">
                            <w:pPr>
                              <w:pStyle w:val="2f8"/>
                              <w:pBdr>
                                <w:top w:val="single" w:sz="4" w:space="0" w:color="auto"/>
                              </w:pBdr>
                              <w:shd w:val="clear" w:color="auto" w:fill="auto"/>
                              <w:spacing w:after="0"/>
                              <w:ind w:left="0"/>
                              <w:jc w:val="left"/>
                            </w:pPr>
                            <w:r>
                              <w:t>(дата)</w:t>
                            </w:r>
                          </w:p>
                        </w:txbxContent>
                      </wps:txbx>
                      <wps:bodyPr wrap="none" lIns="0" tIns="0" rIns="0" bIns="0"/>
                    </wps:wsp>
                  </a:graphicData>
                </a:graphic>
              </wp:anchor>
            </w:drawing>
          </mc:Choice>
          <mc:Fallback>
            <w:pict>
              <v:shape id="Shape 23" o:spid="_x0000_s1027" type="#_x0000_t202" style="position:absolute;left:0;text-align:left;margin-left:83.2pt;margin-top:1pt;width:32.75pt;height:15.85pt;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" filled="f" stroked="f">
                <v:textbox inset="0,0,0,0">
                  <w:txbxContent>
                    <w:p w:rsidR="008D3881" w:rsidRDefault="008D3881" w:rsidP="00AD3E1A">
                      <w:pPr>
                        <w:pStyle w:val="2f8"/>
                        <w:pBdr>
                          <w:top w:val="single" w:sz="4" w:space="0" w:color="auto"/>
                        </w:pBdr>
                        <w:shd w:val="clear" w:color="auto" w:fill="auto"/>
                        <w:spacing w:after="0"/>
                        <w:ind w:left="0"/>
                        <w:jc w:val="left"/>
                      </w:pPr>
                      <w:r>
                        <w:t>(дата)</w:t>
                      </w:r>
                    </w:p>
                  </w:txbxContent>
                </v:textbox>
                <w10:wrap type="square" side="right" anchorx="page"/>
              </v:shape>
            </w:pict>
          </mc:Fallback>
        </mc:AlternateContent>
      </w:r>
      <w:r w:rsidRPr="00AD3E1A">
        <w:rPr>
          <w:rFonts w:ascii="Times New Roman" w:eastAsia="Times New Roman" w:hAnsi="Times New Roman" w:cs="Times New Roman"/>
          <w:color w:val="000000"/>
          <w:sz w:val="16"/>
          <w:szCs w:val="16"/>
          <w:lang w:eastAsia="ru-RU" w:bidi="ru-RU"/>
        </w:rPr>
        <w:t>(подпись)</w:t>
      </w:r>
    </w:p>
    <w:p w:rsidR="007B07A3" w:rsidRDefault="007B07A3" w:rsidP="00AD3E1A">
      <w:pPr>
        <w:widowControl w:val="0"/>
        <w:pBdr>
          <w:top w:val="single" w:sz="4" w:space="0" w:color="auto"/>
        </w:pBdr>
        <w:spacing w:after="320"/>
        <w:ind w:left="6240"/>
        <w:jc w:val="left"/>
        <w:rPr>
          <w:rFonts w:ascii="Times New Roman" w:eastAsia="Times New Roman" w:hAnsi="Times New Roman" w:cs="Times New Roman"/>
          <w:color w:val="000000"/>
          <w:sz w:val="16"/>
          <w:szCs w:val="16"/>
          <w:lang w:eastAsia="ru-RU" w:bidi="ru-RU"/>
        </w:rPr>
      </w:pPr>
    </w:p>
    <w:p w:rsidR="007B07A3" w:rsidRDefault="007B07A3" w:rsidP="00AD3E1A">
      <w:pPr>
        <w:widowControl w:val="0"/>
        <w:pBdr>
          <w:top w:val="single" w:sz="4" w:space="0" w:color="auto"/>
        </w:pBdr>
        <w:spacing w:after="320"/>
        <w:ind w:left="6240"/>
        <w:jc w:val="left"/>
        <w:rPr>
          <w:rFonts w:ascii="Times New Roman" w:eastAsia="Times New Roman" w:hAnsi="Times New Roman" w:cs="Times New Roman"/>
          <w:color w:val="000000"/>
          <w:sz w:val="16"/>
          <w:szCs w:val="16"/>
          <w:lang w:eastAsia="ru-RU" w:bidi="ru-RU"/>
        </w:rPr>
      </w:pPr>
    </w:p>
    <w:p w:rsidR="007B07A3" w:rsidRDefault="007B07A3" w:rsidP="00AD3E1A">
      <w:pPr>
        <w:widowControl w:val="0"/>
        <w:pBdr>
          <w:top w:val="single" w:sz="4" w:space="0" w:color="auto"/>
        </w:pBdr>
        <w:spacing w:after="320"/>
        <w:ind w:left="6240"/>
        <w:jc w:val="left"/>
        <w:rPr>
          <w:rFonts w:ascii="Times New Roman" w:eastAsia="Times New Roman" w:hAnsi="Times New Roman" w:cs="Times New Roman"/>
          <w:color w:val="000000"/>
          <w:sz w:val="16"/>
          <w:szCs w:val="16"/>
          <w:lang w:eastAsia="ru-RU" w:bidi="ru-RU"/>
        </w:rPr>
      </w:pPr>
    </w:p>
    <w:p w:rsidR="007B07A3" w:rsidRPr="00AD3E1A" w:rsidRDefault="007B07A3" w:rsidP="00AD3E1A">
      <w:pPr>
        <w:widowControl w:val="0"/>
        <w:pBdr>
          <w:top w:val="single" w:sz="4" w:space="0" w:color="auto"/>
        </w:pBdr>
        <w:spacing w:after="320"/>
        <w:ind w:left="6240"/>
        <w:jc w:val="left"/>
        <w:rPr>
          <w:rFonts w:ascii="Times New Roman" w:eastAsia="Times New Roman" w:hAnsi="Times New Roman" w:cs="Times New Roman"/>
          <w:color w:val="000000"/>
          <w:sz w:val="16"/>
          <w:szCs w:val="16"/>
          <w:lang w:eastAsia="ru-RU" w:bidi="ru-RU"/>
        </w:rPr>
        <w:sectPr w:rsidR="007B07A3" w:rsidRPr="00AD3E1A" w:rsidSect="00B113C1">
          <w:headerReference w:type="default" r:id="rId27"/>
          <w:footnotePr>
            <w:numFmt w:val="upperRoman"/>
          </w:footnotePr>
          <w:pgSz w:w="11900" w:h="16840"/>
          <w:pgMar w:top="-567" w:right="675" w:bottom="851" w:left="1321" w:header="0" w:footer="23" w:gutter="0"/>
          <w:pgNumType w:start="116"/>
          <w:cols w:space="720"/>
          <w:noEndnote/>
          <w:docGrid w:linePitch="360"/>
        </w:sectPr>
      </w:pPr>
    </w:p>
    <w:p w:rsidR="007B07A3" w:rsidRDefault="007B07A3" w:rsidP="007B07A3">
      <w:pPr>
        <w:widowControl w:val="0"/>
        <w:spacing w:after="300"/>
        <w:ind w:left="4800" w:hanging="4800"/>
        <w:jc w:val="center"/>
        <w:rPr>
          <w:rFonts w:ascii="Times New Roman" w:eastAsia="Times New Roman" w:hAnsi="Times New Roman" w:cs="Times New Roman"/>
          <w:color w:val="000000"/>
          <w:sz w:val="16"/>
          <w:szCs w:val="16"/>
          <w:lang w:eastAsia="ru-RU" w:bidi="ru-RU"/>
        </w:rPr>
      </w:pPr>
      <w:r>
        <w:rPr>
          <w:rFonts w:ascii="Times New Roman" w:eastAsia="Times New Roman" w:hAnsi="Times New Roman" w:cs="Times New Roman"/>
          <w:color w:val="000000"/>
          <w:sz w:val="16"/>
          <w:szCs w:val="16"/>
          <w:lang w:eastAsia="ru-RU" w:bidi="ru-RU"/>
        </w:rPr>
        <w:lastRenderedPageBreak/>
        <w:t>126</w:t>
      </w:r>
    </w:p>
    <w:p w:rsidR="00AD3E1A" w:rsidRPr="00AD3E1A" w:rsidRDefault="00AD3E1A" w:rsidP="00AD3E1A">
      <w:pPr>
        <w:widowControl w:val="0"/>
        <w:spacing w:after="300"/>
        <w:ind w:left="480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Приложение № 3 к административному регламенту по представлению муниципальной услуги «Выдача разрешения на вступление в брак лицам, достигшим 16 лет»</w:t>
      </w:r>
    </w:p>
    <w:p w:rsidR="00AD3E1A" w:rsidRPr="00AD3E1A" w:rsidRDefault="00AD3E1A" w:rsidP="00AD3E1A">
      <w:pPr>
        <w:widowControl w:val="0"/>
        <w:suppressAutoHyphens/>
        <w:jc w:val="right"/>
        <w:rPr>
          <w:rFonts w:ascii="Times New Roman" w:eastAsia="Times New Roman" w:hAnsi="Times New Roman" w:cs="Times New Roman"/>
          <w:color w:val="00000A"/>
          <w:sz w:val="16"/>
          <w:szCs w:val="16"/>
          <w:lang w:eastAsia="ar-SA"/>
        </w:rPr>
      </w:pPr>
      <w:r w:rsidRPr="00AD3E1A">
        <w:rPr>
          <w:rFonts w:ascii="Times New Roman" w:eastAsia="Times New Roman" w:hAnsi="Times New Roman" w:cs="Times New Roman"/>
          <w:color w:val="00000A"/>
          <w:sz w:val="16"/>
          <w:szCs w:val="16"/>
          <w:lang w:eastAsia="ar-SA"/>
        </w:rPr>
        <w:t>Главе Администрации</w:t>
      </w:r>
    </w:p>
    <w:p w:rsidR="00AD3E1A" w:rsidRPr="00AD3E1A" w:rsidRDefault="00AD3E1A" w:rsidP="00AD3E1A">
      <w:pPr>
        <w:widowControl w:val="0"/>
        <w:suppressAutoHyphens/>
        <w:jc w:val="right"/>
        <w:rPr>
          <w:rFonts w:ascii="Times New Roman" w:eastAsia="Times New Roman" w:hAnsi="Times New Roman" w:cs="Times New Roman"/>
          <w:color w:val="00000A"/>
          <w:sz w:val="16"/>
          <w:szCs w:val="16"/>
          <w:lang w:eastAsia="ar-SA"/>
        </w:rPr>
      </w:pPr>
      <w:r w:rsidRPr="00AD3E1A">
        <w:rPr>
          <w:rFonts w:ascii="Times New Roman" w:eastAsia="Times New Roman" w:hAnsi="Times New Roman" w:cs="Times New Roman"/>
          <w:color w:val="00000A"/>
          <w:sz w:val="16"/>
          <w:szCs w:val="16"/>
          <w:lang w:eastAsia="ar-SA"/>
        </w:rPr>
        <w:t xml:space="preserve">Мокшанского района Пензенской области </w:t>
      </w:r>
    </w:p>
    <w:p w:rsidR="00AD3E1A" w:rsidRPr="00AD3E1A" w:rsidRDefault="00AD3E1A" w:rsidP="00AD3E1A">
      <w:pPr>
        <w:widowControl w:val="0"/>
        <w:pBdr>
          <w:bottom w:val="single" w:sz="4" w:space="0" w:color="auto"/>
        </w:pBdr>
        <w:tabs>
          <w:tab w:val="left" w:leader="dot" w:pos="5468"/>
        </w:tabs>
        <w:spacing w:after="300" w:line="221" w:lineRule="auto"/>
        <w:ind w:left="5000"/>
        <w:jc w:val="right"/>
        <w:rPr>
          <w:rFonts w:ascii="Times New Roman" w:eastAsia="Times New Roman" w:hAnsi="Times New Roman" w:cs="Times New Roman"/>
          <w:color w:val="000000"/>
          <w:sz w:val="16"/>
          <w:szCs w:val="16"/>
          <w:lang w:eastAsia="ru-RU" w:bidi="ru-RU"/>
        </w:rPr>
      </w:pPr>
    </w:p>
    <w:p w:rsidR="00AD3E1A" w:rsidRPr="00AD3E1A" w:rsidRDefault="00AD3E1A" w:rsidP="00AD3E1A">
      <w:pPr>
        <w:widowControl w:val="0"/>
        <w:tabs>
          <w:tab w:val="left" w:leader="underscore" w:pos="9622"/>
        </w:tabs>
        <w:spacing w:after="300"/>
        <w:ind w:left="264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законного представителя заявителя) проживающего:</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5206"/>
        </w:tabs>
        <w:spacing w:after="30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тел.</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6608"/>
          <w:tab w:val="left" w:leader="underscore" w:pos="9160"/>
        </w:tabs>
        <w:spacing w:after="40" w:line="252" w:lineRule="auto"/>
        <w:ind w:left="434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(документ, удостоверяющий личность) серия</w:t>
      </w:r>
      <w:r w:rsidRPr="00AD3E1A">
        <w:rPr>
          <w:rFonts w:ascii="Times New Roman" w:eastAsia="Times New Roman" w:hAnsi="Times New Roman" w:cs="Times New Roman"/>
          <w:color w:val="000000"/>
          <w:sz w:val="16"/>
          <w:szCs w:val="16"/>
          <w:lang w:eastAsia="ru-RU" w:bidi="ru-RU"/>
        </w:rPr>
        <w:tab/>
        <w:t>№</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4763"/>
        </w:tabs>
        <w:spacing w:after="680"/>
        <w:jc w:val="righ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 xml:space="preserve">когда и кем </w:t>
      </w:r>
      <w:proofErr w:type="gramStart"/>
      <w:r w:rsidRPr="00AD3E1A">
        <w:rPr>
          <w:rFonts w:ascii="Times New Roman" w:eastAsia="Times New Roman" w:hAnsi="Times New Roman" w:cs="Times New Roman"/>
          <w:color w:val="000000"/>
          <w:sz w:val="16"/>
          <w:szCs w:val="16"/>
          <w:lang w:eastAsia="ru-RU" w:bidi="ru-RU"/>
        </w:rPr>
        <w:t>выдан</w:t>
      </w:r>
      <w:proofErr w:type="gramEnd"/>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spacing w:after="300" w:line="262" w:lineRule="auto"/>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ЗАЯВЛЕНИЕ</w:t>
      </w:r>
    </w:p>
    <w:p w:rsidR="00AD3E1A" w:rsidRPr="00AD3E1A" w:rsidRDefault="00AD3E1A" w:rsidP="00AD3E1A">
      <w:pPr>
        <w:widowControl w:val="0"/>
        <w:tabs>
          <w:tab w:val="left" w:leader="underscore" w:pos="8581"/>
          <w:tab w:val="left" w:leader="underscore" w:pos="8711"/>
          <w:tab w:val="left" w:leader="underscore" w:pos="9418"/>
          <w:tab w:val="left" w:leader="underscore" w:pos="9622"/>
        </w:tabs>
        <w:spacing w:line="288" w:lineRule="auto"/>
        <w:ind w:left="260" w:firstLine="20"/>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Настоящим заявлением даю согласие на вступление в брак моей (моему) подопечной (подопечному)</w:t>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proofErr w:type="gramEnd"/>
    </w:p>
    <w:p w:rsidR="00AD3E1A" w:rsidRPr="00AD3E1A" w:rsidRDefault="00AD3E1A" w:rsidP="00AD3E1A">
      <w:pPr>
        <w:widowControl w:val="0"/>
        <w:spacing w:after="40"/>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дата рождения)</w:t>
      </w:r>
    </w:p>
    <w:p w:rsidR="00AD3E1A" w:rsidRPr="00AD3E1A" w:rsidRDefault="00AD3E1A" w:rsidP="00AD3E1A">
      <w:pPr>
        <w:widowControl w:val="0"/>
        <w:tabs>
          <w:tab w:val="left" w:leader="underscore" w:pos="9160"/>
          <w:tab w:val="left" w:leader="underscore" w:pos="9622"/>
        </w:tabs>
        <w:spacing w:line="262" w:lineRule="auto"/>
        <w:jc w:val="left"/>
        <w:rPr>
          <w:rFonts w:ascii="Times New Roman" w:eastAsia="Times New Roman" w:hAnsi="Times New Roman" w:cs="Times New Roman"/>
          <w:color w:val="000000"/>
          <w:sz w:val="16"/>
          <w:szCs w:val="16"/>
          <w:lang w:eastAsia="ru-RU" w:bidi="ru-RU"/>
        </w:rPr>
      </w:pPr>
      <w:proofErr w:type="gramStart"/>
      <w:r w:rsidRPr="00AD3E1A">
        <w:rPr>
          <w:rFonts w:ascii="Times New Roman" w:eastAsia="Times New Roman" w:hAnsi="Times New Roman" w:cs="Times New Roman"/>
          <w:color w:val="000000"/>
          <w:sz w:val="16"/>
          <w:szCs w:val="16"/>
          <w:lang w:eastAsia="ru-RU" w:bidi="ru-RU"/>
        </w:rPr>
        <w:t>проживающей</w:t>
      </w:r>
      <w:proofErr w:type="gramEnd"/>
      <w:r w:rsidRPr="00AD3E1A">
        <w:rPr>
          <w:rFonts w:ascii="Times New Roman" w:eastAsia="Times New Roman" w:hAnsi="Times New Roman" w:cs="Times New Roman"/>
          <w:color w:val="000000"/>
          <w:sz w:val="16"/>
          <w:szCs w:val="16"/>
          <w:lang w:eastAsia="ru-RU" w:bidi="ru-RU"/>
        </w:rPr>
        <w:t xml:space="preserve"> (ему) по адресу:</w:t>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tabs>
          <w:tab w:val="left" w:leader="underscore" w:pos="8330"/>
          <w:tab w:val="left" w:leader="underscore" w:pos="9160"/>
          <w:tab w:val="left" w:leader="underscore" w:pos="9160"/>
          <w:tab w:val="left" w:leader="underscore" w:pos="9276"/>
          <w:tab w:val="left" w:leader="underscore" w:pos="9497"/>
        </w:tabs>
        <w:spacing w:after="36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vertAlign w:val="superscript"/>
          <w:lang w:eastAsia="ru-RU" w:bidi="ru-RU"/>
        </w:rPr>
        <w:t xml:space="preserve">с </w:t>
      </w:r>
      <w:r w:rsidRPr="00AD3E1A">
        <w:rPr>
          <w:rFonts w:ascii="Times New Roman" w:eastAsia="Times New Roman" w:hAnsi="Times New Roman" w:cs="Times New Roman"/>
          <w:color w:val="000000"/>
          <w:sz w:val="16"/>
          <w:szCs w:val="16"/>
          <w:lang w:eastAsia="ru-RU" w:bidi="ru-RU"/>
        </w:rPr>
        <w:t>гражданином (гражданкой)</w:t>
      </w:r>
      <w:r w:rsidRPr="00AD3E1A">
        <w:rPr>
          <w:rFonts w:ascii="Times New Roman" w:eastAsia="Times New Roman" w:hAnsi="Times New Roman" w:cs="Times New Roman"/>
          <w:color w:val="000000"/>
          <w:sz w:val="16"/>
          <w:szCs w:val="16"/>
          <w:lang w:eastAsia="ru-RU" w:bidi="ru-RU"/>
        </w:rPr>
        <w:tab/>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spacing w:after="220" w:line="262" w:lineRule="auto"/>
        <w:jc w:val="center"/>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(Ф.И.О. (отчество - при наличии), дата рождения)</w:t>
      </w:r>
    </w:p>
    <w:p w:rsidR="00AD3E1A" w:rsidRPr="00AD3E1A" w:rsidRDefault="00AD3E1A" w:rsidP="00AD3E1A">
      <w:pPr>
        <w:widowControl w:val="0"/>
        <w:tabs>
          <w:tab w:val="left" w:leader="underscore" w:pos="9160"/>
        </w:tabs>
        <w:spacing w:after="1260" w:line="262" w:lineRule="auto"/>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color w:val="000000"/>
          <w:sz w:val="16"/>
          <w:szCs w:val="16"/>
          <w:lang w:eastAsia="ru-RU" w:bidi="ru-RU"/>
        </w:rPr>
        <w:t>проживающи</w:t>
      </w:r>
      <w:proofErr w:type="gramStart"/>
      <w:r w:rsidRPr="00AD3E1A">
        <w:rPr>
          <w:rFonts w:ascii="Times New Roman" w:eastAsia="Times New Roman" w:hAnsi="Times New Roman" w:cs="Times New Roman"/>
          <w:color w:val="000000"/>
          <w:sz w:val="16"/>
          <w:szCs w:val="16"/>
          <w:lang w:eastAsia="ru-RU" w:bidi="ru-RU"/>
        </w:rPr>
        <w:t>м(</w:t>
      </w:r>
      <w:proofErr w:type="gramEnd"/>
      <w:r w:rsidRPr="00AD3E1A">
        <w:rPr>
          <w:rFonts w:ascii="Times New Roman" w:eastAsia="Times New Roman" w:hAnsi="Times New Roman" w:cs="Times New Roman"/>
          <w:color w:val="000000"/>
          <w:sz w:val="16"/>
          <w:szCs w:val="16"/>
          <w:lang w:eastAsia="ru-RU" w:bidi="ru-RU"/>
        </w:rPr>
        <w:t>ей) по адресу:</w:t>
      </w:r>
      <w:r w:rsidRPr="00AD3E1A">
        <w:rPr>
          <w:rFonts w:ascii="Times New Roman" w:eastAsia="Times New Roman" w:hAnsi="Times New Roman" w:cs="Times New Roman"/>
          <w:color w:val="000000"/>
          <w:sz w:val="16"/>
          <w:szCs w:val="16"/>
          <w:lang w:eastAsia="ru-RU" w:bidi="ru-RU"/>
        </w:rPr>
        <w:tab/>
      </w:r>
    </w:p>
    <w:p w:rsidR="00AD3E1A" w:rsidRPr="00AD3E1A" w:rsidRDefault="00AD3E1A" w:rsidP="00AD3E1A">
      <w:pPr>
        <w:widowControl w:val="0"/>
        <w:pBdr>
          <w:top w:val="single" w:sz="4" w:space="0" w:color="auto"/>
        </w:pBdr>
        <w:spacing w:after="300"/>
        <w:ind w:left="6240"/>
        <w:jc w:val="left"/>
        <w:rPr>
          <w:rFonts w:ascii="Times New Roman" w:eastAsia="Times New Roman" w:hAnsi="Times New Roman" w:cs="Times New Roman"/>
          <w:color w:val="000000"/>
          <w:sz w:val="16"/>
          <w:szCs w:val="16"/>
          <w:lang w:eastAsia="ru-RU" w:bidi="ru-RU"/>
        </w:rPr>
      </w:pPr>
      <w:r w:rsidRPr="00AD3E1A">
        <w:rPr>
          <w:rFonts w:ascii="Times New Roman" w:eastAsia="Times New Roman" w:hAnsi="Times New Roman" w:cs="Times New Roman"/>
          <w:noProof/>
          <w:color w:val="000000"/>
          <w:sz w:val="16"/>
          <w:szCs w:val="16"/>
          <w:lang w:eastAsia="ru-RU"/>
        </w:rPr>
        <mc:AlternateContent>
          <mc:Choice Requires="wps">
            <w:drawing>
              <wp:anchor distT="0" distB="0" distL="114300" distR="114300" simplePos="0" relativeHeight="251661312" behindDoc="0" locked="0" layoutInCell="1" allowOverlap="1" wp14:anchorId="32C04775" wp14:editId="1582191D">
                <wp:simplePos x="0" y="0"/>
                <wp:positionH relativeFrom="page">
                  <wp:posOffset>1055370</wp:posOffset>
                </wp:positionH>
                <wp:positionV relativeFrom="paragraph">
                  <wp:posOffset>12700</wp:posOffset>
                </wp:positionV>
                <wp:extent cx="415925" cy="205740"/>
                <wp:effectExtent l="0" t="0" r="0" b="0"/>
                <wp:wrapSquare wrapText="right"/>
                <wp:docPr id="25" name="Shape 25"/>
                <wp:cNvGraphicFramePr/>
                <a:graphic xmlns:a="http://schemas.openxmlformats.org/drawingml/2006/main">
                  <a:graphicData uri="http://schemas.microsoft.com/office/word/2010/wordprocessingShape">
                    <wps:wsp>
                      <wps:cNvSpPr txBox="1"/>
                      <wps:spPr>
                        <a:xfrm>
                          <a:off x="0" y="0"/>
                          <a:ext cx="415925" cy="205740"/>
                        </a:xfrm>
                        <a:prstGeom prst="rect">
                          <a:avLst/>
                        </a:prstGeom>
                        <a:noFill/>
                      </wps:spPr>
                      <wps:txbx>
                        <w:txbxContent>
                          <w:p w:rsidR="007B07A3" w:rsidRDefault="007B07A3" w:rsidP="00AD3E1A">
                            <w:pPr>
                              <w:pStyle w:val="2f8"/>
                              <w:pBdr>
                                <w:top w:val="single" w:sz="4" w:space="0" w:color="auto"/>
                              </w:pBdr>
                              <w:shd w:val="clear" w:color="auto" w:fill="auto"/>
                              <w:spacing w:after="0"/>
                              <w:ind w:left="0"/>
                              <w:jc w:val="left"/>
                            </w:pPr>
                            <w:r>
                              <w:t>(дата)</w:t>
                            </w:r>
                          </w:p>
                        </w:txbxContent>
                      </wps:txbx>
                      <wps:bodyPr wrap="none" lIns="0" tIns="0" rIns="0" bIns="0"/>
                    </wps:wsp>
                  </a:graphicData>
                </a:graphic>
              </wp:anchor>
            </w:drawing>
          </mc:Choice>
          <mc:Fallback>
            <w:pict>
              <v:shape id="Shape 25" o:spid="_x0000_s1028" type="#_x0000_t202" style="position:absolute;left:0;text-align:left;margin-left:83.1pt;margin-top:1pt;width:32.75pt;height:16.2pt;z-index:25166131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" filled="f" stroked="f">
                <v:textbox inset="0,0,0,0">
                  <w:txbxContent>
                    <w:p w:rsidR="008D3881" w:rsidRDefault="008D3881" w:rsidP="00AD3E1A">
                      <w:pPr>
                        <w:pStyle w:val="2f8"/>
                        <w:pBdr>
                          <w:top w:val="single" w:sz="4" w:space="0" w:color="auto"/>
                        </w:pBdr>
                        <w:shd w:val="clear" w:color="auto" w:fill="auto"/>
                        <w:spacing w:after="0"/>
                        <w:ind w:left="0"/>
                        <w:jc w:val="left"/>
                      </w:pPr>
                      <w:r>
                        <w:t>(дата)</w:t>
                      </w:r>
                    </w:p>
                  </w:txbxContent>
                </v:textbox>
                <w10:wrap type="square" side="right" anchorx="page"/>
              </v:shape>
            </w:pict>
          </mc:Fallback>
        </mc:AlternateContent>
      </w:r>
      <w:r w:rsidRPr="00AD3E1A">
        <w:rPr>
          <w:rFonts w:ascii="Times New Roman" w:eastAsia="Times New Roman" w:hAnsi="Times New Roman" w:cs="Times New Roman"/>
          <w:color w:val="000000"/>
          <w:sz w:val="16"/>
          <w:szCs w:val="16"/>
          <w:lang w:eastAsia="ru-RU" w:bidi="ru-RU"/>
        </w:rPr>
        <w:t>(подпись)</w:t>
      </w:r>
    </w:p>
    <w:p w:rsidR="00164CA9" w:rsidRDefault="00164CA9"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pPr>
    </w:p>
    <w:p w:rsidR="00CB58EC" w:rsidRDefault="00CB58EC" w:rsidP="00CB58EC">
      <w:pPr>
        <w:jc w:val="left"/>
        <w:rPr>
          <w:rFonts w:ascii="Times New Roman" w:eastAsia="Times New Roman" w:hAnsi="Times New Roman" w:cs="Times New Roman"/>
          <w:sz w:val="16"/>
          <w:szCs w:val="16"/>
          <w:lang w:eastAsia="ru-RU"/>
        </w:rPr>
        <w:sectPr w:rsidR="00CB58EC" w:rsidSect="00CB58EC">
          <w:pgSz w:w="11906" w:h="16838"/>
          <w:pgMar w:top="1134" w:right="851" w:bottom="1134" w:left="992" w:header="709" w:footer="709" w:gutter="0"/>
          <w:cols w:space="708"/>
          <w:docGrid w:linePitch="360"/>
        </w:sectPr>
      </w:pPr>
    </w:p>
    <w:tbl>
      <w:tblPr>
        <w:tblpPr w:leftFromText="180" w:rightFromText="180" w:vertAnchor="text" w:horzAnchor="margin" w:tblpY="-67"/>
        <w:tblW w:w="9606" w:type="dxa"/>
        <w:tblLayout w:type="fixed"/>
        <w:tblCellMar>
          <w:left w:w="0" w:type="dxa"/>
          <w:right w:w="0" w:type="dxa"/>
        </w:tblCellMar>
        <w:tblLook w:val="01E0" w:firstRow="1" w:lastRow="1" w:firstColumn="1" w:lastColumn="1" w:noHBand="0" w:noVBand="0"/>
      </w:tblPr>
      <w:tblGrid>
        <w:gridCol w:w="9606"/>
      </w:tblGrid>
      <w:tr w:rsidR="008D3881" w:rsidRPr="008D3881" w:rsidTr="008D3881">
        <w:tc>
          <w:tcPr>
            <w:tcW w:w="9606" w:type="dxa"/>
          </w:tcPr>
          <w:p w:rsidR="007B07A3" w:rsidRDefault="007B07A3" w:rsidP="008D3881">
            <w:pPr>
              <w:autoSpaceDE w:val="0"/>
              <w:autoSpaceDN w:val="0"/>
              <w:adjustRightInd w:val="0"/>
              <w:jc w:val="center"/>
              <w:rPr>
                <w:rFonts w:ascii="Times New Roman" w:eastAsia="Times New Roman" w:hAnsi="Times New Roman" w:cs="Times New Roman"/>
                <w:b/>
                <w:bCs/>
                <w:sz w:val="16"/>
                <w:szCs w:val="16"/>
                <w:lang w:eastAsia="ru-RU"/>
              </w:rPr>
            </w:pPr>
          </w:p>
          <w:p w:rsidR="007B07A3" w:rsidRDefault="007B07A3" w:rsidP="008D3881">
            <w:pPr>
              <w:autoSpaceDE w:val="0"/>
              <w:autoSpaceDN w:val="0"/>
              <w:adjustRightInd w:val="0"/>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127</w:t>
            </w:r>
          </w:p>
          <w:p w:rsidR="007B07A3" w:rsidRDefault="007B07A3" w:rsidP="008D3881">
            <w:pPr>
              <w:autoSpaceDE w:val="0"/>
              <w:autoSpaceDN w:val="0"/>
              <w:adjustRightInd w:val="0"/>
              <w:jc w:val="center"/>
              <w:rPr>
                <w:rFonts w:ascii="Times New Roman" w:eastAsia="Times New Roman" w:hAnsi="Times New Roman" w:cs="Times New Roman"/>
                <w:b/>
                <w:bCs/>
                <w:sz w:val="16"/>
                <w:szCs w:val="16"/>
                <w:lang w:eastAsia="ru-RU"/>
              </w:rPr>
            </w:pPr>
          </w:p>
          <w:p w:rsidR="008D3881" w:rsidRPr="008D3881" w:rsidRDefault="008D3881" w:rsidP="008D3881">
            <w:pPr>
              <w:autoSpaceDE w:val="0"/>
              <w:autoSpaceDN w:val="0"/>
              <w:adjustRightInd w:val="0"/>
              <w:jc w:val="center"/>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
                <w:bCs/>
                <w:sz w:val="16"/>
                <w:szCs w:val="16"/>
                <w:lang w:eastAsia="ru-RU"/>
              </w:rPr>
              <w:t>АДМИНИСТРАЦИЯ МОКШАНСКОГО РАЙОНА</w:t>
            </w:r>
          </w:p>
        </w:tc>
      </w:tr>
      <w:tr w:rsidR="008D3881" w:rsidRPr="008D3881" w:rsidTr="008D3881">
        <w:trPr>
          <w:trHeight w:hRule="exact" w:val="397"/>
        </w:trPr>
        <w:tc>
          <w:tcPr>
            <w:tcW w:w="9606" w:type="dxa"/>
          </w:tcPr>
          <w:p w:rsidR="008D3881" w:rsidRPr="008D3881" w:rsidRDefault="008D3881" w:rsidP="008D3881">
            <w:pPr>
              <w:autoSpaceDE w:val="0"/>
              <w:autoSpaceDN w:val="0"/>
              <w:adjustRightInd w:val="0"/>
              <w:jc w:val="center"/>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
                <w:bCs/>
                <w:sz w:val="16"/>
                <w:szCs w:val="16"/>
                <w:lang w:eastAsia="ru-RU"/>
              </w:rPr>
              <w:t>ПЕНЗЕНСКОЙ ОБЛАСТИ</w:t>
            </w:r>
          </w:p>
        </w:tc>
      </w:tr>
      <w:tr w:rsidR="008D3881" w:rsidRPr="008D3881" w:rsidTr="008D3881">
        <w:trPr>
          <w:trHeight w:hRule="exact" w:val="696"/>
        </w:trPr>
        <w:tc>
          <w:tcPr>
            <w:tcW w:w="9606" w:type="dxa"/>
            <w:vAlign w:val="center"/>
          </w:tcPr>
          <w:p w:rsidR="008D3881" w:rsidRPr="008D3881" w:rsidRDefault="008D3881" w:rsidP="008D3881">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
                <w:bCs/>
                <w:sz w:val="16"/>
                <w:szCs w:val="16"/>
                <w:lang w:eastAsia="ru-RU"/>
              </w:rPr>
              <w:t>ПОСТАНОВЛЕНИЕ</w:t>
            </w:r>
          </w:p>
        </w:tc>
      </w:tr>
      <w:tr w:rsidR="008D3881" w:rsidRPr="008D3881" w:rsidTr="008D3881">
        <w:trPr>
          <w:trHeight w:hRule="exact" w:val="80"/>
        </w:trPr>
        <w:tc>
          <w:tcPr>
            <w:tcW w:w="9606" w:type="dxa"/>
            <w:vAlign w:val="center"/>
          </w:tcPr>
          <w:p w:rsidR="008D3881" w:rsidRPr="008D3881" w:rsidRDefault="008D3881" w:rsidP="008D3881">
            <w:pPr>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bl>
    <w:p w:rsidR="00806D49" w:rsidRDefault="00806D49" w:rsidP="005319BB">
      <w:pPr>
        <w:jc w:val="right"/>
        <w:rPr>
          <w:rFonts w:ascii="Times New Roman" w:eastAsia="Times New Roman" w:hAnsi="Times New Roman" w:cs="Times New Roman"/>
          <w:sz w:val="16"/>
          <w:szCs w:val="16"/>
          <w:lang w:eastAsia="ru-RU"/>
        </w:rPr>
      </w:pPr>
    </w:p>
    <w:tbl>
      <w:tblPr>
        <w:tblpPr w:leftFromText="180" w:rightFromText="180" w:vertAnchor="text" w:horzAnchor="page" w:tblpX="4171" w:tblpY="-66"/>
        <w:tblW w:w="0" w:type="auto"/>
        <w:tblLayout w:type="fixed"/>
        <w:tblCellMar>
          <w:left w:w="0" w:type="dxa"/>
          <w:right w:w="0" w:type="dxa"/>
        </w:tblCellMar>
        <w:tblLook w:val="0000" w:firstRow="0" w:lastRow="0" w:firstColumn="0" w:lastColumn="0" w:noHBand="0" w:noVBand="0"/>
      </w:tblPr>
      <w:tblGrid>
        <w:gridCol w:w="567"/>
        <w:gridCol w:w="2552"/>
        <w:gridCol w:w="397"/>
        <w:gridCol w:w="1134"/>
      </w:tblGrid>
      <w:tr w:rsidR="008D3881" w:rsidRPr="008D3881" w:rsidTr="008D3881">
        <w:tc>
          <w:tcPr>
            <w:tcW w:w="567" w:type="dxa"/>
            <w:vAlign w:val="bottom"/>
          </w:tcPr>
          <w:p w:rsidR="008D3881" w:rsidRPr="008D3881" w:rsidRDefault="008D3881" w:rsidP="008D3881">
            <w:pPr>
              <w:autoSpaceDE w:val="0"/>
              <w:autoSpaceDN w:val="0"/>
              <w:adjustRightInd w:val="0"/>
              <w:ind w:firstLine="720"/>
              <w:rPr>
                <w:rFonts w:ascii="Times New Roman" w:eastAsia="Times New Roman" w:hAnsi="Times New Roman" w:cs="Times New Roman"/>
                <w:sz w:val="16"/>
                <w:szCs w:val="16"/>
                <w:lang w:eastAsia="ru-RU"/>
              </w:rPr>
            </w:pPr>
            <w:proofErr w:type="spellStart"/>
            <w:r w:rsidRPr="008D3881">
              <w:rPr>
                <w:rFonts w:ascii="Times New Roman" w:eastAsia="Times New Roman" w:hAnsi="Times New Roman" w:cs="Times New Roman"/>
                <w:sz w:val="16"/>
                <w:szCs w:val="16"/>
                <w:lang w:eastAsia="ru-RU"/>
              </w:rPr>
              <w:t>оот</w:t>
            </w:r>
            <w:proofErr w:type="spellEnd"/>
          </w:p>
        </w:tc>
        <w:tc>
          <w:tcPr>
            <w:tcW w:w="2552" w:type="dxa"/>
            <w:tcBorders>
              <w:bottom w:val="single" w:sz="6" w:space="0" w:color="auto"/>
            </w:tcBorders>
          </w:tcPr>
          <w:p w:rsidR="008D3881" w:rsidRPr="008D3881" w:rsidRDefault="008D3881" w:rsidP="008D3881">
            <w:pPr>
              <w:autoSpaceDE w:val="0"/>
              <w:autoSpaceDN w:val="0"/>
              <w:adjustRightInd w:val="0"/>
              <w:jc w:val="center"/>
              <w:rPr>
                <w:rFonts w:ascii="Times New Roman" w:eastAsia="Times New Roman" w:hAnsi="Times New Roman" w:cs="Times New Roman"/>
                <w:sz w:val="16"/>
                <w:szCs w:val="16"/>
                <w:lang w:eastAsia="ru-RU"/>
              </w:rPr>
            </w:pPr>
          </w:p>
          <w:p w:rsidR="008D3881" w:rsidRPr="008D3881" w:rsidRDefault="008D3881" w:rsidP="008D3881">
            <w:pPr>
              <w:autoSpaceDE w:val="0"/>
              <w:autoSpaceDN w:val="0"/>
              <w:adjustRightInd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24.12.2021</w:t>
            </w:r>
          </w:p>
        </w:tc>
        <w:tc>
          <w:tcPr>
            <w:tcW w:w="397" w:type="dxa"/>
            <w:vAlign w:val="bottom"/>
          </w:tcPr>
          <w:p w:rsidR="008D3881" w:rsidRPr="008D3881" w:rsidRDefault="008D3881" w:rsidP="008D3881">
            <w:pPr>
              <w:autoSpaceDE w:val="0"/>
              <w:autoSpaceDN w:val="0"/>
              <w:adjustRightInd w:val="0"/>
              <w:ind w:firstLine="72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8D3881" w:rsidRPr="008D3881" w:rsidRDefault="008D3881" w:rsidP="008D3881">
            <w:pPr>
              <w:autoSpaceDE w:val="0"/>
              <w:autoSpaceDN w:val="0"/>
              <w:adjustRightInd w:val="0"/>
              <w:rPr>
                <w:rFonts w:ascii="Times New Roman" w:eastAsia="Times New Roman" w:hAnsi="Times New Roman" w:cs="Times New Roman"/>
                <w:sz w:val="16"/>
                <w:szCs w:val="16"/>
                <w:lang w:eastAsia="ru-RU"/>
              </w:rPr>
            </w:pPr>
          </w:p>
          <w:p w:rsidR="008D3881" w:rsidRPr="008D3881" w:rsidRDefault="008D3881" w:rsidP="008D3881">
            <w:pPr>
              <w:autoSpaceDE w:val="0"/>
              <w:autoSpaceDN w:val="0"/>
              <w:adjustRightInd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1146</w:t>
            </w:r>
          </w:p>
        </w:tc>
      </w:tr>
      <w:tr w:rsidR="008D3881" w:rsidRPr="008D3881" w:rsidTr="008D3881">
        <w:tc>
          <w:tcPr>
            <w:tcW w:w="4650" w:type="dxa"/>
            <w:gridSpan w:val="4"/>
          </w:tcPr>
          <w:p w:rsidR="008D3881" w:rsidRPr="008D3881" w:rsidRDefault="008D3881" w:rsidP="008D3881">
            <w:pPr>
              <w:autoSpaceDE w:val="0"/>
              <w:autoSpaceDN w:val="0"/>
              <w:adjustRightInd w:val="0"/>
              <w:ind w:firstLine="720"/>
              <w:jc w:val="center"/>
              <w:rPr>
                <w:rFonts w:ascii="Times New Roman" w:eastAsia="Times New Roman" w:hAnsi="Times New Roman" w:cs="Times New Roman"/>
                <w:sz w:val="16"/>
                <w:szCs w:val="16"/>
                <w:lang w:eastAsia="ru-RU"/>
              </w:rPr>
            </w:pPr>
          </w:p>
          <w:p w:rsidR="008D3881" w:rsidRPr="008D3881" w:rsidRDefault="008D3881" w:rsidP="008D3881">
            <w:pPr>
              <w:autoSpaceDE w:val="0"/>
              <w:autoSpaceDN w:val="0"/>
              <w:adjustRightInd w:val="0"/>
              <w:jc w:val="center"/>
              <w:rPr>
                <w:rFonts w:ascii="Times New Roman" w:eastAsia="Times New Roman" w:hAnsi="Times New Roman" w:cs="Times New Roman"/>
                <w:sz w:val="16"/>
                <w:szCs w:val="16"/>
                <w:lang w:eastAsia="ru-RU"/>
              </w:rPr>
            </w:pPr>
            <w:proofErr w:type="spellStart"/>
            <w:r w:rsidRPr="008D3881">
              <w:rPr>
                <w:rFonts w:ascii="Times New Roman" w:eastAsia="Times New Roman" w:hAnsi="Times New Roman" w:cs="Times New Roman"/>
                <w:sz w:val="16"/>
                <w:szCs w:val="16"/>
                <w:lang w:eastAsia="ru-RU"/>
              </w:rPr>
              <w:t>р.п</w:t>
            </w:r>
            <w:proofErr w:type="spellEnd"/>
            <w:r w:rsidRPr="008D3881">
              <w:rPr>
                <w:rFonts w:ascii="Times New Roman" w:eastAsia="Times New Roman" w:hAnsi="Times New Roman" w:cs="Times New Roman"/>
                <w:sz w:val="16"/>
                <w:szCs w:val="16"/>
                <w:lang w:eastAsia="ru-RU"/>
              </w:rPr>
              <w:t>. Мокшан</w:t>
            </w:r>
          </w:p>
        </w:tc>
      </w:tr>
    </w:tbl>
    <w:p w:rsidR="00806D49" w:rsidRDefault="00806D49" w:rsidP="005319BB">
      <w:pPr>
        <w:jc w:val="right"/>
        <w:rPr>
          <w:rFonts w:ascii="Times New Roman" w:eastAsia="Times New Roman" w:hAnsi="Times New Roman" w:cs="Times New Roman"/>
          <w:sz w:val="16"/>
          <w:szCs w:val="16"/>
          <w:lang w:eastAsia="ru-RU"/>
        </w:rPr>
      </w:pPr>
    </w:p>
    <w:p w:rsidR="008D3881" w:rsidRDefault="008D3881" w:rsidP="008D3881">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p>
    <w:p w:rsidR="008D3881" w:rsidRDefault="008D3881" w:rsidP="008D3881">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r w:rsidRPr="008D3881">
        <w:rPr>
          <w:rFonts w:ascii="Times New Roman" w:eastAsia="Times New Roman" w:hAnsi="Times New Roman" w:cs="Times New Roman"/>
          <w:b/>
          <w:color w:val="000000"/>
          <w:spacing w:val="-4"/>
          <w:sz w:val="16"/>
          <w:szCs w:val="16"/>
          <w:lang w:eastAsia="ru-RU"/>
        </w:rPr>
        <w:t xml:space="preserve">Об утверждении Перечня товарных рынков для содействия развитию конкуренции на территории  Мокшанского района </w:t>
      </w:r>
    </w:p>
    <w:p w:rsidR="008D3881" w:rsidRPr="008D3881" w:rsidRDefault="008D3881" w:rsidP="008D3881">
      <w:pPr>
        <w:widowControl w:val="0"/>
        <w:autoSpaceDE w:val="0"/>
        <w:autoSpaceDN w:val="0"/>
        <w:adjustRightInd w:val="0"/>
        <w:jc w:val="center"/>
        <w:rPr>
          <w:rFonts w:ascii="Times New Roman" w:eastAsia="Times New Roman" w:hAnsi="Times New Roman" w:cs="Times New Roman"/>
          <w:b/>
          <w:color w:val="000000"/>
          <w:spacing w:val="-4"/>
          <w:sz w:val="16"/>
          <w:szCs w:val="16"/>
          <w:lang w:eastAsia="ru-RU"/>
        </w:rPr>
      </w:pPr>
      <w:r w:rsidRPr="008D3881">
        <w:rPr>
          <w:rFonts w:ascii="Times New Roman" w:eastAsia="Times New Roman" w:hAnsi="Times New Roman" w:cs="Times New Roman"/>
          <w:b/>
          <w:color w:val="000000"/>
          <w:spacing w:val="-4"/>
          <w:sz w:val="16"/>
          <w:szCs w:val="16"/>
          <w:lang w:eastAsia="ru-RU"/>
        </w:rPr>
        <w:t>Пензенской области</w:t>
      </w:r>
    </w:p>
    <w:p w:rsidR="008D3881" w:rsidRPr="008D3881" w:rsidRDefault="008D3881" w:rsidP="008D3881">
      <w:pPr>
        <w:widowControl w:val="0"/>
        <w:jc w:val="center"/>
        <w:rPr>
          <w:rFonts w:ascii="Times New Roman" w:eastAsia="Times New Roman" w:hAnsi="Times New Roman" w:cs="Times New Roman"/>
          <w:b/>
          <w:bCs/>
          <w:sz w:val="16"/>
          <w:szCs w:val="16"/>
          <w:lang w:eastAsia="ru-RU"/>
        </w:rPr>
      </w:pPr>
    </w:p>
    <w:p w:rsidR="008D3881" w:rsidRPr="008D3881" w:rsidRDefault="008D3881" w:rsidP="008D3881">
      <w:pPr>
        <w:widowControl w:val="0"/>
        <w:autoSpaceDE w:val="0"/>
        <w:autoSpaceDN w:val="0"/>
        <w:adjustRightInd w:val="0"/>
        <w:spacing w:line="276" w:lineRule="auto"/>
        <w:ind w:firstLine="540"/>
        <w:rPr>
          <w:rFonts w:ascii="Times New Roman" w:eastAsia="Times New Roman" w:hAnsi="Times New Roman" w:cs="Times New Roman"/>
          <w:sz w:val="16"/>
          <w:szCs w:val="16"/>
          <w:lang w:eastAsia="ru-RU"/>
        </w:rPr>
      </w:pPr>
      <w:proofErr w:type="gramStart"/>
      <w:r w:rsidRPr="008D3881">
        <w:rPr>
          <w:rFonts w:ascii="Times New Roman" w:eastAsia="Times New Roman" w:hAnsi="Times New Roman" w:cs="Times New Roman"/>
          <w:sz w:val="16"/>
          <w:szCs w:val="16"/>
          <w:lang w:eastAsia="ru-RU"/>
        </w:rPr>
        <w:t>В целях содействия развитию конкуренции на территории Мокшанского района Пензенской области, в рамках реализации распоряжения Правительства Российской Федерации от 02.09.2021 №2424-р «Об утверждении национального плана («дорожной карты») развития конкуренции в Российской Федерации на 2021-2025 годы», в соответствии со Стандартом развития конкуренции в субъектах Российской Федерации, утвержденным распоряжением Правительства Российской Федерации от 17.04.2019 №768-р,  руководствуясь Уставом Мокшанского района, -</w:t>
      </w:r>
      <w:proofErr w:type="gramEnd"/>
    </w:p>
    <w:p w:rsidR="008D3881" w:rsidRPr="008D3881" w:rsidRDefault="008D3881" w:rsidP="008D3881">
      <w:pPr>
        <w:widowControl w:val="0"/>
        <w:spacing w:after="120"/>
        <w:ind w:left="283"/>
        <w:jc w:val="center"/>
        <w:rPr>
          <w:rFonts w:ascii="Times New Roman" w:eastAsia="Times New Roman" w:hAnsi="Times New Roman" w:cs="Times New Roman"/>
          <w:b/>
          <w:bCs/>
          <w:sz w:val="16"/>
          <w:szCs w:val="16"/>
          <w:lang w:eastAsia="ru-RU"/>
        </w:rPr>
      </w:pPr>
    </w:p>
    <w:p w:rsidR="008D3881" w:rsidRPr="008D3881" w:rsidRDefault="008D3881" w:rsidP="008D3881">
      <w:pPr>
        <w:widowControl w:val="0"/>
        <w:spacing w:after="120"/>
        <w:ind w:left="283"/>
        <w:jc w:val="center"/>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
          <w:bCs/>
          <w:sz w:val="16"/>
          <w:szCs w:val="16"/>
          <w:lang w:eastAsia="ru-RU"/>
        </w:rPr>
        <w:t>администрация Мокшанского района постановляет:</w:t>
      </w:r>
    </w:p>
    <w:p w:rsidR="008D3881" w:rsidRPr="008D3881" w:rsidRDefault="008D3881" w:rsidP="008D3881">
      <w:pPr>
        <w:widowControl w:val="0"/>
        <w:numPr>
          <w:ilvl w:val="0"/>
          <w:numId w:val="46"/>
        </w:numPr>
        <w:tabs>
          <w:tab w:val="left" w:pos="993"/>
        </w:tabs>
        <w:autoSpaceDE w:val="0"/>
        <w:autoSpaceDN w:val="0"/>
        <w:adjustRightInd w:val="0"/>
        <w:ind w:left="0" w:firstLine="567"/>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Утвердить Перечень товарных рынков для содействия развитию конкуренции  на территории  Мокшанского района Пензенской  области, согласно приложению.</w:t>
      </w:r>
    </w:p>
    <w:p w:rsidR="008D3881" w:rsidRPr="008D3881" w:rsidRDefault="008D3881" w:rsidP="008D3881">
      <w:pPr>
        <w:widowControl w:val="0"/>
        <w:numPr>
          <w:ilvl w:val="0"/>
          <w:numId w:val="46"/>
        </w:numPr>
        <w:tabs>
          <w:tab w:val="left" w:pos="993"/>
        </w:tabs>
        <w:autoSpaceDE w:val="0"/>
        <w:autoSpaceDN w:val="0"/>
        <w:adjustRightInd w:val="0"/>
        <w:ind w:left="0" w:firstLine="567"/>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8D3881" w:rsidRPr="008D3881" w:rsidRDefault="008D3881" w:rsidP="008D3881">
      <w:pPr>
        <w:widowControl w:val="0"/>
        <w:numPr>
          <w:ilvl w:val="0"/>
          <w:numId w:val="46"/>
        </w:numPr>
        <w:tabs>
          <w:tab w:val="left" w:pos="993"/>
        </w:tabs>
        <w:autoSpaceDE w:val="0"/>
        <w:autoSpaceDN w:val="0"/>
        <w:adjustRightInd w:val="0"/>
        <w:ind w:left="0" w:firstLine="567"/>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Настоящее постановление вступает в силу после его подписания.</w:t>
      </w:r>
    </w:p>
    <w:p w:rsidR="008D3881" w:rsidRPr="008D3881" w:rsidRDefault="008D3881" w:rsidP="008D3881">
      <w:pPr>
        <w:widowControl w:val="0"/>
        <w:numPr>
          <w:ilvl w:val="0"/>
          <w:numId w:val="46"/>
        </w:numPr>
        <w:tabs>
          <w:tab w:val="left" w:pos="993"/>
        </w:tabs>
        <w:autoSpaceDE w:val="0"/>
        <w:autoSpaceDN w:val="0"/>
        <w:adjustRightInd w:val="0"/>
        <w:ind w:left="0" w:firstLine="567"/>
        <w:rPr>
          <w:rFonts w:ascii="Times New Roman" w:eastAsia="Times New Roman" w:hAnsi="Times New Roman" w:cs="Times New Roman"/>
          <w:sz w:val="16"/>
          <w:szCs w:val="16"/>
          <w:lang w:eastAsia="ru-RU"/>
        </w:rPr>
      </w:pPr>
      <w:proofErr w:type="gramStart"/>
      <w:r w:rsidRPr="008D3881">
        <w:rPr>
          <w:rFonts w:ascii="Times New Roman" w:eastAsia="Times New Roman" w:hAnsi="Times New Roman" w:cs="Times New Roman"/>
          <w:sz w:val="16"/>
          <w:szCs w:val="16"/>
          <w:lang w:eastAsia="ru-RU"/>
        </w:rPr>
        <w:t>Контроль за</w:t>
      </w:r>
      <w:proofErr w:type="gramEnd"/>
      <w:r w:rsidRPr="008D3881">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Е.В. </w:t>
      </w:r>
      <w:proofErr w:type="spellStart"/>
      <w:r w:rsidRPr="008D3881">
        <w:rPr>
          <w:rFonts w:ascii="Times New Roman" w:eastAsia="Times New Roman" w:hAnsi="Times New Roman" w:cs="Times New Roman"/>
          <w:sz w:val="16"/>
          <w:szCs w:val="16"/>
          <w:lang w:eastAsia="ru-RU"/>
        </w:rPr>
        <w:t>Жучкину</w:t>
      </w:r>
      <w:proofErr w:type="spellEnd"/>
      <w:r w:rsidRPr="008D3881">
        <w:rPr>
          <w:rFonts w:ascii="Times New Roman" w:eastAsia="Times New Roman" w:hAnsi="Times New Roman" w:cs="Times New Roman"/>
          <w:sz w:val="16"/>
          <w:szCs w:val="16"/>
          <w:lang w:eastAsia="ru-RU"/>
        </w:rPr>
        <w:t>.</w:t>
      </w:r>
      <w:r w:rsidRPr="008D3881">
        <w:rPr>
          <w:rFonts w:ascii="Times New Roman" w:eastAsia="Times New Roman" w:hAnsi="Times New Roman" w:cs="Times New Roman"/>
          <w:i/>
          <w:sz w:val="16"/>
          <w:szCs w:val="16"/>
          <w:u w:val="single"/>
          <w:lang w:eastAsia="ru-RU"/>
        </w:rPr>
        <w:t xml:space="preserve">                                                       </w:t>
      </w:r>
    </w:p>
    <w:p w:rsidR="008D3881" w:rsidRPr="008D3881" w:rsidRDefault="008D3881" w:rsidP="008D3881">
      <w:pPr>
        <w:widowControl w:val="0"/>
        <w:autoSpaceDE w:val="0"/>
        <w:autoSpaceDN w:val="0"/>
        <w:adjustRightInd w:val="0"/>
        <w:outlineLvl w:val="3"/>
        <w:rPr>
          <w:rFonts w:ascii="Times New Roman" w:eastAsia="Times New Roman" w:hAnsi="Times New Roman" w:cs="Times New Roman"/>
          <w:b/>
          <w:bCs/>
          <w:sz w:val="16"/>
          <w:szCs w:val="16"/>
          <w:lang w:eastAsia="ru-RU"/>
        </w:rPr>
      </w:pPr>
    </w:p>
    <w:p w:rsidR="008D3881" w:rsidRPr="008D3881" w:rsidRDefault="008D3881" w:rsidP="008D3881">
      <w:pPr>
        <w:widowControl w:val="0"/>
        <w:autoSpaceDE w:val="0"/>
        <w:autoSpaceDN w:val="0"/>
        <w:adjustRightInd w:val="0"/>
        <w:rPr>
          <w:rFonts w:ascii="Arial" w:eastAsia="Times New Roman" w:hAnsi="Arial" w:cs="Arial"/>
          <w:sz w:val="16"/>
          <w:szCs w:val="16"/>
          <w:lang w:eastAsia="ru-RU"/>
        </w:rPr>
      </w:pPr>
    </w:p>
    <w:p w:rsidR="008D3881" w:rsidRPr="008D3881" w:rsidRDefault="008D3881" w:rsidP="008D3881">
      <w:pPr>
        <w:widowControl w:val="0"/>
        <w:autoSpaceDE w:val="0"/>
        <w:autoSpaceDN w:val="0"/>
        <w:adjustRightInd w:val="0"/>
        <w:outlineLvl w:val="3"/>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
          <w:bCs/>
          <w:sz w:val="16"/>
          <w:szCs w:val="16"/>
          <w:lang w:eastAsia="ru-RU"/>
        </w:rPr>
        <w:t xml:space="preserve">   Глава администрации</w:t>
      </w:r>
    </w:p>
    <w:p w:rsidR="008D3881" w:rsidRPr="008D3881" w:rsidRDefault="008D3881" w:rsidP="008D3881">
      <w:pPr>
        <w:widowControl w:val="0"/>
        <w:autoSpaceDE w:val="0"/>
        <w:autoSpaceDN w:val="0"/>
        <w:adjustRightInd w:val="0"/>
        <w:rPr>
          <w:rFonts w:ascii="Times New Roman" w:eastAsia="Times New Roman" w:hAnsi="Times New Roman" w:cs="Times New Roman"/>
          <w:b/>
          <w:sz w:val="16"/>
          <w:szCs w:val="16"/>
          <w:lang w:eastAsia="ru-RU"/>
        </w:rPr>
      </w:pPr>
      <w:r w:rsidRPr="008D3881">
        <w:rPr>
          <w:rFonts w:ascii="Times New Roman" w:eastAsia="Times New Roman" w:hAnsi="Times New Roman" w:cs="Times New Roman"/>
          <w:b/>
          <w:sz w:val="16"/>
          <w:szCs w:val="16"/>
          <w:lang w:eastAsia="ru-RU"/>
        </w:rPr>
        <w:t xml:space="preserve">   Мокшанского района                                                           Н.Н. Тихомиров</w:t>
      </w:r>
    </w:p>
    <w:p w:rsidR="008D3881" w:rsidRPr="008D3881" w:rsidRDefault="008D3881" w:rsidP="008D3881">
      <w:pPr>
        <w:widowControl w:val="0"/>
        <w:autoSpaceDE w:val="0"/>
        <w:autoSpaceDN w:val="0"/>
        <w:jc w:val="right"/>
        <w:rPr>
          <w:rFonts w:ascii="Times New Roman" w:eastAsia="Times New Roman" w:hAnsi="Times New Roman" w:cs="Calibri"/>
          <w:sz w:val="16"/>
          <w:szCs w:val="16"/>
          <w:lang w:eastAsia="ru-RU"/>
        </w:rPr>
      </w:pPr>
    </w:p>
    <w:p w:rsidR="008D3881" w:rsidRPr="008D3881" w:rsidRDefault="008D3881" w:rsidP="008D3881">
      <w:pPr>
        <w:widowControl w:val="0"/>
        <w:autoSpaceDE w:val="0"/>
        <w:autoSpaceDN w:val="0"/>
        <w:jc w:val="left"/>
        <w:rPr>
          <w:rFonts w:ascii="Times New Roman" w:eastAsia="Times New Roman" w:hAnsi="Times New Roman" w:cs="Calibri"/>
          <w:sz w:val="16"/>
          <w:szCs w:val="16"/>
          <w:lang w:eastAsia="ru-RU"/>
        </w:rPr>
        <w:sectPr w:rsidR="008D3881" w:rsidRPr="008D3881" w:rsidSect="008D3881">
          <w:pgSz w:w="11906" w:h="16838"/>
          <w:pgMar w:top="1134" w:right="850" w:bottom="568" w:left="1701" w:header="708" w:footer="708" w:gutter="0"/>
          <w:cols w:space="708"/>
          <w:docGrid w:linePitch="360"/>
        </w:sectPr>
      </w:pPr>
    </w:p>
    <w:p w:rsidR="007B07A3" w:rsidRDefault="007B07A3" w:rsidP="007B07A3">
      <w:pPr>
        <w:widowControl w:val="0"/>
        <w:autoSpaceDE w:val="0"/>
        <w:autoSpaceDN w:val="0"/>
        <w:adjustRightInd w:val="0"/>
        <w:ind w:left="1418" w:hanging="284"/>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lastRenderedPageBreak/>
        <w:t>128</w:t>
      </w:r>
    </w:p>
    <w:p w:rsidR="008D3881" w:rsidRPr="008D3881" w:rsidRDefault="008D3881" w:rsidP="008D3881">
      <w:pPr>
        <w:widowControl w:val="0"/>
        <w:autoSpaceDE w:val="0"/>
        <w:autoSpaceDN w:val="0"/>
        <w:adjustRightInd w:val="0"/>
        <w:ind w:left="11057" w:firstLine="720"/>
        <w:jc w:val="center"/>
        <w:rPr>
          <w:rFonts w:ascii="Times New Roman" w:eastAsia="Times New Roman" w:hAnsi="Times New Roman" w:cs="Times New Roman"/>
          <w:bCs/>
          <w:sz w:val="16"/>
          <w:szCs w:val="16"/>
          <w:lang w:eastAsia="ru-RU"/>
        </w:rPr>
      </w:pPr>
      <w:r w:rsidRPr="008D3881">
        <w:rPr>
          <w:rFonts w:ascii="Times New Roman" w:eastAsia="Times New Roman" w:hAnsi="Times New Roman" w:cs="Times New Roman"/>
          <w:b/>
          <w:bCs/>
          <w:sz w:val="16"/>
          <w:szCs w:val="16"/>
          <w:lang w:eastAsia="ru-RU"/>
        </w:rPr>
        <w:t xml:space="preserve">                               </w:t>
      </w:r>
      <w:r w:rsidRPr="008D3881">
        <w:rPr>
          <w:rFonts w:ascii="Times New Roman" w:eastAsia="Times New Roman" w:hAnsi="Times New Roman" w:cs="Times New Roman"/>
          <w:bCs/>
          <w:sz w:val="16"/>
          <w:szCs w:val="16"/>
          <w:lang w:eastAsia="ru-RU"/>
        </w:rPr>
        <w:t>УТВЕРЖДЕН</w:t>
      </w:r>
    </w:p>
    <w:p w:rsidR="008D3881" w:rsidRPr="008D3881" w:rsidRDefault="008D3881" w:rsidP="008D3881">
      <w:pPr>
        <w:widowControl w:val="0"/>
        <w:autoSpaceDE w:val="0"/>
        <w:autoSpaceDN w:val="0"/>
        <w:adjustRightInd w:val="0"/>
        <w:ind w:left="11057" w:firstLine="720"/>
        <w:jc w:val="center"/>
        <w:rPr>
          <w:rFonts w:ascii="Times New Roman" w:eastAsia="Times New Roman" w:hAnsi="Times New Roman" w:cs="Times New Roman"/>
          <w:bCs/>
          <w:sz w:val="16"/>
          <w:szCs w:val="16"/>
          <w:lang w:eastAsia="ru-RU"/>
        </w:rPr>
      </w:pPr>
      <w:r w:rsidRPr="008D3881">
        <w:rPr>
          <w:rFonts w:ascii="Times New Roman" w:eastAsia="Times New Roman" w:hAnsi="Times New Roman" w:cs="Times New Roman"/>
          <w:bCs/>
          <w:sz w:val="16"/>
          <w:szCs w:val="16"/>
          <w:lang w:eastAsia="ru-RU"/>
        </w:rPr>
        <w:t>постановлением  администрации</w:t>
      </w:r>
    </w:p>
    <w:p w:rsidR="008D3881" w:rsidRPr="008D3881" w:rsidRDefault="008D3881" w:rsidP="008D3881">
      <w:pPr>
        <w:widowControl w:val="0"/>
        <w:autoSpaceDE w:val="0"/>
        <w:autoSpaceDN w:val="0"/>
        <w:adjustRightInd w:val="0"/>
        <w:ind w:left="11057" w:firstLine="720"/>
        <w:jc w:val="center"/>
        <w:rPr>
          <w:rFonts w:ascii="Times New Roman" w:eastAsia="Times New Roman" w:hAnsi="Times New Roman" w:cs="Times New Roman"/>
          <w:bCs/>
          <w:sz w:val="16"/>
          <w:szCs w:val="16"/>
          <w:lang w:eastAsia="ru-RU"/>
        </w:rPr>
      </w:pPr>
      <w:r w:rsidRPr="008D3881">
        <w:rPr>
          <w:rFonts w:ascii="Times New Roman" w:eastAsia="Times New Roman" w:hAnsi="Times New Roman" w:cs="Times New Roman"/>
          <w:bCs/>
          <w:sz w:val="16"/>
          <w:szCs w:val="16"/>
          <w:lang w:eastAsia="ru-RU"/>
        </w:rPr>
        <w:t xml:space="preserve">                    Мокшанского района </w:t>
      </w:r>
    </w:p>
    <w:p w:rsidR="008D3881" w:rsidRPr="008D3881" w:rsidRDefault="008D3881" w:rsidP="008D3881">
      <w:pPr>
        <w:widowControl w:val="0"/>
        <w:autoSpaceDE w:val="0"/>
        <w:autoSpaceDN w:val="0"/>
        <w:adjustRightInd w:val="0"/>
        <w:ind w:left="11057" w:right="313" w:firstLine="720"/>
        <w:jc w:val="right"/>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Cs/>
          <w:sz w:val="16"/>
          <w:szCs w:val="16"/>
          <w:lang w:eastAsia="ru-RU"/>
        </w:rPr>
        <w:t>от 24.11.2021 №1146</w:t>
      </w:r>
    </w:p>
    <w:p w:rsidR="008D3881" w:rsidRPr="008D3881" w:rsidRDefault="008D3881" w:rsidP="008D388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b/>
          <w:bCs/>
          <w:sz w:val="16"/>
          <w:szCs w:val="16"/>
          <w:lang w:eastAsia="ru-RU"/>
        </w:rPr>
        <w:t>ПЕРЕЧЕНЬ</w:t>
      </w:r>
    </w:p>
    <w:p w:rsidR="008D3881" w:rsidRPr="008D3881" w:rsidRDefault="008D3881" w:rsidP="008D3881">
      <w:pPr>
        <w:widowControl w:val="0"/>
        <w:autoSpaceDE w:val="0"/>
        <w:autoSpaceDN w:val="0"/>
        <w:adjustRightInd w:val="0"/>
        <w:spacing w:line="238" w:lineRule="auto"/>
        <w:ind w:firstLine="720"/>
        <w:jc w:val="center"/>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
          <w:bCs/>
          <w:sz w:val="16"/>
          <w:szCs w:val="16"/>
          <w:lang w:eastAsia="ru-RU"/>
        </w:rPr>
        <w:t>товарных рынков для содействия развитию конкуренции  на территории Мокшанского района Пензенской области</w:t>
      </w:r>
    </w:p>
    <w:p w:rsidR="008D3881" w:rsidRPr="008D3881" w:rsidRDefault="008D3881" w:rsidP="008D3881">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p>
    <w:tbl>
      <w:tblPr>
        <w:tblW w:w="1530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984"/>
        <w:gridCol w:w="2835"/>
        <w:gridCol w:w="851"/>
        <w:gridCol w:w="850"/>
        <w:gridCol w:w="851"/>
        <w:gridCol w:w="850"/>
        <w:gridCol w:w="850"/>
        <w:gridCol w:w="851"/>
        <w:gridCol w:w="850"/>
        <w:gridCol w:w="3969"/>
      </w:tblGrid>
      <w:tr w:rsidR="008D3881" w:rsidRPr="008D3881" w:rsidTr="008D3881">
        <w:tc>
          <w:tcPr>
            <w:tcW w:w="567" w:type="dxa"/>
            <w:vMerge w:val="restart"/>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w:t>
            </w:r>
            <w:proofErr w:type="gramStart"/>
            <w:r w:rsidRPr="008D3881">
              <w:rPr>
                <w:rFonts w:ascii="Times New Roman" w:eastAsia="Times New Roman" w:hAnsi="Times New Roman" w:cs="Times New Roman"/>
                <w:sz w:val="16"/>
                <w:szCs w:val="16"/>
                <w:lang w:eastAsia="ru-RU"/>
              </w:rPr>
              <w:t>п</w:t>
            </w:r>
            <w:proofErr w:type="gramEnd"/>
            <w:r w:rsidRPr="008D3881">
              <w:rPr>
                <w:rFonts w:ascii="Times New Roman" w:eastAsia="Times New Roman" w:hAnsi="Times New Roman" w:cs="Times New Roman"/>
                <w:sz w:val="16"/>
                <w:szCs w:val="16"/>
                <w:lang w:eastAsia="ru-RU"/>
              </w:rPr>
              <w:t>/п</w:t>
            </w:r>
          </w:p>
        </w:tc>
        <w:tc>
          <w:tcPr>
            <w:tcW w:w="1984" w:type="dxa"/>
            <w:vMerge w:val="restart"/>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Наименование товарного рынка</w:t>
            </w:r>
          </w:p>
        </w:tc>
        <w:tc>
          <w:tcPr>
            <w:tcW w:w="2835" w:type="dxa"/>
            <w:vMerge w:val="restart"/>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Наименование ключевого показателя</w:t>
            </w:r>
          </w:p>
        </w:tc>
        <w:tc>
          <w:tcPr>
            <w:tcW w:w="5953" w:type="dxa"/>
            <w:gridSpan w:val="7"/>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Планируемые значения ключевого показателя</w:t>
            </w:r>
          </w:p>
        </w:tc>
        <w:tc>
          <w:tcPr>
            <w:tcW w:w="3969"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proofErr w:type="gramStart"/>
            <w:r w:rsidRPr="008D3881">
              <w:rPr>
                <w:rFonts w:ascii="Times New Roman" w:eastAsia="Times New Roman" w:hAnsi="Times New Roman" w:cs="Times New Roman"/>
                <w:sz w:val="16"/>
                <w:szCs w:val="16"/>
                <w:lang w:eastAsia="ru-RU"/>
              </w:rPr>
              <w:t>Ответственный</w:t>
            </w:r>
            <w:proofErr w:type="gramEnd"/>
            <w:r w:rsidRPr="008D3881">
              <w:rPr>
                <w:rFonts w:ascii="Times New Roman" w:eastAsia="Times New Roman" w:hAnsi="Times New Roman" w:cs="Times New Roman"/>
                <w:sz w:val="16"/>
                <w:szCs w:val="16"/>
                <w:lang w:eastAsia="ru-RU"/>
              </w:rPr>
              <w:t xml:space="preserve"> за достижение ключевого показателя</w:t>
            </w:r>
          </w:p>
        </w:tc>
      </w:tr>
      <w:tr w:rsidR="008D3881" w:rsidRPr="008D3881" w:rsidTr="008D3881">
        <w:tc>
          <w:tcPr>
            <w:tcW w:w="567" w:type="dxa"/>
            <w:vMerge/>
          </w:tcPr>
          <w:p w:rsidR="008D3881" w:rsidRPr="008D3881" w:rsidRDefault="008D3881" w:rsidP="008D3881">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1984" w:type="dxa"/>
            <w:vMerge/>
          </w:tcPr>
          <w:p w:rsidR="008D3881" w:rsidRPr="008D3881" w:rsidRDefault="008D3881" w:rsidP="008D3881">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2835" w:type="dxa"/>
            <w:vMerge/>
          </w:tcPr>
          <w:p w:rsidR="008D3881" w:rsidRPr="008D3881" w:rsidRDefault="008D3881" w:rsidP="008D3881">
            <w:pPr>
              <w:widowControl w:val="0"/>
              <w:autoSpaceDE w:val="0"/>
              <w:autoSpaceDN w:val="0"/>
              <w:adjustRightInd w:val="0"/>
              <w:ind w:firstLine="720"/>
              <w:rPr>
                <w:rFonts w:ascii="Times New Roman" w:eastAsia="Times New Roman" w:hAnsi="Times New Roman" w:cs="Times New Roman"/>
                <w:sz w:val="16"/>
                <w:szCs w:val="16"/>
                <w:lang w:eastAsia="ru-RU"/>
              </w:rPr>
            </w:pPr>
          </w:p>
        </w:tc>
        <w:tc>
          <w:tcPr>
            <w:tcW w:w="851"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01.01. 2020 г.</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01.01. 2021г.</w:t>
            </w:r>
          </w:p>
        </w:tc>
        <w:tc>
          <w:tcPr>
            <w:tcW w:w="851"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01.01.</w:t>
            </w:r>
          </w:p>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2022г.</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01.01.</w:t>
            </w:r>
          </w:p>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2023г.</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01.01.</w:t>
            </w:r>
          </w:p>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2024г.</w:t>
            </w:r>
          </w:p>
        </w:tc>
        <w:tc>
          <w:tcPr>
            <w:tcW w:w="851"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01.01.</w:t>
            </w:r>
          </w:p>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2025г.</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01.01.</w:t>
            </w:r>
          </w:p>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2026</w:t>
            </w:r>
          </w:p>
        </w:tc>
        <w:tc>
          <w:tcPr>
            <w:tcW w:w="3969"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p>
        </w:tc>
      </w:tr>
      <w:tr w:rsidR="008D3881" w:rsidRPr="008D3881" w:rsidTr="008D3881">
        <w:tc>
          <w:tcPr>
            <w:tcW w:w="567"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w:t>
            </w:r>
          </w:p>
        </w:tc>
        <w:tc>
          <w:tcPr>
            <w:tcW w:w="1984"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w:t>
            </w:r>
          </w:p>
        </w:tc>
        <w:tc>
          <w:tcPr>
            <w:tcW w:w="2835"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3</w:t>
            </w:r>
          </w:p>
        </w:tc>
        <w:tc>
          <w:tcPr>
            <w:tcW w:w="851"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5</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6</w:t>
            </w:r>
          </w:p>
        </w:tc>
        <w:tc>
          <w:tcPr>
            <w:tcW w:w="851"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7</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8</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9</w:t>
            </w:r>
          </w:p>
        </w:tc>
        <w:tc>
          <w:tcPr>
            <w:tcW w:w="851"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w:t>
            </w:r>
          </w:p>
        </w:tc>
        <w:tc>
          <w:tcPr>
            <w:tcW w:w="850"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11</w:t>
            </w:r>
          </w:p>
        </w:tc>
        <w:tc>
          <w:tcPr>
            <w:tcW w:w="3969" w:type="dxa"/>
          </w:tcPr>
          <w:p w:rsidR="008D3881" w:rsidRPr="008D3881" w:rsidRDefault="008D3881" w:rsidP="008D3881">
            <w:pPr>
              <w:widowControl w:val="0"/>
              <w:autoSpaceDE w:val="0"/>
              <w:autoSpaceDN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12</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услуг дополнительного образования детей</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услуг дополнительного образования детей,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50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50</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57,1</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57,1</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62,5</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62,5</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62,5</w:t>
            </w:r>
          </w:p>
        </w:tc>
        <w:tc>
          <w:tcPr>
            <w:tcW w:w="3969" w:type="dxa"/>
          </w:tcPr>
          <w:p w:rsidR="008D3881" w:rsidRPr="008D3881" w:rsidRDefault="008D3881" w:rsidP="008D3881">
            <w:pPr>
              <w:widowControl w:val="0"/>
              <w:autoSpaceDE w:val="0"/>
              <w:autoSpaceDN w:val="0"/>
              <w:adjustRightInd w:val="0"/>
              <w:ind w:firstLine="8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Администрация Мокшанского района </w:t>
            </w:r>
          </w:p>
          <w:p w:rsidR="008D3881" w:rsidRPr="008D3881" w:rsidRDefault="008D3881" w:rsidP="008D3881">
            <w:pPr>
              <w:widowControl w:val="0"/>
              <w:autoSpaceDE w:val="0"/>
              <w:autoSpaceDN w:val="0"/>
              <w:adjustRightInd w:val="0"/>
              <w:ind w:firstLine="8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adjustRightInd w:val="0"/>
              <w:ind w:hanging="62"/>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Управление образования администрации Мокшанского района Пензенской области/ Отдел по реализации молодежной политики, культуры, физкультуры и спорту администрации Мокшанского района</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2.</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услуг розничной торговли лекарственными препаратами, медицинскими изделиями и сопутствующими товарами</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ГБУЗ «</w:t>
            </w:r>
            <w:proofErr w:type="spellStart"/>
            <w:r w:rsidRPr="008D3881">
              <w:rPr>
                <w:rFonts w:ascii="Times New Roman" w:eastAsia="Times New Roman" w:hAnsi="Times New Roman" w:cs="Times New Roman"/>
                <w:sz w:val="16"/>
                <w:szCs w:val="16"/>
                <w:lang w:eastAsia="ru-RU"/>
              </w:rPr>
              <w:t>Мокшанская</w:t>
            </w:r>
            <w:proofErr w:type="spellEnd"/>
            <w:r w:rsidRPr="008D3881">
              <w:rPr>
                <w:rFonts w:ascii="Times New Roman" w:eastAsia="Times New Roman" w:hAnsi="Times New Roman" w:cs="Times New Roman"/>
                <w:sz w:val="16"/>
                <w:szCs w:val="16"/>
                <w:lang w:eastAsia="ru-RU"/>
              </w:rPr>
              <w:t xml:space="preserve"> районная больница» (по согласованию)</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p>
        </w:tc>
      </w:tr>
      <w:tr w:rsidR="008D3881" w:rsidRPr="008D3881" w:rsidTr="008D3881">
        <w:trPr>
          <w:trHeight w:val="792"/>
        </w:trPr>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3.</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ритуальных услуг</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ритуальных услуг,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r>
              <w:rPr>
                <w:rFonts w:ascii="Times New Roman" w:eastAsia="Times New Roman" w:hAnsi="Times New Roman" w:cs="Times New Roman"/>
                <w:sz w:val="16"/>
                <w:szCs w:val="16"/>
                <w:lang w:eastAsia="ru-RU"/>
              </w:rPr>
              <w:t xml:space="preserve"> </w:t>
            </w: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r>
              <w:rPr>
                <w:rFonts w:ascii="Times New Roman" w:eastAsia="Times New Roman" w:hAnsi="Times New Roman" w:cs="Times New Roman"/>
                <w:sz w:val="16"/>
                <w:szCs w:val="16"/>
                <w:lang w:eastAsia="ru-RU"/>
              </w:rPr>
              <w:t xml:space="preserve"> </w:t>
            </w: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 Органы местного самоуправления Мокшанского района (по списку)</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4.</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услуг по сбору и транспортированию твердых коммунальных отходов</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услуг по сбору и транспортированию твердых коммунальных отходов,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r>
              <w:rPr>
                <w:rFonts w:ascii="Times New Roman" w:eastAsia="Times New Roman" w:hAnsi="Times New Roman" w:cs="Times New Roman"/>
                <w:sz w:val="16"/>
                <w:szCs w:val="16"/>
                <w:lang w:eastAsia="ru-RU"/>
              </w:rPr>
              <w:t xml:space="preserve"> </w:t>
            </w: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r>
              <w:rPr>
                <w:rFonts w:ascii="Times New Roman" w:eastAsia="Times New Roman" w:hAnsi="Times New Roman" w:cs="Times New Roman"/>
                <w:sz w:val="16"/>
                <w:szCs w:val="16"/>
                <w:lang w:eastAsia="ru-RU"/>
              </w:rPr>
              <w:t xml:space="preserve"> </w:t>
            </w: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5.</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выполнения работ по благоустройству городской среды</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выполнения работ по благоустройству городской среды,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r>
              <w:rPr>
                <w:rFonts w:ascii="Times New Roman" w:eastAsia="Times New Roman" w:hAnsi="Times New Roman" w:cs="Times New Roman"/>
                <w:sz w:val="16"/>
                <w:szCs w:val="16"/>
                <w:lang w:eastAsia="ru-RU"/>
              </w:rPr>
              <w:t xml:space="preserve"> </w:t>
            </w: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r>
              <w:rPr>
                <w:rFonts w:ascii="Times New Roman" w:eastAsia="Times New Roman" w:hAnsi="Times New Roman" w:cs="Times New Roman"/>
                <w:sz w:val="16"/>
                <w:szCs w:val="16"/>
                <w:lang w:eastAsia="ru-RU"/>
              </w:rPr>
              <w:t xml:space="preserve"> </w:t>
            </w: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 Органы местного самоуправления Мокшанского района</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6.</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оказания услуг по перевозке пассажиров автомобильным транспортом по муниципальным маршрутам регулярных перевозок</w:t>
            </w:r>
          </w:p>
        </w:tc>
        <w:tc>
          <w:tcPr>
            <w:tcW w:w="2835" w:type="dxa"/>
          </w:tcPr>
          <w:p w:rsid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 процентов</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1"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850"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7.</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оказания услуг по перевозке пассажиров и багажа легковым такси на территории субъекта Российской Федерации</w:t>
            </w:r>
          </w:p>
        </w:tc>
        <w:tc>
          <w:tcPr>
            <w:tcW w:w="2835" w:type="dxa"/>
          </w:tcPr>
          <w:p w:rsid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 процентов</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8.</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Рынок оказания услуг </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lastRenderedPageBreak/>
              <w:t>по ремонту автотранспортных средств</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lastRenderedPageBreak/>
              <w:t xml:space="preserve">Доля организаций частной формы </w:t>
            </w:r>
            <w:r w:rsidRPr="008D3881">
              <w:rPr>
                <w:rFonts w:ascii="Times New Roman" w:eastAsia="Times New Roman" w:hAnsi="Times New Roman" w:cs="Times New Roman"/>
                <w:sz w:val="16"/>
                <w:szCs w:val="16"/>
                <w:lang w:eastAsia="ru-RU"/>
              </w:rPr>
              <w:lastRenderedPageBreak/>
              <w:t>собственности в сфере оказания услуг по ремонту автотранспортных средств,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lastRenderedPageBreak/>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lastRenderedPageBreak/>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экономики, земельных и имущественных отношений)</w:t>
            </w:r>
          </w:p>
        </w:tc>
      </w:tr>
      <w:tr w:rsidR="008D3881" w:rsidRPr="008D3881" w:rsidTr="008D3881">
        <w:trPr>
          <w:trHeight w:val="1332"/>
        </w:trPr>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lastRenderedPageBreak/>
              <w:t>9.</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услуг связи, в том числе услуг по предоставлению широкополосного доступа к информационно-телекоммуникационной сети "Интернет"</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Увеличение количества объектов государственной и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98</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99</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жилищного строительства (за исключением Московского фонда реновации жилой застройки и индивидуального жилищного строительства)</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жилищного строительства,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11.</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строительства объектов капитального строительства, за исключением жилищного и дорожного строительства</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67"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12.</w:t>
            </w:r>
          </w:p>
        </w:tc>
        <w:tc>
          <w:tcPr>
            <w:tcW w:w="1984"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Рынок дорожной деятельности (за исключением проектирования)</w:t>
            </w:r>
          </w:p>
        </w:tc>
        <w:tc>
          <w:tcPr>
            <w:tcW w:w="2835"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дорожной деятельности (за исключением проектирования), процентов</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50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50</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50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50</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67</w:t>
            </w:r>
          </w:p>
        </w:tc>
        <w:tc>
          <w:tcPr>
            <w:tcW w:w="851"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67</w:t>
            </w:r>
          </w:p>
        </w:tc>
        <w:tc>
          <w:tcPr>
            <w:tcW w:w="850" w:type="dxa"/>
          </w:tcPr>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75</w:t>
            </w:r>
          </w:p>
        </w:tc>
        <w:tc>
          <w:tcPr>
            <w:tcW w:w="3969" w:type="dxa"/>
          </w:tcPr>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autoSpaceDE w:val="0"/>
              <w:autoSpaceDN w:val="0"/>
              <w:adjustRightInd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autoSpaceDE w:val="0"/>
              <w:autoSpaceDN w:val="0"/>
              <w:jc w:val="lef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bl>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806D49" w:rsidRDefault="00806D49"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721E0F" w:rsidRDefault="00721E0F" w:rsidP="005319BB">
      <w:pPr>
        <w:jc w:val="right"/>
        <w:rPr>
          <w:rFonts w:ascii="Times New Roman" w:eastAsia="Times New Roman" w:hAnsi="Times New Roman" w:cs="Times New Roman"/>
          <w:sz w:val="16"/>
          <w:szCs w:val="16"/>
          <w:lang w:eastAsia="ru-RU"/>
        </w:rPr>
      </w:pPr>
    </w:p>
    <w:p w:rsidR="008D3881" w:rsidRDefault="008D3881" w:rsidP="005319BB">
      <w:pPr>
        <w:jc w:val="right"/>
        <w:rPr>
          <w:rFonts w:ascii="Times New Roman" w:eastAsia="Times New Roman" w:hAnsi="Times New Roman" w:cs="Times New Roman"/>
          <w:sz w:val="16"/>
          <w:szCs w:val="16"/>
          <w:lang w:eastAsia="ru-RU"/>
        </w:rPr>
      </w:pPr>
    </w:p>
    <w:p w:rsidR="008D3881" w:rsidRDefault="008D3881" w:rsidP="005319BB">
      <w:pPr>
        <w:jc w:val="right"/>
        <w:rPr>
          <w:rFonts w:ascii="Times New Roman" w:eastAsia="Times New Roman" w:hAnsi="Times New Roman" w:cs="Times New Roman"/>
          <w:sz w:val="16"/>
          <w:szCs w:val="16"/>
          <w:lang w:eastAsia="ru-RU"/>
        </w:rPr>
      </w:pPr>
    </w:p>
    <w:p w:rsidR="008D3881" w:rsidRDefault="008D3881" w:rsidP="005319BB">
      <w:pPr>
        <w:jc w:val="right"/>
        <w:rPr>
          <w:rFonts w:ascii="Times New Roman" w:eastAsia="Times New Roman" w:hAnsi="Times New Roman" w:cs="Times New Roman"/>
          <w:sz w:val="16"/>
          <w:szCs w:val="16"/>
          <w:lang w:eastAsia="ru-RU"/>
        </w:rPr>
      </w:pPr>
    </w:p>
    <w:p w:rsidR="008D3881" w:rsidRDefault="008D3881" w:rsidP="008D3881">
      <w:pPr>
        <w:jc w:val="left"/>
        <w:rPr>
          <w:rFonts w:ascii="Times New Roman" w:eastAsia="Times New Roman" w:hAnsi="Times New Roman" w:cs="Times New Roman"/>
          <w:sz w:val="16"/>
          <w:szCs w:val="16"/>
          <w:lang w:eastAsia="ru-RU"/>
        </w:rPr>
        <w:sectPr w:rsidR="008D3881" w:rsidSect="007D58B3">
          <w:headerReference w:type="default" r:id="rId28"/>
          <w:footerReference w:type="default" r:id="rId29"/>
          <w:endnotePr>
            <w:numFmt w:val="decimal"/>
          </w:endnotePr>
          <w:pgSz w:w="16840" w:h="11907" w:orient="landscape" w:code="9"/>
          <w:pgMar w:top="852" w:right="1134" w:bottom="567" w:left="1134" w:header="720" w:footer="720" w:gutter="0"/>
          <w:pgNumType w:start="128"/>
          <w:cols w:space="720"/>
          <w:titlePg/>
          <w:docGrid w:linePitch="272"/>
        </w:sectPr>
      </w:pPr>
    </w:p>
    <w:p w:rsidR="008D3881" w:rsidRDefault="008D3881" w:rsidP="008D3881">
      <w:pPr>
        <w:jc w:val="left"/>
        <w:rPr>
          <w:rFonts w:ascii="Times New Roman" w:eastAsia="Times New Roman" w:hAnsi="Times New Roman" w:cs="Times New Roman"/>
          <w:sz w:val="16"/>
          <w:szCs w:val="16"/>
          <w:lang w:eastAsia="ru-RU"/>
        </w:rPr>
      </w:pPr>
    </w:p>
    <w:p w:rsidR="00773909" w:rsidRDefault="00773909" w:rsidP="00773909">
      <w:pPr>
        <w:widowControl w:val="0"/>
        <w:spacing w:after="260"/>
        <w:ind w:left="1418"/>
        <w:jc w:val="center"/>
        <w:rPr>
          <w:rFonts w:ascii="Times New Roman" w:eastAsia="Times New Roman" w:hAnsi="Times New Roman" w:cs="Times New Roman"/>
          <w:b/>
          <w:bCs/>
          <w:color w:val="000000"/>
          <w:sz w:val="16"/>
          <w:szCs w:val="16"/>
          <w:lang w:eastAsia="ru-RU" w:bidi="ru-RU"/>
        </w:rPr>
      </w:pPr>
    </w:p>
    <w:tbl>
      <w:tblPr>
        <w:tblpPr w:leftFromText="180" w:rightFromText="180" w:vertAnchor="text" w:horzAnchor="margin" w:tblpXSpec="center" w:tblpY="-88"/>
        <w:tblW w:w="9356" w:type="dxa"/>
        <w:tblLayout w:type="fixed"/>
        <w:tblCellMar>
          <w:left w:w="0" w:type="dxa"/>
          <w:right w:w="0" w:type="dxa"/>
        </w:tblCellMar>
        <w:tblLook w:val="01E0" w:firstRow="1" w:lastRow="1" w:firstColumn="1" w:lastColumn="1" w:noHBand="0" w:noVBand="0"/>
      </w:tblPr>
      <w:tblGrid>
        <w:gridCol w:w="9356"/>
      </w:tblGrid>
      <w:tr w:rsidR="00773909" w:rsidRPr="00CB58EC" w:rsidTr="001927B8">
        <w:tc>
          <w:tcPr>
            <w:tcW w:w="9356" w:type="dxa"/>
          </w:tcPr>
          <w:p w:rsidR="00773909" w:rsidRPr="00CB58EC" w:rsidRDefault="00773909" w:rsidP="007B07A3">
            <w:pPr>
              <w:autoSpaceDE w:val="0"/>
              <w:autoSpaceDN w:val="0"/>
              <w:adjustRightInd w:val="0"/>
              <w:ind w:firstLine="142"/>
              <w:jc w:val="left"/>
              <w:rPr>
                <w:rFonts w:ascii="Times New Roman" w:eastAsia="Times New Roman" w:hAnsi="Times New Roman" w:cs="Times New Roman"/>
                <w:b/>
                <w:bCs/>
                <w:sz w:val="16"/>
                <w:szCs w:val="16"/>
                <w:lang w:eastAsia="ru-RU"/>
              </w:rPr>
            </w:pPr>
          </w:p>
          <w:p w:rsidR="00773909" w:rsidRDefault="00773909" w:rsidP="007B07A3">
            <w:pPr>
              <w:autoSpaceDE w:val="0"/>
              <w:autoSpaceDN w:val="0"/>
              <w:adjustRightInd w:val="0"/>
              <w:ind w:firstLine="142"/>
              <w:jc w:val="center"/>
              <w:rPr>
                <w:rFonts w:ascii="Times New Roman" w:eastAsia="Times New Roman" w:hAnsi="Times New Roman" w:cs="Times New Roman"/>
                <w:b/>
                <w:bCs/>
                <w:sz w:val="16"/>
                <w:szCs w:val="16"/>
                <w:lang w:eastAsia="ru-RU"/>
              </w:rPr>
            </w:pPr>
          </w:p>
          <w:p w:rsidR="00773909" w:rsidRPr="00CB58EC" w:rsidRDefault="00773909" w:rsidP="007B07A3">
            <w:pPr>
              <w:autoSpaceDE w:val="0"/>
              <w:autoSpaceDN w:val="0"/>
              <w:adjustRightInd w:val="0"/>
              <w:ind w:firstLine="142"/>
              <w:jc w:val="center"/>
              <w:rPr>
                <w:rFonts w:ascii="Times New Roman" w:eastAsia="Times New Roman" w:hAnsi="Times New Roman" w:cs="Times New Roman"/>
                <w:b/>
                <w:bCs/>
                <w:sz w:val="16"/>
                <w:szCs w:val="16"/>
                <w:lang w:eastAsia="ru-RU"/>
              </w:rPr>
            </w:pPr>
            <w:r w:rsidRPr="00CB58EC">
              <w:rPr>
                <w:rFonts w:ascii="Times New Roman" w:eastAsia="Times New Roman" w:hAnsi="Times New Roman" w:cs="Times New Roman"/>
                <w:b/>
                <w:bCs/>
                <w:sz w:val="16"/>
                <w:szCs w:val="16"/>
                <w:lang w:eastAsia="ru-RU"/>
              </w:rPr>
              <w:t>АДМИНИСТРАЦИЯ МОКШАНСКОГО РАЙОНА</w:t>
            </w:r>
          </w:p>
        </w:tc>
      </w:tr>
      <w:tr w:rsidR="00773909" w:rsidRPr="00CB58EC" w:rsidTr="001927B8">
        <w:trPr>
          <w:trHeight w:hRule="exact" w:val="188"/>
        </w:trPr>
        <w:tc>
          <w:tcPr>
            <w:tcW w:w="9356" w:type="dxa"/>
          </w:tcPr>
          <w:p w:rsidR="00773909" w:rsidRPr="00CB58EC" w:rsidRDefault="00773909" w:rsidP="007B07A3">
            <w:pPr>
              <w:autoSpaceDE w:val="0"/>
              <w:autoSpaceDN w:val="0"/>
              <w:adjustRightInd w:val="0"/>
              <w:ind w:firstLine="142"/>
              <w:jc w:val="center"/>
              <w:rPr>
                <w:rFonts w:ascii="Times New Roman" w:eastAsia="Times New Roman" w:hAnsi="Times New Roman" w:cs="Times New Roman"/>
                <w:b/>
                <w:bCs/>
                <w:sz w:val="16"/>
                <w:szCs w:val="16"/>
                <w:lang w:eastAsia="ru-RU"/>
              </w:rPr>
            </w:pPr>
            <w:r w:rsidRPr="00CB58EC">
              <w:rPr>
                <w:rFonts w:ascii="Times New Roman" w:eastAsia="Times New Roman" w:hAnsi="Times New Roman" w:cs="Times New Roman"/>
                <w:b/>
                <w:bCs/>
                <w:sz w:val="16"/>
                <w:szCs w:val="16"/>
                <w:lang w:eastAsia="ru-RU"/>
              </w:rPr>
              <w:t>ПЕНЗЕНСКОЙ ОБЛАСТИ</w:t>
            </w:r>
          </w:p>
        </w:tc>
      </w:tr>
      <w:tr w:rsidR="00773909" w:rsidRPr="00CB58EC" w:rsidTr="001927B8">
        <w:trPr>
          <w:trHeight w:val="80"/>
        </w:trPr>
        <w:tc>
          <w:tcPr>
            <w:tcW w:w="9356" w:type="dxa"/>
          </w:tcPr>
          <w:p w:rsidR="00773909" w:rsidRPr="00CB58EC" w:rsidRDefault="00773909" w:rsidP="007B07A3">
            <w:pPr>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r w:rsidR="00773909" w:rsidRPr="00CB58EC" w:rsidTr="001927B8">
        <w:trPr>
          <w:trHeight w:hRule="exact" w:val="472"/>
        </w:trPr>
        <w:tc>
          <w:tcPr>
            <w:tcW w:w="9356" w:type="dxa"/>
            <w:vAlign w:val="center"/>
          </w:tcPr>
          <w:p w:rsidR="00773909" w:rsidRPr="00CB58EC" w:rsidRDefault="00773909" w:rsidP="007B07A3">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CB58EC">
              <w:rPr>
                <w:rFonts w:ascii="Times New Roman" w:eastAsia="Times New Roman" w:hAnsi="Times New Roman" w:cs="Times New Roman"/>
                <w:b/>
                <w:bCs/>
                <w:sz w:val="16"/>
                <w:szCs w:val="16"/>
                <w:lang w:eastAsia="ru-RU"/>
              </w:rPr>
              <w:t>ПОСТАНОВЛЕНИЕ</w:t>
            </w:r>
          </w:p>
        </w:tc>
      </w:tr>
      <w:tr w:rsidR="00773909" w:rsidRPr="00CB58EC" w:rsidTr="001927B8">
        <w:trPr>
          <w:trHeight w:hRule="exact" w:val="80"/>
        </w:trPr>
        <w:tc>
          <w:tcPr>
            <w:tcW w:w="9356" w:type="dxa"/>
            <w:vAlign w:val="center"/>
          </w:tcPr>
          <w:p w:rsidR="00773909" w:rsidRPr="00CB58EC" w:rsidRDefault="00773909" w:rsidP="007B07A3">
            <w:pPr>
              <w:widowControl w:val="0"/>
              <w:autoSpaceDE w:val="0"/>
              <w:autoSpaceDN w:val="0"/>
              <w:adjustRightInd w:val="0"/>
              <w:spacing w:before="108" w:after="108"/>
              <w:jc w:val="center"/>
              <w:outlineLvl w:val="2"/>
              <w:rPr>
                <w:rFonts w:ascii="Times New Roman" w:eastAsia="Times New Roman" w:hAnsi="Times New Roman" w:cs="Times New Roman"/>
                <w:b/>
                <w:bCs/>
                <w:color w:val="000080"/>
                <w:sz w:val="16"/>
                <w:szCs w:val="16"/>
                <w:lang w:eastAsia="ru-RU"/>
              </w:rPr>
            </w:pPr>
          </w:p>
        </w:tc>
      </w:tr>
    </w:tbl>
    <w:p w:rsidR="00773909" w:rsidRDefault="00773909" w:rsidP="00773909">
      <w:pPr>
        <w:widowControl w:val="0"/>
        <w:tabs>
          <w:tab w:val="left" w:leader="dot" w:pos="9336"/>
        </w:tabs>
        <w:ind w:left="284"/>
        <w:jc w:val="center"/>
        <w:rPr>
          <w:rFonts w:ascii="Times New Roman" w:eastAsia="Times New Roman" w:hAnsi="Times New Roman" w:cs="Times New Roman"/>
          <w:b/>
          <w:bCs/>
          <w:color w:val="000000"/>
          <w:sz w:val="16"/>
          <w:szCs w:val="16"/>
          <w:lang w:eastAsia="ru-RU" w:bidi="ru-RU"/>
        </w:rPr>
      </w:pPr>
    </w:p>
    <w:tbl>
      <w:tblPr>
        <w:tblpPr w:leftFromText="180" w:rightFromText="180" w:vertAnchor="text" w:horzAnchor="margin" w:tblpXSpec="center" w:tblpY="-38"/>
        <w:tblW w:w="0" w:type="auto"/>
        <w:tblLayout w:type="fixed"/>
        <w:tblCellMar>
          <w:left w:w="0" w:type="dxa"/>
          <w:right w:w="0" w:type="dxa"/>
        </w:tblCellMar>
        <w:tblLook w:val="0000" w:firstRow="0" w:lastRow="0" w:firstColumn="0" w:lastColumn="0" w:noHBand="0" w:noVBand="0"/>
      </w:tblPr>
      <w:tblGrid>
        <w:gridCol w:w="567"/>
        <w:gridCol w:w="2410"/>
        <w:gridCol w:w="567"/>
        <w:gridCol w:w="992"/>
      </w:tblGrid>
      <w:tr w:rsidR="001927B8" w:rsidRPr="00CB58EC" w:rsidTr="001927B8">
        <w:tc>
          <w:tcPr>
            <w:tcW w:w="567" w:type="dxa"/>
            <w:vAlign w:val="bottom"/>
          </w:tcPr>
          <w:p w:rsidR="001927B8" w:rsidRPr="00CB58EC" w:rsidRDefault="001927B8" w:rsidP="001927B8">
            <w:pPr>
              <w:autoSpaceDE w:val="0"/>
              <w:autoSpaceDN w:val="0"/>
              <w:adjustRightInd w:val="0"/>
              <w:ind w:firstLine="720"/>
              <w:rPr>
                <w:rFonts w:ascii="Times New Roman" w:eastAsia="Times New Roman" w:hAnsi="Times New Roman" w:cs="Times New Roman"/>
                <w:sz w:val="16"/>
                <w:szCs w:val="16"/>
                <w:lang w:eastAsia="ru-RU"/>
              </w:rPr>
            </w:pPr>
            <w:proofErr w:type="spellStart"/>
            <w:r w:rsidRPr="00CB58EC">
              <w:rPr>
                <w:rFonts w:ascii="Times New Roman" w:eastAsia="Times New Roman" w:hAnsi="Times New Roman" w:cs="Times New Roman"/>
                <w:sz w:val="16"/>
                <w:szCs w:val="16"/>
                <w:lang w:eastAsia="ru-RU"/>
              </w:rPr>
              <w:t>оот</w:t>
            </w:r>
            <w:proofErr w:type="spellEnd"/>
          </w:p>
        </w:tc>
        <w:tc>
          <w:tcPr>
            <w:tcW w:w="2410" w:type="dxa"/>
            <w:tcBorders>
              <w:bottom w:val="single" w:sz="6" w:space="0" w:color="auto"/>
            </w:tcBorders>
          </w:tcPr>
          <w:p w:rsidR="001927B8" w:rsidRPr="00CB58EC" w:rsidRDefault="001927B8" w:rsidP="001927B8">
            <w:pPr>
              <w:autoSpaceDE w:val="0"/>
              <w:autoSpaceDN w:val="0"/>
              <w:adjustRightInd w:val="0"/>
              <w:jc w:val="center"/>
              <w:rPr>
                <w:rFonts w:ascii="Times New Roman" w:eastAsia="Times New Roman" w:hAnsi="Times New Roman" w:cs="Times New Roman"/>
                <w:sz w:val="16"/>
                <w:szCs w:val="16"/>
                <w:lang w:eastAsia="ru-RU"/>
              </w:rPr>
            </w:pPr>
          </w:p>
          <w:p w:rsidR="001927B8" w:rsidRPr="00CB58EC" w:rsidRDefault="001927B8" w:rsidP="001927B8">
            <w:pPr>
              <w:autoSpaceDE w:val="0"/>
              <w:autoSpaceDN w:val="0"/>
              <w:adjustRightInd w:val="0"/>
              <w:jc w:val="center"/>
              <w:rPr>
                <w:rFonts w:ascii="Times New Roman" w:eastAsia="Times New Roman" w:hAnsi="Times New Roman" w:cs="Times New Roman"/>
                <w:sz w:val="16"/>
                <w:szCs w:val="16"/>
                <w:lang w:eastAsia="ru-RU"/>
              </w:rPr>
            </w:pPr>
            <w:r w:rsidRPr="00CB58EC">
              <w:rPr>
                <w:rFonts w:ascii="Times New Roman" w:eastAsia="Times New Roman" w:hAnsi="Times New Roman" w:cs="Times New Roman"/>
                <w:sz w:val="16"/>
                <w:szCs w:val="16"/>
                <w:lang w:eastAsia="ru-RU"/>
              </w:rPr>
              <w:t>17.12.2021</w:t>
            </w:r>
          </w:p>
        </w:tc>
        <w:tc>
          <w:tcPr>
            <w:tcW w:w="567" w:type="dxa"/>
            <w:vAlign w:val="bottom"/>
          </w:tcPr>
          <w:p w:rsidR="001927B8" w:rsidRPr="00CB58EC" w:rsidRDefault="001927B8" w:rsidP="001927B8">
            <w:pPr>
              <w:autoSpaceDE w:val="0"/>
              <w:autoSpaceDN w:val="0"/>
              <w:adjustRightInd w:val="0"/>
              <w:ind w:firstLine="720"/>
              <w:jc w:val="center"/>
              <w:rPr>
                <w:rFonts w:ascii="Times New Roman" w:eastAsia="Times New Roman" w:hAnsi="Times New Roman" w:cs="Times New Roman"/>
                <w:sz w:val="16"/>
                <w:szCs w:val="16"/>
                <w:lang w:eastAsia="ru-RU"/>
              </w:rPr>
            </w:pPr>
            <w:r w:rsidRPr="00CB58EC">
              <w:rPr>
                <w:rFonts w:ascii="Times New Roman" w:eastAsia="Times New Roman" w:hAnsi="Times New Roman" w:cs="Times New Roman"/>
                <w:sz w:val="16"/>
                <w:szCs w:val="16"/>
                <w:lang w:eastAsia="ru-RU"/>
              </w:rPr>
              <w:t>№№</w:t>
            </w:r>
          </w:p>
        </w:tc>
        <w:tc>
          <w:tcPr>
            <w:tcW w:w="992" w:type="dxa"/>
            <w:tcBorders>
              <w:bottom w:val="single" w:sz="6" w:space="0" w:color="auto"/>
            </w:tcBorders>
          </w:tcPr>
          <w:p w:rsidR="001927B8" w:rsidRPr="00CB58EC" w:rsidRDefault="001927B8" w:rsidP="001927B8">
            <w:pPr>
              <w:autoSpaceDE w:val="0"/>
              <w:autoSpaceDN w:val="0"/>
              <w:adjustRightInd w:val="0"/>
              <w:rPr>
                <w:rFonts w:ascii="Times New Roman" w:eastAsia="Times New Roman" w:hAnsi="Times New Roman" w:cs="Times New Roman"/>
                <w:sz w:val="16"/>
                <w:szCs w:val="16"/>
                <w:lang w:eastAsia="ru-RU"/>
              </w:rPr>
            </w:pPr>
          </w:p>
          <w:p w:rsidR="001927B8" w:rsidRPr="00CB58EC" w:rsidRDefault="001927B8" w:rsidP="001927B8">
            <w:pPr>
              <w:autoSpaceDE w:val="0"/>
              <w:autoSpaceDN w:val="0"/>
              <w:adjustRightInd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1119</w:t>
            </w:r>
          </w:p>
        </w:tc>
      </w:tr>
      <w:tr w:rsidR="001927B8" w:rsidRPr="00CB58EC" w:rsidTr="001927B8">
        <w:tc>
          <w:tcPr>
            <w:tcW w:w="4536" w:type="dxa"/>
            <w:gridSpan w:val="4"/>
          </w:tcPr>
          <w:p w:rsidR="001927B8" w:rsidRPr="00CB58EC" w:rsidRDefault="001927B8" w:rsidP="001927B8">
            <w:pPr>
              <w:autoSpaceDE w:val="0"/>
              <w:autoSpaceDN w:val="0"/>
              <w:adjustRightInd w:val="0"/>
              <w:jc w:val="center"/>
              <w:rPr>
                <w:rFonts w:ascii="Times New Roman" w:eastAsia="Times New Roman" w:hAnsi="Times New Roman" w:cs="Times New Roman"/>
                <w:sz w:val="16"/>
                <w:szCs w:val="16"/>
                <w:lang w:eastAsia="ru-RU"/>
              </w:rPr>
            </w:pPr>
            <w:proofErr w:type="spellStart"/>
            <w:r w:rsidRPr="00CB58EC">
              <w:rPr>
                <w:rFonts w:ascii="Times New Roman" w:eastAsia="Times New Roman" w:hAnsi="Times New Roman" w:cs="Times New Roman"/>
                <w:sz w:val="16"/>
                <w:szCs w:val="16"/>
                <w:lang w:eastAsia="ru-RU"/>
              </w:rPr>
              <w:t>р.п</w:t>
            </w:r>
            <w:proofErr w:type="spellEnd"/>
            <w:r w:rsidRPr="00CB58EC">
              <w:rPr>
                <w:rFonts w:ascii="Times New Roman" w:eastAsia="Times New Roman" w:hAnsi="Times New Roman" w:cs="Times New Roman"/>
                <w:sz w:val="16"/>
                <w:szCs w:val="16"/>
                <w:lang w:eastAsia="ru-RU"/>
              </w:rPr>
              <w:t>. Мокшан</w:t>
            </w:r>
          </w:p>
        </w:tc>
      </w:tr>
    </w:tbl>
    <w:p w:rsidR="00773909" w:rsidRDefault="00773909" w:rsidP="00773909">
      <w:pPr>
        <w:widowControl w:val="0"/>
        <w:tabs>
          <w:tab w:val="left" w:leader="dot" w:pos="9336"/>
        </w:tabs>
        <w:ind w:left="284"/>
        <w:jc w:val="center"/>
        <w:rPr>
          <w:rFonts w:ascii="Times New Roman" w:eastAsia="Times New Roman" w:hAnsi="Times New Roman" w:cs="Times New Roman"/>
          <w:b/>
          <w:bCs/>
          <w:color w:val="000000"/>
          <w:sz w:val="16"/>
          <w:szCs w:val="16"/>
          <w:lang w:eastAsia="ru-RU" w:bidi="ru-RU"/>
        </w:rPr>
      </w:pPr>
    </w:p>
    <w:p w:rsidR="00773909" w:rsidRDefault="00773909" w:rsidP="00773909">
      <w:pPr>
        <w:widowControl w:val="0"/>
        <w:spacing w:after="260"/>
        <w:ind w:left="1418"/>
        <w:jc w:val="center"/>
        <w:rPr>
          <w:rFonts w:ascii="Times New Roman" w:eastAsia="Times New Roman" w:hAnsi="Times New Roman" w:cs="Times New Roman"/>
          <w:b/>
          <w:bCs/>
          <w:color w:val="000000"/>
          <w:sz w:val="16"/>
          <w:szCs w:val="16"/>
          <w:lang w:eastAsia="ru-RU" w:bidi="ru-RU"/>
        </w:rPr>
      </w:pPr>
    </w:p>
    <w:p w:rsidR="00773909" w:rsidRDefault="00773909" w:rsidP="00773909">
      <w:pPr>
        <w:widowControl w:val="0"/>
        <w:spacing w:after="260"/>
        <w:ind w:left="1418"/>
        <w:jc w:val="center"/>
        <w:rPr>
          <w:rFonts w:ascii="Times New Roman" w:eastAsia="Times New Roman" w:hAnsi="Times New Roman" w:cs="Times New Roman"/>
          <w:b/>
          <w:bCs/>
          <w:color w:val="000000"/>
          <w:sz w:val="16"/>
          <w:szCs w:val="16"/>
          <w:lang w:eastAsia="ru-RU" w:bidi="ru-RU"/>
        </w:rPr>
      </w:pPr>
    </w:p>
    <w:p w:rsidR="00773909" w:rsidRDefault="00773909" w:rsidP="001927B8">
      <w:pPr>
        <w:widowControl w:val="0"/>
        <w:spacing w:after="260"/>
        <w:jc w:val="center"/>
        <w:rPr>
          <w:rFonts w:ascii="Times New Roman" w:eastAsia="Times New Roman" w:hAnsi="Times New Roman" w:cs="Times New Roman"/>
          <w:b/>
          <w:bCs/>
          <w:color w:val="000000"/>
          <w:sz w:val="16"/>
          <w:szCs w:val="16"/>
          <w:lang w:eastAsia="ru-RU" w:bidi="ru-RU"/>
        </w:rPr>
      </w:pPr>
      <w:r w:rsidRPr="00773909">
        <w:rPr>
          <w:rFonts w:ascii="Times New Roman" w:eastAsia="Times New Roman" w:hAnsi="Times New Roman" w:cs="Times New Roman"/>
          <w:b/>
          <w:bCs/>
          <w:color w:val="000000"/>
          <w:sz w:val="16"/>
          <w:szCs w:val="16"/>
          <w:lang w:eastAsia="ru-RU" w:bidi="ru-RU"/>
        </w:rPr>
        <w:t>Об утверждении плана мероприятий («дорожной карты») по содействию</w:t>
      </w:r>
      <w:r w:rsidRPr="00773909">
        <w:rPr>
          <w:rFonts w:ascii="Times New Roman" w:eastAsia="Times New Roman" w:hAnsi="Times New Roman" w:cs="Times New Roman"/>
          <w:b/>
          <w:bCs/>
          <w:color w:val="000000"/>
          <w:sz w:val="16"/>
          <w:szCs w:val="16"/>
          <w:lang w:eastAsia="ru-RU" w:bidi="ru-RU"/>
        </w:rPr>
        <w:br/>
        <w:t>развитию конкуренции на территории Мокшанского района</w:t>
      </w:r>
      <w:r w:rsidRPr="00773909">
        <w:rPr>
          <w:rFonts w:ascii="Times New Roman" w:eastAsia="Times New Roman" w:hAnsi="Times New Roman" w:cs="Times New Roman"/>
          <w:b/>
          <w:bCs/>
          <w:color w:val="000000"/>
          <w:sz w:val="16"/>
          <w:szCs w:val="16"/>
          <w:lang w:eastAsia="ru-RU" w:bidi="ru-RU"/>
        </w:rPr>
        <w:br/>
        <w:t>Пензенской области</w:t>
      </w:r>
    </w:p>
    <w:p w:rsidR="00773909" w:rsidRPr="00773909" w:rsidRDefault="00773909" w:rsidP="001927B8">
      <w:pPr>
        <w:widowControl w:val="0"/>
        <w:spacing w:after="260"/>
        <w:ind w:firstLine="709"/>
        <w:jc w:val="center"/>
        <w:rPr>
          <w:rFonts w:ascii="Times New Roman" w:eastAsia="Times New Roman" w:hAnsi="Times New Roman" w:cs="Times New Roman"/>
          <w:color w:val="000000"/>
          <w:sz w:val="16"/>
          <w:szCs w:val="16"/>
          <w:lang w:eastAsia="ru-RU" w:bidi="ru-RU"/>
        </w:rPr>
      </w:pPr>
    </w:p>
    <w:p w:rsidR="00773909" w:rsidRDefault="00773909" w:rsidP="001927B8">
      <w:pPr>
        <w:widowControl w:val="0"/>
        <w:spacing w:after="100" w:line="271" w:lineRule="auto"/>
        <w:ind w:firstLine="709"/>
        <w:rPr>
          <w:rFonts w:ascii="Times New Roman" w:eastAsia="Times New Roman" w:hAnsi="Times New Roman" w:cs="Times New Roman"/>
          <w:color w:val="000000"/>
          <w:sz w:val="16"/>
          <w:szCs w:val="16"/>
          <w:lang w:eastAsia="ru-RU" w:bidi="ru-RU"/>
        </w:rPr>
      </w:pPr>
      <w:r w:rsidRPr="00773909">
        <w:rPr>
          <w:rFonts w:ascii="Times New Roman" w:eastAsia="Times New Roman" w:hAnsi="Times New Roman" w:cs="Times New Roman"/>
          <w:color w:val="000000"/>
          <w:sz w:val="16"/>
          <w:szCs w:val="16"/>
          <w:lang w:eastAsia="ru-RU" w:bidi="ru-RU"/>
        </w:rPr>
        <w:t>В соответствии со Стандартом развития конкуренции в субъектах Российской Федерации, утвержденным распоряжением Правительства Российской Федерации от 17.04.2019 №768-р, распоряжением Губернатора Пензенской области от 18.08.2019 №323-р «О внедрении в Пензенской области Стандарта развития конкуренции» (с последующими изменениями), руководствуясь Уставом Мокшанского района, -</w:t>
      </w:r>
    </w:p>
    <w:p w:rsidR="00773909" w:rsidRDefault="00773909" w:rsidP="001927B8">
      <w:pPr>
        <w:widowControl w:val="0"/>
        <w:spacing w:after="100" w:line="271" w:lineRule="auto"/>
        <w:ind w:firstLine="709"/>
        <w:rPr>
          <w:rFonts w:ascii="Times New Roman" w:eastAsia="Times New Roman" w:hAnsi="Times New Roman" w:cs="Times New Roman"/>
          <w:color w:val="000000"/>
          <w:sz w:val="16"/>
          <w:szCs w:val="16"/>
          <w:lang w:eastAsia="ru-RU" w:bidi="ru-RU"/>
        </w:rPr>
      </w:pPr>
    </w:p>
    <w:p w:rsidR="00773909" w:rsidRPr="00773909" w:rsidRDefault="00773909" w:rsidP="001927B8">
      <w:pPr>
        <w:widowControl w:val="0"/>
        <w:spacing w:after="100" w:line="271" w:lineRule="auto"/>
        <w:ind w:firstLine="709"/>
        <w:jc w:val="center"/>
        <w:rPr>
          <w:rFonts w:ascii="Times New Roman" w:eastAsia="Times New Roman" w:hAnsi="Times New Roman" w:cs="Times New Roman"/>
          <w:color w:val="000000"/>
          <w:sz w:val="16"/>
          <w:szCs w:val="16"/>
          <w:lang w:eastAsia="ru-RU" w:bidi="ru-RU"/>
        </w:rPr>
      </w:pPr>
      <w:r w:rsidRPr="00773909">
        <w:rPr>
          <w:rFonts w:ascii="Times New Roman" w:eastAsia="Times New Roman" w:hAnsi="Times New Roman" w:cs="Times New Roman"/>
          <w:b/>
          <w:bCs/>
          <w:color w:val="000000"/>
          <w:sz w:val="16"/>
          <w:szCs w:val="16"/>
          <w:lang w:eastAsia="ru-RU" w:bidi="ru-RU"/>
        </w:rPr>
        <w:t>администрация Мокшанского района постановляет:</w:t>
      </w:r>
    </w:p>
    <w:p w:rsidR="00773909" w:rsidRPr="00773909" w:rsidRDefault="00773909" w:rsidP="001927B8">
      <w:pPr>
        <w:widowControl w:val="0"/>
        <w:numPr>
          <w:ilvl w:val="0"/>
          <w:numId w:val="48"/>
        </w:numPr>
        <w:tabs>
          <w:tab w:val="left" w:pos="972"/>
        </w:tabs>
        <w:ind w:firstLine="709"/>
        <w:jc w:val="left"/>
        <w:rPr>
          <w:rFonts w:ascii="Times New Roman" w:eastAsia="Times New Roman" w:hAnsi="Times New Roman" w:cs="Times New Roman"/>
          <w:color w:val="000000"/>
          <w:sz w:val="16"/>
          <w:szCs w:val="16"/>
          <w:lang w:eastAsia="ru-RU" w:bidi="ru-RU"/>
        </w:rPr>
      </w:pPr>
      <w:r w:rsidRPr="00773909">
        <w:rPr>
          <w:rFonts w:ascii="Times New Roman" w:eastAsia="Times New Roman" w:hAnsi="Times New Roman" w:cs="Times New Roman"/>
          <w:color w:val="000000"/>
          <w:sz w:val="16"/>
          <w:szCs w:val="16"/>
          <w:lang w:eastAsia="ru-RU" w:bidi="ru-RU"/>
        </w:rPr>
        <w:t>Утвердить план мероприятий («дорожная карта») по содействию развитию конкуренции на территории Мокшанского района Пензенской области, согласно приложению.</w:t>
      </w:r>
    </w:p>
    <w:p w:rsidR="00773909" w:rsidRPr="00773909" w:rsidRDefault="00773909" w:rsidP="001927B8">
      <w:pPr>
        <w:widowControl w:val="0"/>
        <w:numPr>
          <w:ilvl w:val="0"/>
          <w:numId w:val="48"/>
        </w:numPr>
        <w:tabs>
          <w:tab w:val="left" w:pos="972"/>
        </w:tabs>
        <w:ind w:firstLine="709"/>
        <w:jc w:val="left"/>
        <w:rPr>
          <w:rFonts w:ascii="Times New Roman" w:eastAsia="Times New Roman" w:hAnsi="Times New Roman" w:cs="Times New Roman"/>
          <w:color w:val="000000"/>
          <w:sz w:val="16"/>
          <w:szCs w:val="16"/>
          <w:lang w:eastAsia="ru-RU" w:bidi="ru-RU"/>
        </w:rPr>
      </w:pPr>
      <w:r w:rsidRPr="00773909">
        <w:rPr>
          <w:rFonts w:ascii="Times New Roman" w:eastAsia="Times New Roman" w:hAnsi="Times New Roman" w:cs="Times New Roman"/>
          <w:color w:val="000000"/>
          <w:sz w:val="16"/>
          <w:szCs w:val="16"/>
          <w:lang w:eastAsia="ru-RU" w:bidi="ru-RU"/>
        </w:rPr>
        <w:t>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773909" w:rsidRDefault="00773909" w:rsidP="001927B8">
      <w:pPr>
        <w:widowControl w:val="0"/>
        <w:numPr>
          <w:ilvl w:val="0"/>
          <w:numId w:val="48"/>
        </w:numPr>
        <w:tabs>
          <w:tab w:val="left" w:pos="972"/>
        </w:tabs>
        <w:ind w:firstLine="709"/>
        <w:jc w:val="left"/>
        <w:rPr>
          <w:rFonts w:ascii="Times New Roman" w:eastAsia="Times New Roman" w:hAnsi="Times New Roman" w:cs="Times New Roman"/>
          <w:color w:val="000000"/>
          <w:sz w:val="16"/>
          <w:szCs w:val="16"/>
          <w:lang w:eastAsia="ru-RU" w:bidi="ru-RU"/>
        </w:rPr>
      </w:pPr>
      <w:r w:rsidRPr="00773909">
        <w:rPr>
          <w:rFonts w:ascii="Times New Roman" w:eastAsia="Times New Roman" w:hAnsi="Times New Roman" w:cs="Times New Roman"/>
          <w:color w:val="000000"/>
          <w:sz w:val="16"/>
          <w:szCs w:val="16"/>
          <w:lang w:eastAsia="ru-RU" w:bidi="ru-RU"/>
        </w:rPr>
        <w:t>Настоящее постановление вступает в силу после его подписания.</w:t>
      </w:r>
    </w:p>
    <w:p w:rsidR="001927B8" w:rsidRPr="001927B8" w:rsidRDefault="001927B8" w:rsidP="001927B8">
      <w:pPr>
        <w:ind w:firstLine="709"/>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4    </w:t>
      </w:r>
      <w:proofErr w:type="gramStart"/>
      <w:r w:rsidRPr="001927B8">
        <w:rPr>
          <w:rFonts w:ascii="Times New Roman" w:eastAsia="Times New Roman" w:hAnsi="Times New Roman" w:cs="Times New Roman"/>
          <w:color w:val="000000"/>
          <w:sz w:val="16"/>
          <w:szCs w:val="16"/>
          <w:lang w:eastAsia="ru-RU"/>
        </w:rPr>
        <w:t>Контроль за</w:t>
      </w:r>
      <w:proofErr w:type="gramEnd"/>
      <w:r w:rsidRPr="001927B8">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заместителя главы администрации </w:t>
      </w:r>
      <w:r>
        <w:rPr>
          <w:rFonts w:ascii="Times New Roman" w:eastAsia="Times New Roman" w:hAnsi="Times New Roman" w:cs="Times New Roman"/>
          <w:color w:val="000000"/>
          <w:sz w:val="16"/>
          <w:szCs w:val="16"/>
          <w:lang w:eastAsia="ru-RU"/>
        </w:rPr>
        <w:t xml:space="preserve">   </w:t>
      </w:r>
      <w:r w:rsidRPr="001927B8">
        <w:rPr>
          <w:rFonts w:ascii="Times New Roman" w:eastAsia="Times New Roman" w:hAnsi="Times New Roman" w:cs="Times New Roman"/>
          <w:color w:val="000000"/>
          <w:sz w:val="16"/>
          <w:szCs w:val="16"/>
          <w:lang w:eastAsia="ru-RU"/>
        </w:rPr>
        <w:t xml:space="preserve">Мокшанского района </w:t>
      </w:r>
      <w:r>
        <w:rPr>
          <w:rFonts w:ascii="Times New Roman" w:eastAsia="Times New Roman" w:hAnsi="Times New Roman" w:cs="Times New Roman"/>
          <w:color w:val="000000"/>
          <w:sz w:val="16"/>
          <w:szCs w:val="16"/>
          <w:lang w:eastAsia="ru-RU"/>
        </w:rPr>
        <w:t xml:space="preserve">   </w:t>
      </w:r>
      <w:r w:rsidRPr="001927B8">
        <w:rPr>
          <w:rFonts w:ascii="Times New Roman" w:eastAsia="Times New Roman" w:hAnsi="Times New Roman" w:cs="Times New Roman"/>
          <w:color w:val="000000"/>
          <w:sz w:val="16"/>
          <w:szCs w:val="16"/>
          <w:lang w:eastAsia="ru-RU"/>
        </w:rPr>
        <w:t xml:space="preserve">Е.В. </w:t>
      </w:r>
      <w:proofErr w:type="spellStart"/>
      <w:r w:rsidRPr="001927B8">
        <w:rPr>
          <w:rFonts w:ascii="Times New Roman" w:eastAsia="Times New Roman" w:hAnsi="Times New Roman" w:cs="Times New Roman"/>
          <w:color w:val="000000"/>
          <w:sz w:val="16"/>
          <w:szCs w:val="16"/>
          <w:lang w:eastAsia="ru-RU"/>
        </w:rPr>
        <w:t>Жучкину</w:t>
      </w:r>
      <w:proofErr w:type="spellEnd"/>
      <w:r w:rsidRPr="001927B8">
        <w:rPr>
          <w:rFonts w:ascii="Times New Roman" w:eastAsia="Times New Roman" w:hAnsi="Times New Roman" w:cs="Times New Roman"/>
          <w:color w:val="000000"/>
          <w:sz w:val="16"/>
          <w:szCs w:val="16"/>
          <w:lang w:eastAsia="ru-RU"/>
        </w:rPr>
        <w:t>.</w:t>
      </w:r>
    </w:p>
    <w:p w:rsidR="001927B8" w:rsidRDefault="001927B8" w:rsidP="001927B8">
      <w:pPr>
        <w:ind w:firstLine="709"/>
        <w:jc w:val="lef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p>
    <w:p w:rsidR="008D3881" w:rsidRDefault="008D3881" w:rsidP="005319BB">
      <w:pPr>
        <w:jc w:val="right"/>
        <w:rPr>
          <w:rFonts w:ascii="Times New Roman" w:eastAsia="Times New Roman" w:hAnsi="Times New Roman" w:cs="Times New Roman"/>
          <w:sz w:val="16"/>
          <w:szCs w:val="16"/>
          <w:lang w:eastAsia="ru-RU"/>
        </w:rPr>
      </w:pPr>
    </w:p>
    <w:p w:rsidR="001927B8" w:rsidRDefault="001927B8" w:rsidP="005319BB">
      <w:pPr>
        <w:jc w:val="right"/>
        <w:rPr>
          <w:rFonts w:ascii="Times New Roman" w:eastAsia="Times New Roman" w:hAnsi="Times New Roman" w:cs="Times New Roman"/>
          <w:sz w:val="16"/>
          <w:szCs w:val="16"/>
          <w:lang w:eastAsia="ru-RU"/>
        </w:rPr>
      </w:pPr>
    </w:p>
    <w:p w:rsidR="001927B8" w:rsidRPr="008D3881" w:rsidRDefault="001927B8" w:rsidP="001927B8">
      <w:pPr>
        <w:widowControl w:val="0"/>
        <w:autoSpaceDE w:val="0"/>
        <w:autoSpaceDN w:val="0"/>
        <w:adjustRightInd w:val="0"/>
        <w:rPr>
          <w:rFonts w:ascii="Arial" w:eastAsia="Times New Roman" w:hAnsi="Arial" w:cs="Arial"/>
          <w:sz w:val="16"/>
          <w:szCs w:val="16"/>
          <w:lang w:eastAsia="ru-RU"/>
        </w:rPr>
      </w:pPr>
    </w:p>
    <w:p w:rsidR="001927B8" w:rsidRPr="008D3881" w:rsidRDefault="001927B8" w:rsidP="001927B8">
      <w:pPr>
        <w:widowControl w:val="0"/>
        <w:autoSpaceDE w:val="0"/>
        <w:autoSpaceDN w:val="0"/>
        <w:adjustRightInd w:val="0"/>
        <w:outlineLvl w:val="3"/>
        <w:rPr>
          <w:rFonts w:ascii="Times New Roman" w:eastAsia="Times New Roman" w:hAnsi="Times New Roman" w:cs="Times New Roman"/>
          <w:b/>
          <w:bCs/>
          <w:sz w:val="16"/>
          <w:szCs w:val="16"/>
          <w:lang w:eastAsia="ru-RU"/>
        </w:rPr>
      </w:pPr>
      <w:r w:rsidRPr="008D3881">
        <w:rPr>
          <w:rFonts w:ascii="Times New Roman" w:eastAsia="Times New Roman" w:hAnsi="Times New Roman" w:cs="Times New Roman"/>
          <w:b/>
          <w:bCs/>
          <w:sz w:val="16"/>
          <w:szCs w:val="16"/>
          <w:lang w:eastAsia="ru-RU"/>
        </w:rPr>
        <w:t xml:space="preserve">   Глава администрации</w:t>
      </w:r>
    </w:p>
    <w:p w:rsidR="001927B8" w:rsidRPr="008D3881" w:rsidRDefault="001927B8" w:rsidP="001927B8">
      <w:pPr>
        <w:widowControl w:val="0"/>
        <w:autoSpaceDE w:val="0"/>
        <w:autoSpaceDN w:val="0"/>
        <w:adjustRightInd w:val="0"/>
        <w:rPr>
          <w:rFonts w:ascii="Times New Roman" w:eastAsia="Times New Roman" w:hAnsi="Times New Roman" w:cs="Times New Roman"/>
          <w:b/>
          <w:sz w:val="16"/>
          <w:szCs w:val="16"/>
          <w:lang w:eastAsia="ru-RU"/>
        </w:rPr>
      </w:pPr>
      <w:r w:rsidRPr="008D3881">
        <w:rPr>
          <w:rFonts w:ascii="Times New Roman" w:eastAsia="Times New Roman" w:hAnsi="Times New Roman" w:cs="Times New Roman"/>
          <w:b/>
          <w:sz w:val="16"/>
          <w:szCs w:val="16"/>
          <w:lang w:eastAsia="ru-RU"/>
        </w:rPr>
        <w:t xml:space="preserve">   Мокшанского района                                                           Н.Н. Тихомиров</w:t>
      </w:r>
    </w:p>
    <w:p w:rsidR="001927B8" w:rsidRPr="008D3881" w:rsidRDefault="001927B8" w:rsidP="001927B8">
      <w:pPr>
        <w:widowControl w:val="0"/>
        <w:autoSpaceDE w:val="0"/>
        <w:autoSpaceDN w:val="0"/>
        <w:jc w:val="left"/>
        <w:rPr>
          <w:rFonts w:ascii="Times New Roman" w:eastAsia="Times New Roman" w:hAnsi="Times New Roman" w:cs="Calibri"/>
          <w:sz w:val="16"/>
          <w:szCs w:val="16"/>
          <w:lang w:eastAsia="ru-RU"/>
        </w:rPr>
        <w:sectPr w:rsidR="001927B8" w:rsidRPr="008D3881" w:rsidSect="008D3881">
          <w:pgSz w:w="11906" w:h="16838"/>
          <w:pgMar w:top="1134" w:right="850" w:bottom="568" w:left="1701" w:header="708" w:footer="708" w:gutter="0"/>
          <w:cols w:space="708"/>
          <w:docGrid w:linePitch="360"/>
        </w:sectPr>
      </w:pPr>
    </w:p>
    <w:p w:rsidR="00721E0F" w:rsidRDefault="007D58B3" w:rsidP="00CC314F">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131</w:t>
      </w:r>
      <w:bookmarkStart w:id="42" w:name="_GoBack"/>
      <w:bookmarkEnd w:id="42"/>
    </w:p>
    <w:p w:rsidR="008D3881" w:rsidRPr="008D3881" w:rsidRDefault="008D3881" w:rsidP="008D3881">
      <w:pPr>
        <w:widowControl w:val="0"/>
        <w:spacing w:line="221" w:lineRule="auto"/>
        <w:jc w:val="righ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УТВЕРЖДЕН</w:t>
      </w:r>
    </w:p>
    <w:p w:rsidR="008D3881" w:rsidRPr="008D3881" w:rsidRDefault="008D3881" w:rsidP="008D3881">
      <w:pPr>
        <w:widowControl w:val="0"/>
        <w:spacing w:line="221" w:lineRule="auto"/>
        <w:jc w:val="righ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постановлением</w:t>
      </w:r>
      <w:r w:rsidRPr="008D3881">
        <w:rPr>
          <w:rFonts w:ascii="Times New Roman" w:eastAsia="Times New Roman" w:hAnsi="Times New Roman" w:cs="Times New Roman"/>
          <w:sz w:val="16"/>
          <w:szCs w:val="16"/>
          <w:lang w:eastAsia="ru-RU"/>
        </w:rPr>
        <w:br/>
        <w:t>администрации</w:t>
      </w:r>
    </w:p>
    <w:p w:rsidR="008D3881" w:rsidRPr="008D3881" w:rsidRDefault="008D3881" w:rsidP="008D3881">
      <w:pPr>
        <w:widowControl w:val="0"/>
        <w:spacing w:line="221" w:lineRule="auto"/>
        <w:jc w:val="righ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Мокшанского района</w:t>
      </w:r>
      <w:r w:rsidRPr="008D3881">
        <w:rPr>
          <w:rFonts w:ascii="Times New Roman" w:eastAsia="Times New Roman" w:hAnsi="Times New Roman" w:cs="Times New Roman"/>
          <w:sz w:val="16"/>
          <w:szCs w:val="16"/>
          <w:lang w:eastAsia="ru-RU"/>
        </w:rPr>
        <w:br/>
        <w:t>Пензенской области</w:t>
      </w:r>
    </w:p>
    <w:p w:rsidR="008D3881" w:rsidRPr="008D3881" w:rsidRDefault="008D3881" w:rsidP="008D3881">
      <w:pPr>
        <w:widowControl w:val="0"/>
        <w:spacing w:line="221" w:lineRule="auto"/>
        <w:jc w:val="right"/>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от17.12.2021 № 1119</w:t>
      </w:r>
      <w:r w:rsidRPr="008D3881">
        <w:rPr>
          <w:rFonts w:ascii="Times New Roman" w:eastAsia="Times New Roman" w:hAnsi="Times New Roman" w:cs="Times New Roman"/>
          <w:sz w:val="16"/>
          <w:szCs w:val="16"/>
          <w:lang w:eastAsia="ru-RU"/>
        </w:rPr>
        <w:br/>
      </w:r>
    </w:p>
    <w:p w:rsidR="008D3881" w:rsidRPr="008D3881" w:rsidRDefault="008D3881" w:rsidP="008D3881">
      <w:pPr>
        <w:widowControl w:val="0"/>
        <w:spacing w:line="221" w:lineRule="auto"/>
        <w:jc w:val="center"/>
        <w:rPr>
          <w:rFonts w:ascii="Times New Roman" w:eastAsia="Times New Roman" w:hAnsi="Times New Roman" w:cs="Times New Roman"/>
          <w:sz w:val="16"/>
          <w:szCs w:val="16"/>
          <w:lang w:eastAsia="ru-RU"/>
        </w:rPr>
      </w:pPr>
    </w:p>
    <w:p w:rsidR="008D3881" w:rsidRPr="008D3881" w:rsidRDefault="008D3881" w:rsidP="008D3881">
      <w:pPr>
        <w:widowControl w:val="0"/>
        <w:spacing w:line="221" w:lineRule="auto"/>
        <w:jc w:val="center"/>
        <w:rPr>
          <w:rFonts w:ascii="Times New Roman" w:eastAsia="Times New Roman" w:hAnsi="Times New Roman" w:cs="Times New Roman"/>
          <w:b/>
          <w:sz w:val="16"/>
          <w:szCs w:val="16"/>
          <w:lang w:eastAsia="ru-RU"/>
        </w:rPr>
      </w:pPr>
      <w:r w:rsidRPr="008D3881">
        <w:rPr>
          <w:rFonts w:ascii="Times New Roman" w:eastAsia="Times New Roman" w:hAnsi="Times New Roman" w:cs="Times New Roman"/>
          <w:b/>
          <w:sz w:val="16"/>
          <w:szCs w:val="16"/>
          <w:lang w:eastAsia="ru-RU"/>
        </w:rPr>
        <w:t>ПЛАН МЕРОПРИЯТИЙ ("ДОРОЖНАЯ КАРТА")</w:t>
      </w:r>
    </w:p>
    <w:p w:rsidR="008D3881" w:rsidRPr="008D3881" w:rsidRDefault="008D3881" w:rsidP="008D3881">
      <w:pPr>
        <w:widowControl w:val="0"/>
        <w:spacing w:line="221" w:lineRule="auto"/>
        <w:jc w:val="center"/>
        <w:rPr>
          <w:rFonts w:ascii="Times New Roman" w:eastAsia="Times New Roman" w:hAnsi="Times New Roman" w:cs="Times New Roman"/>
          <w:b/>
          <w:sz w:val="16"/>
          <w:szCs w:val="16"/>
          <w:lang w:eastAsia="ru-RU"/>
        </w:rPr>
      </w:pPr>
      <w:r w:rsidRPr="008D3881">
        <w:rPr>
          <w:rFonts w:ascii="Times New Roman" w:eastAsia="Times New Roman" w:hAnsi="Times New Roman" w:cs="Times New Roman"/>
          <w:b/>
          <w:sz w:val="16"/>
          <w:szCs w:val="16"/>
          <w:lang w:eastAsia="ru-RU"/>
        </w:rPr>
        <w:t>по содействию развитию конкуренции на территории Пензенской области, на территории Мокшанского района</w:t>
      </w:r>
    </w:p>
    <w:p w:rsidR="008D3881" w:rsidRPr="008D3881" w:rsidRDefault="008D3881" w:rsidP="008D3881">
      <w:pPr>
        <w:widowControl w:val="0"/>
        <w:spacing w:line="221" w:lineRule="auto"/>
        <w:jc w:val="left"/>
        <w:rPr>
          <w:rFonts w:ascii="Times New Roman" w:eastAsia="Times New Roman" w:hAnsi="Times New Roman" w:cs="Times New Roman"/>
          <w:b/>
          <w:sz w:val="16"/>
          <w:szCs w:val="16"/>
          <w:lang w:eastAsia="ru-RU"/>
        </w:rPr>
      </w:pPr>
    </w:p>
    <w:tbl>
      <w:tblPr>
        <w:tblStyle w:val="191"/>
        <w:tblW w:w="15840" w:type="dxa"/>
        <w:tblInd w:w="-494" w:type="dxa"/>
        <w:tblLayout w:type="fixed"/>
        <w:tblLook w:val="04A0" w:firstRow="1" w:lastRow="0" w:firstColumn="1" w:lastColumn="0" w:noHBand="0" w:noVBand="1"/>
      </w:tblPr>
      <w:tblGrid>
        <w:gridCol w:w="583"/>
        <w:gridCol w:w="2429"/>
        <w:gridCol w:w="924"/>
        <w:gridCol w:w="2762"/>
        <w:gridCol w:w="2365"/>
        <w:gridCol w:w="658"/>
        <w:gridCol w:w="686"/>
        <w:gridCol w:w="607"/>
        <w:gridCol w:w="667"/>
        <w:gridCol w:w="713"/>
        <w:gridCol w:w="658"/>
        <w:gridCol w:w="733"/>
        <w:gridCol w:w="2055"/>
      </w:tblGrid>
      <w:tr w:rsidR="008D3881" w:rsidRPr="008D3881" w:rsidTr="008D3881">
        <w:tc>
          <w:tcPr>
            <w:tcW w:w="15840" w:type="dxa"/>
            <w:gridSpan w:val="13"/>
            <w:shd w:val="clear" w:color="auto" w:fill="auto"/>
          </w:tcPr>
          <w:p w:rsidR="008D3881" w:rsidRPr="008D3881" w:rsidRDefault="008D3881" w:rsidP="008D3881">
            <w:pPr>
              <w:tabs>
                <w:tab w:val="left" w:pos="298"/>
              </w:tabs>
              <w:spacing w:line="221" w:lineRule="auto"/>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t>Мероприятия по развитию конкуренции на товарных рынках Пензенской области</w:t>
            </w:r>
          </w:p>
        </w:tc>
      </w:tr>
      <w:tr w:rsidR="008D3881" w:rsidRPr="008D3881" w:rsidTr="008D3881">
        <w:tc>
          <w:tcPr>
            <w:tcW w:w="583"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 </w:t>
            </w:r>
            <w:r w:rsidRPr="008D3881">
              <w:rPr>
                <w:rFonts w:ascii="Times New Roman" w:eastAsia="Times New Roman" w:hAnsi="Times New Roman" w:cs="Times New Roman"/>
                <w:spacing w:val="-4"/>
                <w:sz w:val="16"/>
                <w:szCs w:val="16"/>
                <w:lang w:eastAsia="ru-RU"/>
              </w:rPr>
              <w:br/>
            </w:r>
            <w:proofErr w:type="gramStart"/>
            <w:r w:rsidRPr="008D3881">
              <w:rPr>
                <w:rFonts w:ascii="Times New Roman" w:eastAsia="Times New Roman" w:hAnsi="Times New Roman" w:cs="Times New Roman"/>
                <w:spacing w:val="-4"/>
                <w:sz w:val="16"/>
                <w:szCs w:val="16"/>
                <w:lang w:eastAsia="ru-RU"/>
              </w:rPr>
              <w:t>п</w:t>
            </w:r>
            <w:proofErr w:type="gramEnd"/>
            <w:r w:rsidRPr="008D3881">
              <w:rPr>
                <w:rFonts w:ascii="Times New Roman" w:eastAsia="Times New Roman" w:hAnsi="Times New Roman" w:cs="Times New Roman"/>
                <w:spacing w:val="-4"/>
                <w:sz w:val="16"/>
                <w:szCs w:val="16"/>
                <w:lang w:eastAsia="ru-RU"/>
              </w:rPr>
              <w:t>/п</w:t>
            </w:r>
          </w:p>
        </w:tc>
        <w:tc>
          <w:tcPr>
            <w:tcW w:w="2429"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Наименование мероприятия</w:t>
            </w:r>
          </w:p>
        </w:tc>
        <w:tc>
          <w:tcPr>
            <w:tcW w:w="924"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Срок</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roofErr w:type="spellStart"/>
            <w:proofErr w:type="gramStart"/>
            <w:r w:rsidRPr="008D3881">
              <w:rPr>
                <w:rFonts w:ascii="Times New Roman" w:eastAsia="Times New Roman" w:hAnsi="Times New Roman" w:cs="Times New Roman"/>
                <w:spacing w:val="-4"/>
                <w:sz w:val="16"/>
                <w:szCs w:val="16"/>
                <w:lang w:eastAsia="ru-RU"/>
              </w:rPr>
              <w:t>реали-зации</w:t>
            </w:r>
            <w:proofErr w:type="spellEnd"/>
            <w:proofErr w:type="gramEnd"/>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w:t>
            </w:r>
            <w:proofErr w:type="spellStart"/>
            <w:proofErr w:type="gramStart"/>
            <w:r w:rsidRPr="008D3881">
              <w:rPr>
                <w:rFonts w:ascii="Times New Roman" w:eastAsia="Times New Roman" w:hAnsi="Times New Roman" w:cs="Times New Roman"/>
                <w:spacing w:val="-4"/>
                <w:sz w:val="16"/>
                <w:szCs w:val="16"/>
                <w:lang w:eastAsia="ru-RU"/>
              </w:rPr>
              <w:t>разра-ботки</w:t>
            </w:r>
            <w:proofErr w:type="spellEnd"/>
            <w:proofErr w:type="gramEnd"/>
            <w:r w:rsidRPr="008D3881">
              <w:rPr>
                <w:rFonts w:ascii="Times New Roman" w:eastAsia="Times New Roman" w:hAnsi="Times New Roman" w:cs="Times New Roman"/>
                <w:spacing w:val="-4"/>
                <w:sz w:val="16"/>
                <w:szCs w:val="16"/>
                <w:lang w:eastAsia="ru-RU"/>
              </w:rPr>
              <w:t>)</w:t>
            </w:r>
          </w:p>
        </w:tc>
        <w:tc>
          <w:tcPr>
            <w:tcW w:w="2762"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Результаты</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(цели)</w:t>
            </w:r>
          </w:p>
        </w:tc>
        <w:tc>
          <w:tcPr>
            <w:tcW w:w="2365"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Ключевой показатель развития конкуренции</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4722" w:type="dxa"/>
            <w:gridSpan w:val="7"/>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Минимальное значение ключевого показателя </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на начало года</w:t>
            </w:r>
          </w:p>
        </w:tc>
        <w:tc>
          <w:tcPr>
            <w:tcW w:w="2055"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Ответственный исполнитель/</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соисполнитель</w:t>
            </w:r>
          </w:p>
        </w:tc>
      </w:tr>
      <w:tr w:rsidR="008D3881" w:rsidRPr="008D3881" w:rsidTr="008D3881">
        <w:tc>
          <w:tcPr>
            <w:tcW w:w="583"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2429"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924"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2762"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2365"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658"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2020 </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год</w:t>
            </w:r>
          </w:p>
        </w:tc>
        <w:tc>
          <w:tcPr>
            <w:tcW w:w="686"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2021 </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год</w:t>
            </w:r>
          </w:p>
        </w:tc>
        <w:tc>
          <w:tcPr>
            <w:tcW w:w="607"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2022 </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год</w:t>
            </w:r>
          </w:p>
        </w:tc>
        <w:tc>
          <w:tcPr>
            <w:tcW w:w="667"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2023 год</w:t>
            </w:r>
          </w:p>
        </w:tc>
        <w:tc>
          <w:tcPr>
            <w:tcW w:w="713"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2024 год</w:t>
            </w:r>
          </w:p>
        </w:tc>
        <w:tc>
          <w:tcPr>
            <w:tcW w:w="658"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w:t>
            </w:r>
          </w:p>
        </w:tc>
        <w:tc>
          <w:tcPr>
            <w:tcW w:w="733"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2026 </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год</w:t>
            </w:r>
          </w:p>
        </w:tc>
        <w:tc>
          <w:tcPr>
            <w:tcW w:w="2055"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r>
    </w:tbl>
    <w:p w:rsidR="008D3881" w:rsidRPr="008D3881" w:rsidRDefault="008D3881" w:rsidP="008D3881">
      <w:pPr>
        <w:widowControl w:val="0"/>
        <w:spacing w:line="221" w:lineRule="auto"/>
        <w:jc w:val="left"/>
        <w:rPr>
          <w:rFonts w:ascii="Times New Roman" w:eastAsia="Times New Roman" w:hAnsi="Times New Roman" w:cs="Times New Roman"/>
          <w:sz w:val="16"/>
          <w:szCs w:val="16"/>
          <w:lang w:eastAsia="ru-RU"/>
        </w:rPr>
      </w:pPr>
    </w:p>
    <w:tbl>
      <w:tblPr>
        <w:tblStyle w:val="191"/>
        <w:tblW w:w="15840" w:type="dxa"/>
        <w:tblInd w:w="-494" w:type="dxa"/>
        <w:tblLayout w:type="fixed"/>
        <w:tblLook w:val="04A0" w:firstRow="1" w:lastRow="0" w:firstColumn="1" w:lastColumn="0" w:noHBand="0" w:noVBand="1"/>
      </w:tblPr>
      <w:tblGrid>
        <w:gridCol w:w="583"/>
        <w:gridCol w:w="2429"/>
        <w:gridCol w:w="924"/>
        <w:gridCol w:w="2762"/>
        <w:gridCol w:w="2365"/>
        <w:gridCol w:w="658"/>
        <w:gridCol w:w="686"/>
        <w:gridCol w:w="607"/>
        <w:gridCol w:w="667"/>
        <w:gridCol w:w="713"/>
        <w:gridCol w:w="658"/>
        <w:gridCol w:w="733"/>
        <w:gridCol w:w="2055"/>
      </w:tblGrid>
      <w:tr w:rsidR="008D3881" w:rsidRPr="008D3881" w:rsidTr="008D3881">
        <w:tc>
          <w:tcPr>
            <w:tcW w:w="583"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w:t>
            </w:r>
          </w:p>
        </w:tc>
        <w:tc>
          <w:tcPr>
            <w:tcW w:w="2429"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w:t>
            </w:r>
          </w:p>
        </w:tc>
        <w:tc>
          <w:tcPr>
            <w:tcW w:w="924"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3</w:t>
            </w:r>
          </w:p>
        </w:tc>
        <w:tc>
          <w:tcPr>
            <w:tcW w:w="2762"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4</w:t>
            </w:r>
          </w:p>
        </w:tc>
        <w:tc>
          <w:tcPr>
            <w:tcW w:w="2365"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w:t>
            </w:r>
          </w:p>
        </w:tc>
        <w:tc>
          <w:tcPr>
            <w:tcW w:w="658"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w:t>
            </w:r>
          </w:p>
        </w:tc>
        <w:tc>
          <w:tcPr>
            <w:tcW w:w="686"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7</w:t>
            </w:r>
          </w:p>
        </w:tc>
        <w:tc>
          <w:tcPr>
            <w:tcW w:w="607"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8</w:t>
            </w:r>
          </w:p>
        </w:tc>
        <w:tc>
          <w:tcPr>
            <w:tcW w:w="667"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9</w:t>
            </w:r>
          </w:p>
        </w:tc>
        <w:tc>
          <w:tcPr>
            <w:tcW w:w="713"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w:t>
            </w:r>
          </w:p>
        </w:tc>
        <w:tc>
          <w:tcPr>
            <w:tcW w:w="658"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11</w:t>
            </w:r>
          </w:p>
        </w:tc>
        <w:tc>
          <w:tcPr>
            <w:tcW w:w="733"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12</w:t>
            </w:r>
          </w:p>
        </w:tc>
        <w:tc>
          <w:tcPr>
            <w:tcW w:w="2055"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13</w:t>
            </w:r>
          </w:p>
        </w:tc>
      </w:tr>
      <w:tr w:rsidR="008D3881" w:rsidRPr="008D3881" w:rsidTr="008D3881">
        <w:tc>
          <w:tcPr>
            <w:tcW w:w="15840" w:type="dxa"/>
            <w:gridSpan w:val="13"/>
            <w:shd w:val="clear" w:color="auto" w:fill="auto"/>
          </w:tcPr>
          <w:p w:rsidR="008D3881" w:rsidRPr="008D3881" w:rsidRDefault="008D3881" w:rsidP="008D3881">
            <w:pPr>
              <w:widowControl w:val="0"/>
              <w:numPr>
                <w:ilvl w:val="0"/>
                <w:numId w:val="47"/>
              </w:numPr>
              <w:ind w:right="-28"/>
              <w:contextualSpacing/>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t>Рынок услуг дополнительного образования детей</w:t>
            </w:r>
          </w:p>
          <w:p w:rsidR="008D3881" w:rsidRPr="008D3881" w:rsidRDefault="008D3881" w:rsidP="008D3881">
            <w:pPr>
              <w:ind w:right="-28"/>
              <w:contextualSpacing/>
              <w:rPr>
                <w:rFonts w:ascii="Times New Roman" w:eastAsia="Times New Roman" w:hAnsi="Times New Roman" w:cs="Times New Roman"/>
                <w:b/>
                <w:spacing w:val="-4"/>
                <w:sz w:val="16"/>
                <w:szCs w:val="16"/>
                <w:lang w:eastAsia="ru-RU"/>
              </w:rPr>
            </w:pP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По состоянию на 01.01.2020 г. на территории Мокшанского района Пензенской области в сфере услуг дополнительного образования детей деятельность осуществляют 6 организаций, в том числе 3 организации частной формы собственности (индивидуальный предприниматели, </w:t>
            </w:r>
            <w:proofErr w:type="spellStart"/>
            <w:r w:rsidRPr="008D3881">
              <w:rPr>
                <w:rFonts w:ascii="Times New Roman" w:eastAsia="Times New Roman" w:hAnsi="Times New Roman" w:cs="Times New Roman"/>
                <w:sz w:val="16"/>
                <w:szCs w:val="16"/>
                <w:lang w:eastAsia="ru-RU"/>
              </w:rPr>
              <w:t>самозанятые</w:t>
            </w:r>
            <w:proofErr w:type="spellEnd"/>
            <w:r w:rsidRPr="008D3881">
              <w:rPr>
                <w:rFonts w:ascii="Times New Roman" w:eastAsia="Times New Roman" w:hAnsi="Times New Roman" w:cs="Times New Roman"/>
                <w:sz w:val="16"/>
                <w:szCs w:val="16"/>
                <w:lang w:eastAsia="ru-RU"/>
              </w:rPr>
              <w:t xml:space="preserve"> граждане). Доля организаций частной формы собственности в общем числе организаций, реализующих дополнительные общеобразовательные программы, в 2021 году составляет 57,1%.</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Количество организаций, осуществляющих деятельность на рынке всего: в 2019 году - 6; в 2020 году - 6; в 2021 году - 7, из общего количества – количество частных организаций: в 2019 году - 3; в 2020 году - 3; в 2021 году - 4; количество обучающихся в данных организациях всего: в 2019 году – 2744 чел.; в 2020 году – 2819 чел.; в 2021 году – 2462 чел., из общего количества обучающихся – количество обучающихся в частных организаций: в 2019 году – 202 чел.; в 2020 году – 277 чел.; в 2021 году – 319 чел. </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Рынок дополнительного образования детей относится к рынкам с развитой конкуренцией. При этом существует ряд проблем, затрудняющих развитие конкуренции в сфере дополнительного образования детей: </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необходимость лицензирования некоторых видов образовательной деятельности; </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отсутствия доступа к бюджетным средствам;</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поиск помещений.</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Для развития конкуренции на данном рынке предполагается оказывать методическую и консультативную помощь, проводить конференции, семинары по повышению качества образовательных услуг.  В 2021 году в Пензенской области внедрено персонифицированное финансирование дополнительного образования, которое призвано повысить доступность дополнительного образования и расширение охвата его услугами всех детей, в том числе и в частных образовательных организациях, осуществляющих общеобразовательную деятельность по программам дополнительного образования</w:t>
            </w:r>
          </w:p>
          <w:p w:rsidR="008D3881" w:rsidRPr="008D3881" w:rsidRDefault="008D3881" w:rsidP="008D3881">
            <w:pPr>
              <w:ind w:right="-28"/>
              <w:rPr>
                <w:rFonts w:ascii="Times New Roman" w:eastAsia="Times New Roman" w:hAnsi="Times New Roman" w:cs="Times New Roman"/>
                <w:spacing w:val="-4"/>
                <w:sz w:val="16"/>
                <w:szCs w:val="16"/>
                <w:lang w:eastAsia="ru-RU"/>
              </w:rPr>
            </w:pP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1.1</w:t>
            </w:r>
          </w:p>
        </w:tc>
        <w:tc>
          <w:tcPr>
            <w:tcW w:w="2429"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Создание условий для развития конкуренции в частном секторе на рынке услуг дополнительного образования детей на территории Мокшанского района Пензенской области</w:t>
            </w:r>
          </w:p>
        </w:tc>
        <w:tc>
          <w:tcPr>
            <w:tcW w:w="924"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Создание информационного и консультационного поля для хозяйствующих субъектов частной формы собственности, желающих работать в сфере дополнительного образования детей</w:t>
            </w:r>
          </w:p>
        </w:tc>
        <w:tc>
          <w:tcPr>
            <w:tcW w:w="2365"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в сфере услуг дополнительного образования детей, процентов</w:t>
            </w:r>
          </w:p>
        </w:tc>
        <w:tc>
          <w:tcPr>
            <w:tcW w:w="658"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50</w:t>
            </w:r>
          </w:p>
        </w:tc>
        <w:tc>
          <w:tcPr>
            <w:tcW w:w="686"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50</w:t>
            </w:r>
          </w:p>
        </w:tc>
        <w:tc>
          <w:tcPr>
            <w:tcW w:w="607"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57,1</w:t>
            </w:r>
          </w:p>
        </w:tc>
        <w:tc>
          <w:tcPr>
            <w:tcW w:w="667"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57,1</w:t>
            </w:r>
          </w:p>
        </w:tc>
        <w:tc>
          <w:tcPr>
            <w:tcW w:w="713"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62,5</w:t>
            </w:r>
          </w:p>
        </w:tc>
        <w:tc>
          <w:tcPr>
            <w:tcW w:w="658"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62,5</w:t>
            </w:r>
          </w:p>
        </w:tc>
        <w:tc>
          <w:tcPr>
            <w:tcW w:w="733"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62,5</w:t>
            </w:r>
          </w:p>
        </w:tc>
        <w:tc>
          <w:tcPr>
            <w:tcW w:w="2055"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Администрация Мокшанского района Пензенской области/  Управление образованием администрации Мокшанского района Пензенской области;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Отдел по реализации молодежной политики, культуры, физкультуры и спорту администрации Мокшанского района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1.2</w:t>
            </w:r>
          </w:p>
        </w:tc>
        <w:tc>
          <w:tcPr>
            <w:tcW w:w="2429"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Внедрение и распространение системы персонифицированного финансирования дополнительного образования детей</w:t>
            </w:r>
          </w:p>
        </w:tc>
        <w:tc>
          <w:tcPr>
            <w:tcW w:w="924"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Обеспечение </w:t>
            </w:r>
            <w:proofErr w:type="gramStart"/>
            <w:r w:rsidRPr="008D3881">
              <w:rPr>
                <w:rFonts w:ascii="Times New Roman" w:eastAsia="Times New Roman" w:hAnsi="Times New Roman" w:cs="Times New Roman"/>
                <w:spacing w:val="-4"/>
                <w:sz w:val="16"/>
                <w:szCs w:val="16"/>
                <w:lang w:eastAsia="ru-RU"/>
              </w:rPr>
              <w:t xml:space="preserve">возможности </w:t>
            </w:r>
            <w:r w:rsidRPr="008D3881">
              <w:rPr>
                <w:rFonts w:ascii="Times New Roman" w:eastAsia="Times New Roman" w:hAnsi="Times New Roman" w:cs="Times New Roman"/>
                <w:spacing w:val="-4"/>
                <w:sz w:val="16"/>
                <w:szCs w:val="16"/>
                <w:lang w:eastAsia="ru-RU"/>
              </w:rPr>
              <w:br/>
              <w:t>выбора программ дополнительного образования детей</w:t>
            </w:r>
            <w:proofErr w:type="gramEnd"/>
            <w:r w:rsidRPr="008D3881">
              <w:rPr>
                <w:rFonts w:ascii="Times New Roman" w:eastAsia="Times New Roman" w:hAnsi="Times New Roman" w:cs="Times New Roman"/>
                <w:spacing w:val="-4"/>
                <w:sz w:val="16"/>
                <w:szCs w:val="16"/>
                <w:lang w:eastAsia="ru-RU"/>
              </w:rPr>
              <w:t xml:space="preserve"> </w:t>
            </w:r>
            <w:r w:rsidRPr="008D3881">
              <w:rPr>
                <w:rFonts w:ascii="Times New Roman" w:eastAsia="Times New Roman" w:hAnsi="Times New Roman" w:cs="Times New Roman"/>
                <w:spacing w:val="-4"/>
                <w:sz w:val="16"/>
                <w:szCs w:val="16"/>
                <w:lang w:eastAsia="ru-RU"/>
              </w:rPr>
              <w:br/>
              <w:t>за счет средств</w:t>
            </w:r>
            <w:r>
              <w:rPr>
                <w:rFonts w:ascii="Times New Roman" w:eastAsia="Times New Roman" w:hAnsi="Times New Roman" w:cs="Times New Roman"/>
                <w:spacing w:val="-4"/>
                <w:sz w:val="16"/>
                <w:szCs w:val="16"/>
                <w:lang w:eastAsia="ru-RU"/>
              </w:rPr>
              <w:t xml:space="preserve"> </w:t>
            </w:r>
            <w:r w:rsidRPr="008D3881">
              <w:rPr>
                <w:rFonts w:ascii="Times New Roman" w:eastAsia="Times New Roman" w:hAnsi="Times New Roman" w:cs="Times New Roman"/>
                <w:spacing w:val="-4"/>
                <w:sz w:val="16"/>
                <w:szCs w:val="16"/>
                <w:lang w:eastAsia="ru-RU"/>
              </w:rPr>
              <w:t xml:space="preserve">бюджета </w:t>
            </w:r>
            <w:r w:rsidRPr="008D3881">
              <w:rPr>
                <w:rFonts w:ascii="Times New Roman" w:eastAsia="Times New Roman" w:hAnsi="Times New Roman" w:cs="Times New Roman"/>
                <w:spacing w:val="-4"/>
                <w:sz w:val="16"/>
                <w:szCs w:val="16"/>
                <w:lang w:eastAsia="ru-RU"/>
              </w:rPr>
              <w:br/>
              <w:t>в образовательных организациях любой формы собственности</w:t>
            </w:r>
          </w:p>
        </w:tc>
        <w:tc>
          <w:tcPr>
            <w:tcW w:w="236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1.3</w:t>
            </w:r>
          </w:p>
        </w:tc>
        <w:tc>
          <w:tcPr>
            <w:tcW w:w="2429" w:type="dxa"/>
            <w:shd w:val="clear" w:color="auto" w:fill="auto"/>
          </w:tcPr>
          <w:p w:rsid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Проведение конференций, семинаров, </w:t>
            </w:r>
            <w:r>
              <w:rPr>
                <w:rFonts w:ascii="Times New Roman" w:eastAsia="Times New Roman" w:hAnsi="Times New Roman" w:cs="Times New Roman"/>
                <w:spacing w:val="-4"/>
                <w:sz w:val="16"/>
                <w:szCs w:val="16"/>
                <w:lang w:eastAsia="ru-RU"/>
              </w:rPr>
              <w:t xml:space="preserve"> </w:t>
            </w:r>
            <w:r w:rsidRPr="008D3881">
              <w:rPr>
                <w:rFonts w:ascii="Times New Roman" w:eastAsia="Times New Roman" w:hAnsi="Times New Roman" w:cs="Times New Roman"/>
                <w:spacing w:val="-4"/>
                <w:sz w:val="16"/>
                <w:szCs w:val="16"/>
                <w:lang w:eastAsia="ru-RU"/>
              </w:rPr>
              <w:t xml:space="preserve">мастер-классов </w:t>
            </w:r>
            <w:r w:rsidRPr="008D3881">
              <w:rPr>
                <w:rFonts w:ascii="Times New Roman" w:eastAsia="Times New Roman" w:hAnsi="Times New Roman" w:cs="Times New Roman"/>
                <w:spacing w:val="-4"/>
                <w:sz w:val="16"/>
                <w:szCs w:val="16"/>
                <w:lang w:eastAsia="ru-RU"/>
              </w:rPr>
              <w:br/>
              <w:t xml:space="preserve">по повышению качества образовательных </w:t>
            </w:r>
            <w:r w:rsidRPr="008D3881">
              <w:rPr>
                <w:rFonts w:ascii="Times New Roman" w:eastAsia="Times New Roman" w:hAnsi="Times New Roman" w:cs="Times New Roman"/>
                <w:spacing w:val="-4"/>
                <w:sz w:val="16"/>
                <w:szCs w:val="16"/>
                <w:lang w:eastAsia="ru-RU"/>
              </w:rPr>
              <w:br/>
              <w:t>услуг с участием негосударственных организаций дополнительного образования детей</w:t>
            </w:r>
          </w:p>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p>
        </w:tc>
        <w:tc>
          <w:tcPr>
            <w:tcW w:w="924"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 организаций и населения</w:t>
            </w:r>
          </w:p>
        </w:tc>
        <w:tc>
          <w:tcPr>
            <w:tcW w:w="236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15840" w:type="dxa"/>
            <w:gridSpan w:val="13"/>
            <w:shd w:val="clear" w:color="auto" w:fill="auto"/>
          </w:tcPr>
          <w:p w:rsidR="008D3881" w:rsidRPr="008D3881" w:rsidRDefault="008D3881" w:rsidP="008D3881">
            <w:pPr>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lastRenderedPageBreak/>
              <w:t>2. Рынок услуг розничной торговли лекарственными препаратами, медицинскими изделиями и сопутствующими товарами</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 </w:t>
            </w:r>
            <w:proofErr w:type="spellStart"/>
            <w:r w:rsidRPr="008D3881">
              <w:rPr>
                <w:rFonts w:ascii="Times New Roman" w:eastAsia="Times New Roman" w:hAnsi="Times New Roman" w:cs="Times New Roman"/>
                <w:sz w:val="16"/>
                <w:szCs w:val="16"/>
                <w:lang w:eastAsia="ru-RU"/>
              </w:rPr>
              <w:t>Мокшанском</w:t>
            </w:r>
            <w:proofErr w:type="spellEnd"/>
            <w:r w:rsidRPr="008D3881">
              <w:rPr>
                <w:rFonts w:ascii="Times New Roman" w:eastAsia="Times New Roman" w:hAnsi="Times New Roman" w:cs="Times New Roman"/>
                <w:sz w:val="16"/>
                <w:szCs w:val="16"/>
                <w:lang w:eastAsia="ru-RU"/>
              </w:rPr>
              <w:t xml:space="preserve"> районе Пензенской области розничная торговля лекарственными препаратами для медицинского применения осуществляется аптечными организациями различных форм собственности и индивидуальными предпринимателями, имеющими лицензию на фармацевтическую деятельность. </w:t>
            </w:r>
          </w:p>
          <w:p w:rsidR="008D3881" w:rsidRPr="008D3881" w:rsidRDefault="008D3881" w:rsidP="008D3881">
            <w:pPr>
              <w:widowControl w:val="0"/>
              <w:rPr>
                <w:rFonts w:ascii="Times New Roman" w:eastAsia="Times New Roman" w:hAnsi="Times New Roman" w:cs="Times New Roman"/>
                <w:sz w:val="16"/>
                <w:szCs w:val="16"/>
                <w:lang w:eastAsia="ru-RU"/>
              </w:rPr>
            </w:pPr>
            <w:proofErr w:type="gramStart"/>
            <w:r w:rsidRPr="008D3881">
              <w:rPr>
                <w:rFonts w:ascii="Times New Roman" w:eastAsia="Times New Roman" w:hAnsi="Times New Roman" w:cs="Times New Roman"/>
                <w:sz w:val="16"/>
                <w:szCs w:val="16"/>
                <w:lang w:eastAsia="ru-RU"/>
              </w:rPr>
              <w:t xml:space="preserve">В соответствии с данными единого реестра лицензий автоматизированной информационной системы Федеральной службы по надзору в сфере здравоохранения по состоянию на декабрь 2021 г. в </w:t>
            </w:r>
            <w:proofErr w:type="spellStart"/>
            <w:r w:rsidRPr="008D3881">
              <w:rPr>
                <w:rFonts w:ascii="Times New Roman" w:eastAsia="Times New Roman" w:hAnsi="Times New Roman" w:cs="Times New Roman"/>
                <w:sz w:val="16"/>
                <w:szCs w:val="16"/>
                <w:lang w:eastAsia="ru-RU"/>
              </w:rPr>
              <w:t>Мокшанском</w:t>
            </w:r>
            <w:proofErr w:type="spellEnd"/>
            <w:r w:rsidRPr="008D3881">
              <w:rPr>
                <w:rFonts w:ascii="Times New Roman" w:eastAsia="Times New Roman" w:hAnsi="Times New Roman" w:cs="Times New Roman"/>
                <w:sz w:val="16"/>
                <w:szCs w:val="16"/>
                <w:lang w:eastAsia="ru-RU"/>
              </w:rPr>
              <w:t xml:space="preserve"> районе Пензенской области розничную торговлю лекарственными препаратами для медицинского применения в рамках действующей лицензии на фармацевтическую деятельность осуществляют 9 негосударственных организаций, в том числе 7 юридических лиц и 2 индивидуальных предпринимателя (10 точек продаж).</w:t>
            </w:r>
            <w:proofErr w:type="gramEnd"/>
            <w:r w:rsidRPr="008D3881">
              <w:rPr>
                <w:rFonts w:ascii="Times New Roman" w:eastAsia="Times New Roman" w:hAnsi="Times New Roman" w:cs="Times New Roman"/>
                <w:sz w:val="16"/>
                <w:szCs w:val="16"/>
                <w:lang w:eastAsia="ru-RU"/>
              </w:rPr>
              <w:t xml:space="preserve"> Все они имеют частную форму собственности.</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Рынок услуг розничной торговли лекарственными препаратами, медицинскими изделиями и сопутствующими товарами сосредоточен в основном в районном центре, что говорит о высокой конкуренции в связи с большой плотностью размещения аптечных организаций  на территории рабочего поселка Мокшан. Это приводит к скоплению аптек в одном месте и их </w:t>
            </w:r>
            <w:proofErr w:type="gramStart"/>
            <w:r w:rsidRPr="008D3881">
              <w:rPr>
                <w:rFonts w:ascii="Times New Roman" w:eastAsia="Times New Roman" w:hAnsi="Times New Roman" w:cs="Times New Roman"/>
                <w:sz w:val="16"/>
                <w:szCs w:val="16"/>
                <w:lang w:eastAsia="ru-RU"/>
              </w:rPr>
              <w:t>недостаточности в</w:t>
            </w:r>
            <w:proofErr w:type="gramEnd"/>
            <w:r w:rsidRPr="008D3881">
              <w:rPr>
                <w:rFonts w:ascii="Times New Roman" w:eastAsia="Times New Roman" w:hAnsi="Times New Roman" w:cs="Times New Roman"/>
                <w:sz w:val="16"/>
                <w:szCs w:val="16"/>
                <w:lang w:eastAsia="ru-RU"/>
              </w:rPr>
              <w:t xml:space="preserve"> других частях Мокшанского района.</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Для дальнейшего развития конкуренции на рынке необходимо оказывать методическую и консультационную помощь субъектам предпринимательства по организации торговой деятельности и соблюдать законодательство в сфере торговли лекарственными препаратами, медицинскими изделиями и сопутствующими товарами. Ограничений в развитии конкуренции на рынке нет. </w:t>
            </w:r>
          </w:p>
        </w:tc>
      </w:tr>
      <w:tr w:rsidR="008D3881" w:rsidRPr="008D3881" w:rsidTr="008D3881">
        <w:trPr>
          <w:trHeight w:val="727"/>
        </w:trPr>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2.1</w:t>
            </w:r>
          </w:p>
        </w:tc>
        <w:tc>
          <w:tcPr>
            <w:tcW w:w="2429"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Оказание методической и консультационной помощи субъектам предпринимательства </w:t>
            </w:r>
            <w:r w:rsidRPr="008D3881">
              <w:rPr>
                <w:rFonts w:ascii="Times New Roman" w:eastAsia="Times New Roman" w:hAnsi="Times New Roman" w:cs="Times New Roman"/>
                <w:spacing w:val="-4"/>
                <w:sz w:val="16"/>
                <w:szCs w:val="16"/>
                <w:lang w:eastAsia="ru-RU"/>
              </w:rPr>
              <w:br/>
              <w:t xml:space="preserve">по организации торговой деятельности и соблюдению законодательства </w:t>
            </w:r>
            <w:r w:rsidRPr="008D3881">
              <w:rPr>
                <w:rFonts w:ascii="Times New Roman" w:eastAsia="Times New Roman" w:hAnsi="Times New Roman" w:cs="Times New Roman"/>
                <w:spacing w:val="-4"/>
                <w:sz w:val="16"/>
                <w:szCs w:val="16"/>
                <w:lang w:eastAsia="ru-RU"/>
              </w:rPr>
              <w:br/>
              <w:t>в сфере торговли лекарственными препаратами, медицинскими изделиями и сопутствующими товарами</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 Удержание достигнутого уровня ключевого показателя</w:t>
            </w:r>
          </w:p>
        </w:tc>
        <w:tc>
          <w:tcPr>
            <w:tcW w:w="2365"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процентов</w:t>
            </w:r>
          </w:p>
        </w:tc>
        <w:tc>
          <w:tcPr>
            <w:tcW w:w="658"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Администрация Мокшанского района Пензенской области/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ГБУЗ «</w:t>
            </w:r>
            <w:proofErr w:type="spellStart"/>
            <w:r w:rsidRPr="008D3881">
              <w:rPr>
                <w:rFonts w:ascii="Times New Roman" w:eastAsia="Times New Roman" w:hAnsi="Times New Roman" w:cs="Times New Roman"/>
                <w:spacing w:val="-4"/>
                <w:sz w:val="16"/>
                <w:szCs w:val="16"/>
                <w:lang w:eastAsia="ru-RU"/>
              </w:rPr>
              <w:t>Мокшанская</w:t>
            </w:r>
            <w:proofErr w:type="spellEnd"/>
            <w:r w:rsidRPr="008D3881">
              <w:rPr>
                <w:rFonts w:ascii="Times New Roman" w:eastAsia="Times New Roman" w:hAnsi="Times New Roman" w:cs="Times New Roman"/>
                <w:spacing w:val="-4"/>
                <w:sz w:val="16"/>
                <w:szCs w:val="16"/>
                <w:lang w:eastAsia="ru-RU"/>
              </w:rPr>
              <w:t xml:space="preserve"> районная больница»</w:t>
            </w:r>
          </w:p>
        </w:tc>
      </w:tr>
      <w:tr w:rsidR="008D3881" w:rsidRPr="008D3881" w:rsidTr="008D3881">
        <w:tc>
          <w:tcPr>
            <w:tcW w:w="15840" w:type="dxa"/>
            <w:gridSpan w:val="13"/>
            <w:shd w:val="clear" w:color="auto" w:fill="auto"/>
          </w:tcPr>
          <w:p w:rsidR="008D3881" w:rsidRPr="008D3881" w:rsidRDefault="008D3881" w:rsidP="008D3881">
            <w:pPr>
              <w:autoSpaceDE w:val="0"/>
              <w:autoSpaceDN w:val="0"/>
              <w:adjustRightInd w:val="0"/>
              <w:jc w:val="center"/>
              <w:rPr>
                <w:rFonts w:ascii="Times New Roman" w:eastAsia="Times New Roman" w:hAnsi="Times New Roman" w:cs="Times New Roman"/>
                <w:b/>
                <w:color w:val="000000"/>
                <w:sz w:val="16"/>
                <w:szCs w:val="16"/>
                <w:lang w:eastAsia="ru-RU"/>
              </w:rPr>
            </w:pPr>
            <w:r w:rsidRPr="008D3881">
              <w:rPr>
                <w:rFonts w:ascii="Times New Roman" w:eastAsia="Times New Roman" w:hAnsi="Times New Roman" w:cs="Times New Roman"/>
                <w:b/>
                <w:color w:val="000000"/>
                <w:sz w:val="16"/>
                <w:szCs w:val="16"/>
                <w:lang w:eastAsia="ru-RU"/>
              </w:rPr>
              <w:t>3. Рынок ритуальных услуг</w:t>
            </w:r>
          </w:p>
          <w:p w:rsidR="008D3881" w:rsidRPr="008D3881" w:rsidRDefault="008D3881" w:rsidP="008D3881">
            <w:pPr>
              <w:autoSpaceDE w:val="0"/>
              <w:autoSpaceDN w:val="0"/>
              <w:adjustRightInd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Включение рынка ритуальных услуг в перечень приоритетных рынков обусловлено необходимостью создания условий для повышения качества ритуальных услуг, обеспечения возможности их получения. Соответствующие услуги являются социально-значимым видом услуг. Знание потребителей (населения) о потенциальной возможности удовлетворить потребность в ритуальных услугах на определенном качественном уровне за обоснованную плату является важным фактором социального самочувствия населения.</w:t>
            </w:r>
          </w:p>
          <w:p w:rsidR="008D3881" w:rsidRPr="008D3881" w:rsidRDefault="008D3881" w:rsidP="008D3881">
            <w:pPr>
              <w:autoSpaceDE w:val="0"/>
              <w:autoSpaceDN w:val="0"/>
              <w:adjustRightInd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На территории Мокшанского района Пензенской области по состоянию на 01.01.2021 года расположено 51 ед. муниципальных кладбищ, из них 46 кладбищ, открытых для захоронения. </w:t>
            </w:r>
          </w:p>
          <w:p w:rsidR="008D3881" w:rsidRPr="008D3881" w:rsidRDefault="008D3881" w:rsidP="008D3881">
            <w:pPr>
              <w:autoSpaceDE w:val="0"/>
              <w:autoSpaceDN w:val="0"/>
              <w:adjustRightInd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Количество организаций, оказывающие ритуальные услуги в 2019 году - 2; в 2020 году - 3; в 2021 году - 3, все имею частную форму собственности (1 юридическое лицо и 2 индивидуальных предпринимателя).</w:t>
            </w:r>
          </w:p>
          <w:p w:rsidR="008D3881" w:rsidRPr="008D3881" w:rsidRDefault="008D3881" w:rsidP="008D3881">
            <w:pPr>
              <w:autoSpaceDE w:val="0"/>
              <w:autoSpaceDN w:val="0"/>
              <w:adjustRightInd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Работы по содержанию кладбищ осуществляются органами местного самоуправления района.</w:t>
            </w:r>
          </w:p>
          <w:p w:rsidR="008D3881" w:rsidRPr="008D3881" w:rsidRDefault="008D3881" w:rsidP="008D3881">
            <w:pPr>
              <w:autoSpaceDE w:val="0"/>
              <w:autoSpaceDN w:val="0"/>
              <w:adjustRightInd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Проблематика развития конкуренции на рынке ритуальных услуг заключается в несовершенстве действующего законодательства в данной сфере,  недостаток сре</w:t>
            </w:r>
            <w:proofErr w:type="gramStart"/>
            <w:r w:rsidRPr="008D3881">
              <w:rPr>
                <w:rFonts w:ascii="Times New Roman" w:eastAsia="Times New Roman" w:hAnsi="Times New Roman" w:cs="Times New Roman"/>
                <w:sz w:val="16"/>
                <w:szCs w:val="16"/>
                <w:lang w:eastAsia="ru-RU"/>
              </w:rPr>
              <w:t>дств в б</w:t>
            </w:r>
            <w:proofErr w:type="gramEnd"/>
            <w:r w:rsidRPr="008D3881">
              <w:rPr>
                <w:rFonts w:ascii="Times New Roman" w:eastAsia="Times New Roman" w:hAnsi="Times New Roman" w:cs="Times New Roman"/>
                <w:sz w:val="16"/>
                <w:szCs w:val="16"/>
                <w:lang w:eastAsia="ru-RU"/>
              </w:rPr>
              <w:t>юджете муниципальных образований на содержание мест захоронения (кладбищ), обеспечение транспортом населения до мест захоронения (кладбищ).</w:t>
            </w:r>
          </w:p>
          <w:p w:rsidR="008D3881" w:rsidRPr="008D3881" w:rsidRDefault="008D3881" w:rsidP="008D3881">
            <w:pPr>
              <w:autoSpaceDE w:val="0"/>
              <w:autoSpaceDN w:val="0"/>
              <w:adjustRightInd w:val="0"/>
              <w:rPr>
                <w:rFonts w:ascii="Times New Roman" w:eastAsia="Times New Roman" w:hAnsi="Times New Roman" w:cs="Times New Roman"/>
                <w:color w:val="000000"/>
                <w:sz w:val="16"/>
                <w:szCs w:val="16"/>
                <w:lang w:eastAsia="ru-RU"/>
              </w:rPr>
            </w:pPr>
            <w:r w:rsidRPr="008D3881">
              <w:rPr>
                <w:rFonts w:ascii="Times New Roman" w:eastAsia="Times New Roman" w:hAnsi="Times New Roman" w:cs="Times New Roman"/>
                <w:sz w:val="16"/>
                <w:szCs w:val="16"/>
                <w:lang w:eastAsia="ru-RU"/>
              </w:rPr>
              <w:t>Дальнейшее развитие конкуренции на рынке ритуальных услуг приведёт к росту качества сервиса.</w:t>
            </w:r>
          </w:p>
        </w:tc>
      </w:tr>
      <w:tr w:rsidR="008D3881" w:rsidRPr="008D3881" w:rsidTr="008D3881">
        <w:trPr>
          <w:trHeight w:val="1257"/>
        </w:trPr>
        <w:tc>
          <w:tcPr>
            <w:tcW w:w="583"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3.1</w:t>
            </w:r>
          </w:p>
        </w:tc>
        <w:tc>
          <w:tcPr>
            <w:tcW w:w="2429" w:type="dxa"/>
            <w:shd w:val="clear" w:color="auto" w:fill="auto"/>
          </w:tcPr>
          <w:p w:rsidR="008D3881" w:rsidRPr="008D3881" w:rsidRDefault="008D3881" w:rsidP="008D3881">
            <w:pPr>
              <w:widowControl w:val="0"/>
              <w:spacing w:line="221" w:lineRule="auto"/>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Оказание методической и консультационной помощи субъектам предпринимательства, осуществляющим деятельность на рынке</w:t>
            </w:r>
          </w:p>
        </w:tc>
        <w:tc>
          <w:tcPr>
            <w:tcW w:w="924"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w:t>
            </w:r>
            <w:proofErr w:type="spellStart"/>
            <w:proofErr w:type="gramStart"/>
            <w:r w:rsidRPr="008D3881">
              <w:rPr>
                <w:rFonts w:ascii="Times New Roman" w:eastAsia="Times New Roman" w:hAnsi="Times New Roman" w:cs="Times New Roman"/>
                <w:spacing w:val="-4"/>
                <w:sz w:val="16"/>
                <w:szCs w:val="16"/>
                <w:lang w:eastAsia="ru-RU"/>
              </w:rPr>
              <w:t>ежеме-сячно</w:t>
            </w:r>
            <w:proofErr w:type="spellEnd"/>
            <w:proofErr w:type="gramEnd"/>
            <w:r w:rsidRPr="008D3881">
              <w:rPr>
                <w:rFonts w:ascii="Times New Roman" w:eastAsia="Times New Roman" w:hAnsi="Times New Roman" w:cs="Times New Roman"/>
                <w:spacing w:val="-4"/>
                <w:sz w:val="16"/>
                <w:szCs w:val="16"/>
                <w:lang w:eastAsia="ru-RU"/>
              </w:rPr>
              <w:t>)</w:t>
            </w:r>
          </w:p>
        </w:tc>
        <w:tc>
          <w:tcPr>
            <w:tcW w:w="2762"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2365"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 в сфере ритуальных услуг, процентов</w:t>
            </w:r>
          </w:p>
        </w:tc>
        <w:tc>
          <w:tcPr>
            <w:tcW w:w="658"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vMerge w:val="restart"/>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vMerge w:val="restart"/>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spacing w:line="221" w:lineRule="auto"/>
              <w:ind w:right="-28"/>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p w:rsidR="008D3881" w:rsidRPr="008D3881" w:rsidRDefault="008D3881" w:rsidP="008D3881">
            <w:pPr>
              <w:widowControl w:val="0"/>
              <w:spacing w:line="221" w:lineRule="auto"/>
              <w:ind w:right="-28"/>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Органы местного самоуправления Мокшанского района (по списку) </w:t>
            </w:r>
          </w:p>
        </w:tc>
      </w:tr>
      <w:tr w:rsidR="008D3881" w:rsidRPr="008D3881" w:rsidTr="008D3881">
        <w:trPr>
          <w:trHeight w:val="1559"/>
        </w:trPr>
        <w:tc>
          <w:tcPr>
            <w:tcW w:w="583"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3.2</w:t>
            </w:r>
          </w:p>
        </w:tc>
        <w:tc>
          <w:tcPr>
            <w:tcW w:w="2429" w:type="dxa"/>
            <w:shd w:val="clear" w:color="auto" w:fill="auto"/>
          </w:tcPr>
          <w:p w:rsidR="008D3881" w:rsidRPr="008D3881" w:rsidRDefault="008D3881" w:rsidP="008D3881">
            <w:pPr>
              <w:autoSpaceDE w:val="0"/>
              <w:autoSpaceDN w:val="0"/>
              <w:adjustRightInd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Размещение реестра участников, осуществляющих деятельность на рынке ритуальных услуг, </w:t>
            </w:r>
            <w:r w:rsidRPr="008D3881">
              <w:rPr>
                <w:rFonts w:ascii="Times New Roman" w:eastAsia="Times New Roman" w:hAnsi="Times New Roman" w:cs="Times New Roman"/>
                <w:spacing w:val="-4"/>
                <w:sz w:val="16"/>
                <w:szCs w:val="16"/>
                <w:lang w:eastAsia="ru-RU"/>
              </w:rPr>
              <w:br/>
              <w:t xml:space="preserve">с указанием видов деятельности и контактной информации (адрес, телефон, электронная почта) </w:t>
            </w:r>
            <w:r w:rsidRPr="008D3881">
              <w:rPr>
                <w:rFonts w:ascii="Times New Roman" w:eastAsia="Times New Roman" w:hAnsi="Times New Roman" w:cs="Times New Roman"/>
                <w:spacing w:val="-4"/>
                <w:sz w:val="16"/>
                <w:szCs w:val="16"/>
                <w:lang w:eastAsia="ru-RU"/>
              </w:rPr>
              <w:br/>
              <w:t>на официальном сайте администрации Мокшанского района Пензенской области</w:t>
            </w:r>
          </w:p>
        </w:tc>
        <w:tc>
          <w:tcPr>
            <w:tcW w:w="924"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p w:rsidR="008D3881" w:rsidRPr="008D3881" w:rsidRDefault="008D3881" w:rsidP="008D3881">
            <w:pPr>
              <w:widowControl w:val="0"/>
              <w:spacing w:line="221" w:lineRule="auto"/>
              <w:ind w:right="-28"/>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autoSpaceDE w:val="0"/>
              <w:autoSpaceDN w:val="0"/>
              <w:adjustRightInd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 организаций и населения.</w:t>
            </w:r>
          </w:p>
          <w:p w:rsidR="008D3881" w:rsidRPr="008D3881" w:rsidRDefault="008D3881" w:rsidP="008D3881">
            <w:pPr>
              <w:autoSpaceDE w:val="0"/>
              <w:autoSpaceDN w:val="0"/>
              <w:adjustRightInd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Определение фактическое количество хозяйствующих субъектов, оказывающих услуги в сфере погребения и похоронного дела. </w:t>
            </w:r>
          </w:p>
        </w:tc>
        <w:tc>
          <w:tcPr>
            <w:tcW w:w="2365" w:type="dxa"/>
            <w:vMerge/>
            <w:shd w:val="clear" w:color="auto" w:fill="auto"/>
          </w:tcPr>
          <w:p w:rsidR="008D3881" w:rsidRPr="008D3881" w:rsidRDefault="008D3881" w:rsidP="008D3881">
            <w:pPr>
              <w:widowControl w:val="0"/>
              <w:autoSpaceDE w:val="0"/>
              <w:autoSpaceDN w:val="0"/>
              <w:adjustRightInd w:val="0"/>
              <w:spacing w:line="221" w:lineRule="auto"/>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583" w:type="dxa"/>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3.3</w:t>
            </w:r>
          </w:p>
        </w:tc>
        <w:tc>
          <w:tcPr>
            <w:tcW w:w="2429" w:type="dxa"/>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Инвентаризация и создание реестра кладбищ и мест захоронений на них</w:t>
            </w:r>
          </w:p>
        </w:tc>
        <w:tc>
          <w:tcPr>
            <w:tcW w:w="924" w:type="dxa"/>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2022 -</w:t>
            </w:r>
          </w:p>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Сбор информации и систематизация данных о захоронениях, об установленных надгробных сооружениях и оградах, </w:t>
            </w:r>
          </w:p>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выявление </w:t>
            </w:r>
            <w:proofErr w:type="gramStart"/>
            <w:r w:rsidRPr="008D3881">
              <w:rPr>
                <w:rFonts w:ascii="Times New Roman" w:eastAsia="Times New Roman" w:hAnsi="Times New Roman" w:cs="Times New Roman"/>
                <w:spacing w:val="-4"/>
                <w:sz w:val="16"/>
                <w:szCs w:val="16"/>
                <w:lang w:eastAsia="ru-RU"/>
              </w:rPr>
              <w:t>бесхозных</w:t>
            </w:r>
            <w:proofErr w:type="gramEnd"/>
            <w:r w:rsidRPr="008D3881">
              <w:rPr>
                <w:rFonts w:ascii="Times New Roman" w:eastAsia="Times New Roman" w:hAnsi="Times New Roman" w:cs="Times New Roman"/>
                <w:spacing w:val="-4"/>
                <w:sz w:val="16"/>
                <w:szCs w:val="16"/>
                <w:lang w:eastAsia="ru-RU"/>
              </w:rPr>
              <w:t xml:space="preserve"> (неучтенных)</w:t>
            </w:r>
          </w:p>
          <w:p w:rsid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захоронений</w:t>
            </w:r>
          </w:p>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2365" w:type="dxa"/>
            <w:vMerge/>
            <w:shd w:val="clear" w:color="auto" w:fill="auto"/>
          </w:tcPr>
          <w:p w:rsidR="008D3881" w:rsidRPr="008D3881" w:rsidRDefault="008D3881" w:rsidP="008D3881">
            <w:pPr>
              <w:autoSpaceDE w:val="0"/>
              <w:autoSpaceDN w:val="0"/>
              <w:adjustRightInd w:val="0"/>
              <w:spacing w:line="228" w:lineRule="auto"/>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spacing w:line="228" w:lineRule="auto"/>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15840" w:type="dxa"/>
            <w:gridSpan w:val="13"/>
            <w:shd w:val="clear" w:color="auto" w:fill="auto"/>
          </w:tcPr>
          <w:p w:rsidR="008D3881" w:rsidRPr="008D3881" w:rsidRDefault="008D3881" w:rsidP="008D3881">
            <w:pPr>
              <w:spacing w:line="252" w:lineRule="auto"/>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lastRenderedPageBreak/>
              <w:t>4. Рынок услуг по сбору и транспортированию твердых коммунальных отходов</w:t>
            </w:r>
          </w:p>
          <w:p w:rsidR="008D3881" w:rsidRPr="008D3881" w:rsidRDefault="008D3881" w:rsidP="008D3881">
            <w:pPr>
              <w:spacing w:line="252" w:lineRule="auto"/>
              <w:ind w:right="-28"/>
              <w:jc w:val="center"/>
              <w:rPr>
                <w:rFonts w:ascii="Times New Roman" w:eastAsia="Times New Roman" w:hAnsi="Times New Roman" w:cs="Times New Roman"/>
                <w:b/>
                <w:spacing w:val="-4"/>
                <w:sz w:val="16"/>
                <w:szCs w:val="16"/>
                <w:lang w:eastAsia="ru-RU"/>
              </w:rPr>
            </w:pPr>
          </w:p>
          <w:p w:rsidR="008D3881" w:rsidRPr="008D3881" w:rsidRDefault="008D3881" w:rsidP="008D3881">
            <w:pPr>
              <w:autoSpaceDE w:val="0"/>
              <w:autoSpaceDN w:val="0"/>
              <w:adjustRightInd w:val="0"/>
              <w:rPr>
                <w:rFonts w:ascii="Times New Roman" w:eastAsia="Times New Roman" w:hAnsi="Times New Roman" w:cs="Times New Roman"/>
                <w:color w:val="000000"/>
                <w:sz w:val="16"/>
                <w:szCs w:val="16"/>
                <w:lang w:eastAsia="ru-RU"/>
              </w:rPr>
            </w:pPr>
            <w:r w:rsidRPr="008D3881">
              <w:rPr>
                <w:rFonts w:ascii="Times New Roman" w:eastAsia="Times New Roman" w:hAnsi="Times New Roman" w:cs="Times New Roman"/>
                <w:color w:val="000000"/>
                <w:sz w:val="16"/>
                <w:szCs w:val="16"/>
                <w:lang w:eastAsia="ru-RU"/>
              </w:rPr>
              <w:t>Одним из основных направлений деятельности органов местного самоуправления Мокшанского района является организация утилизации и переработки бытовых и промышленных отходов. Решение данной задачи позволяет достичь снижения негативного влияния на окружающую среду муниципальных отходов (отходов, образующихся в границах муниципальных образований).</w:t>
            </w:r>
          </w:p>
          <w:p w:rsidR="008D3881" w:rsidRPr="008D3881" w:rsidRDefault="008D3881" w:rsidP="008D3881">
            <w:pPr>
              <w:autoSpaceDE w:val="0"/>
              <w:autoSpaceDN w:val="0"/>
              <w:adjustRightInd w:val="0"/>
              <w:rPr>
                <w:rFonts w:ascii="Times New Roman" w:eastAsia="Times New Roman" w:hAnsi="Times New Roman" w:cs="Times New Roman"/>
                <w:color w:val="000000"/>
                <w:sz w:val="16"/>
                <w:szCs w:val="16"/>
                <w:lang w:eastAsia="ru-RU"/>
              </w:rPr>
            </w:pPr>
            <w:r w:rsidRPr="008D3881">
              <w:rPr>
                <w:rFonts w:ascii="Times New Roman" w:eastAsia="Times New Roman" w:hAnsi="Times New Roman" w:cs="Times New Roman"/>
                <w:color w:val="000000"/>
                <w:sz w:val="16"/>
                <w:szCs w:val="16"/>
                <w:lang w:eastAsia="ru-RU"/>
              </w:rPr>
              <w:t>Повышение экономической эффективности и конкурентоспособности хозяйствующих субъектов на рынке услуг по сбору и транспортированию твердых коммунальных отходов позволит повысить качество услуг, оказываемых физическим и юридическим лицам.</w:t>
            </w:r>
          </w:p>
          <w:p w:rsidR="008D3881" w:rsidRPr="008D3881" w:rsidRDefault="008D3881" w:rsidP="008D3881">
            <w:pPr>
              <w:autoSpaceDE w:val="0"/>
              <w:autoSpaceDN w:val="0"/>
              <w:adjustRightInd w:val="0"/>
              <w:rPr>
                <w:rFonts w:ascii="Times New Roman" w:eastAsia="Times New Roman" w:hAnsi="Times New Roman" w:cs="Times New Roman"/>
                <w:color w:val="000000"/>
                <w:sz w:val="16"/>
                <w:szCs w:val="16"/>
                <w:lang w:eastAsia="ru-RU"/>
              </w:rPr>
            </w:pPr>
            <w:r w:rsidRPr="008D3881">
              <w:rPr>
                <w:rFonts w:ascii="Times New Roman" w:eastAsia="Times New Roman" w:hAnsi="Times New Roman" w:cs="Times New Roman"/>
                <w:color w:val="000000"/>
                <w:spacing w:val="-4"/>
                <w:sz w:val="16"/>
                <w:szCs w:val="16"/>
                <w:lang w:eastAsia="ru-RU"/>
              </w:rPr>
              <w:t xml:space="preserve"> </w:t>
            </w:r>
            <w:r w:rsidRPr="008D3881">
              <w:rPr>
                <w:rFonts w:ascii="Times New Roman" w:eastAsia="Times New Roman" w:hAnsi="Times New Roman" w:cs="Times New Roman"/>
                <w:color w:val="000000"/>
                <w:sz w:val="16"/>
                <w:szCs w:val="16"/>
                <w:lang w:eastAsia="ru-RU"/>
              </w:rPr>
              <w:t xml:space="preserve">В соответствии со статьей 24.6. Федерального закон от 24.06.1998 № 89-ФЗ «Об отходах производства и потребления» сбор, транспортирование, обработка, утилизация, обезвреживание, захоронение твердых коммунальных отходов на территории субъекта Российской Федерации обеспечиваются одним или несколькими региональными операторами в соответствии с региональной программой в области обращения с отходами и территориальной схемой обращения с отходами. </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На территории области деятельность по транспортированию ТКО осуществляют 3 региональных оператора в 4 зонах. В </w:t>
            </w:r>
            <w:proofErr w:type="spellStart"/>
            <w:r w:rsidRPr="008D3881">
              <w:rPr>
                <w:rFonts w:ascii="Times New Roman" w:eastAsia="Times New Roman" w:hAnsi="Times New Roman" w:cs="Times New Roman"/>
                <w:sz w:val="16"/>
                <w:szCs w:val="16"/>
                <w:lang w:eastAsia="ru-RU"/>
              </w:rPr>
              <w:t>Мокшанском</w:t>
            </w:r>
            <w:proofErr w:type="spellEnd"/>
            <w:r w:rsidRPr="008D3881">
              <w:rPr>
                <w:rFonts w:ascii="Times New Roman" w:eastAsia="Times New Roman" w:hAnsi="Times New Roman" w:cs="Times New Roman"/>
                <w:sz w:val="16"/>
                <w:szCs w:val="16"/>
                <w:lang w:eastAsia="ru-RU"/>
              </w:rPr>
              <w:t xml:space="preserve"> районе эт</w:t>
            </w:r>
            <w:proofErr w:type="gramStart"/>
            <w:r w:rsidRPr="008D3881">
              <w:rPr>
                <w:rFonts w:ascii="Times New Roman" w:eastAsia="Times New Roman" w:hAnsi="Times New Roman" w:cs="Times New Roman"/>
                <w:sz w:val="16"/>
                <w:szCs w:val="16"/>
                <w:lang w:eastAsia="ru-RU"/>
              </w:rPr>
              <w:t>о ООО</w:t>
            </w:r>
            <w:proofErr w:type="gramEnd"/>
            <w:r w:rsidRPr="008D3881">
              <w:rPr>
                <w:rFonts w:ascii="Times New Roman" w:eastAsia="Times New Roman" w:hAnsi="Times New Roman" w:cs="Times New Roman"/>
                <w:sz w:val="16"/>
                <w:szCs w:val="16"/>
                <w:lang w:eastAsia="ru-RU"/>
              </w:rPr>
              <w:t xml:space="preserve"> «Управление благоустройства и очистки».</w:t>
            </w:r>
          </w:p>
          <w:p w:rsidR="008D3881" w:rsidRPr="008D3881" w:rsidRDefault="008D3881" w:rsidP="008D3881">
            <w:pPr>
              <w:widowControl w:val="0"/>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sz w:val="16"/>
                <w:szCs w:val="16"/>
                <w:lang w:eastAsia="ru-RU"/>
              </w:rPr>
              <w:t xml:space="preserve">Проблем препятствующих развитию конкуренции на рынке нет. </w:t>
            </w:r>
          </w:p>
        </w:tc>
      </w:tr>
      <w:tr w:rsidR="008D3881" w:rsidRPr="008D3881" w:rsidTr="008D3881">
        <w:trPr>
          <w:trHeight w:val="1485"/>
        </w:trPr>
        <w:tc>
          <w:tcPr>
            <w:tcW w:w="583" w:type="dxa"/>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4.1</w:t>
            </w:r>
          </w:p>
        </w:tc>
        <w:tc>
          <w:tcPr>
            <w:tcW w:w="2429" w:type="dxa"/>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Проведение совещаний с региональными операторами </w:t>
            </w:r>
            <w:r w:rsidRPr="008D3881">
              <w:rPr>
                <w:rFonts w:ascii="Times New Roman" w:eastAsia="Times New Roman" w:hAnsi="Times New Roman" w:cs="Times New Roman"/>
                <w:spacing w:val="-4"/>
                <w:sz w:val="16"/>
                <w:szCs w:val="16"/>
                <w:lang w:eastAsia="ru-RU"/>
              </w:rPr>
              <w:br/>
              <w:t xml:space="preserve">по вопросу </w:t>
            </w:r>
            <w:r w:rsidRPr="008D3881">
              <w:rPr>
                <w:rFonts w:ascii="Times New Roman" w:eastAsia="Times New Roman" w:hAnsi="Times New Roman" w:cs="Times New Roman"/>
                <w:spacing w:val="-4"/>
                <w:sz w:val="16"/>
                <w:szCs w:val="16"/>
                <w:lang w:eastAsia="ru-RU"/>
              </w:rPr>
              <w:br/>
              <w:t>реализации системы обращения с ТКО</w:t>
            </w:r>
          </w:p>
        </w:tc>
        <w:tc>
          <w:tcPr>
            <w:tcW w:w="924" w:type="dxa"/>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2021 годы</w:t>
            </w:r>
          </w:p>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Распространение положительного опыта, вовлечение организаций  частных форм собственности</w:t>
            </w:r>
          </w:p>
        </w:tc>
        <w:tc>
          <w:tcPr>
            <w:tcW w:w="2365"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 в сфере услуг по сбору и транспортированию твердых коммунальных отходов, процентов</w:t>
            </w:r>
          </w:p>
        </w:tc>
        <w:tc>
          <w:tcPr>
            <w:tcW w:w="658"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vMerge w:val="restart"/>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vMerge w:val="restart"/>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83" w:type="dxa"/>
            <w:shd w:val="clear" w:color="auto" w:fill="auto"/>
          </w:tcPr>
          <w:p w:rsidR="008D3881" w:rsidRPr="008D3881" w:rsidRDefault="008D3881" w:rsidP="008D3881">
            <w:pPr>
              <w:widowControl w:val="0"/>
              <w:spacing w:line="264" w:lineRule="auto"/>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4.2</w:t>
            </w:r>
          </w:p>
        </w:tc>
        <w:tc>
          <w:tcPr>
            <w:tcW w:w="2429" w:type="dxa"/>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Проведение "круглых" столов, </w:t>
            </w:r>
            <w:proofErr w:type="spellStart"/>
            <w:r w:rsidRPr="008D3881">
              <w:rPr>
                <w:rFonts w:ascii="Times New Roman" w:eastAsia="Times New Roman" w:hAnsi="Times New Roman" w:cs="Times New Roman"/>
                <w:spacing w:val="-4"/>
                <w:sz w:val="16"/>
                <w:szCs w:val="16"/>
                <w:lang w:eastAsia="ru-RU"/>
              </w:rPr>
              <w:t>вебинаров</w:t>
            </w:r>
            <w:proofErr w:type="spellEnd"/>
            <w:r w:rsidRPr="008D3881">
              <w:rPr>
                <w:rFonts w:ascii="Times New Roman" w:eastAsia="Times New Roman" w:hAnsi="Times New Roman" w:cs="Times New Roman"/>
                <w:spacing w:val="-4"/>
                <w:sz w:val="16"/>
                <w:szCs w:val="16"/>
                <w:lang w:eastAsia="ru-RU"/>
              </w:rPr>
              <w:t>,</w:t>
            </w:r>
          </w:p>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консультаций </w:t>
            </w:r>
            <w:r w:rsidRPr="008D3881">
              <w:rPr>
                <w:rFonts w:ascii="Times New Roman" w:eastAsia="Times New Roman" w:hAnsi="Times New Roman" w:cs="Times New Roman"/>
                <w:spacing w:val="-4"/>
                <w:sz w:val="16"/>
                <w:szCs w:val="16"/>
                <w:lang w:eastAsia="ru-RU"/>
              </w:rPr>
              <w:br/>
              <w:t xml:space="preserve">с </w:t>
            </w:r>
            <w:proofErr w:type="gramStart"/>
            <w:r w:rsidRPr="008D3881">
              <w:rPr>
                <w:rFonts w:ascii="Times New Roman" w:eastAsia="Times New Roman" w:hAnsi="Times New Roman" w:cs="Times New Roman"/>
                <w:spacing w:val="-4"/>
                <w:sz w:val="16"/>
                <w:szCs w:val="16"/>
                <w:lang w:eastAsia="ru-RU"/>
              </w:rPr>
              <w:t>действующими</w:t>
            </w:r>
            <w:proofErr w:type="gramEnd"/>
            <w:r w:rsidRPr="008D3881">
              <w:rPr>
                <w:rFonts w:ascii="Times New Roman" w:eastAsia="Times New Roman" w:hAnsi="Times New Roman" w:cs="Times New Roman"/>
                <w:spacing w:val="-4"/>
                <w:sz w:val="16"/>
                <w:szCs w:val="16"/>
                <w:lang w:eastAsia="ru-RU"/>
              </w:rPr>
              <w:t xml:space="preserve"> и</w:t>
            </w:r>
          </w:p>
          <w:p w:rsidR="008D3881" w:rsidRPr="008D3881" w:rsidRDefault="008D3881" w:rsidP="008D3881">
            <w:pPr>
              <w:widowControl w:val="0"/>
              <w:spacing w:line="264" w:lineRule="auto"/>
              <w:ind w:right="-28"/>
              <w:jc w:val="center"/>
              <w:rPr>
                <w:rFonts w:ascii="Times New Roman" w:eastAsia="Times New Roman" w:hAnsi="Times New Roman" w:cs="Times New Roman"/>
                <w:strike/>
                <w:spacing w:val="-4"/>
                <w:sz w:val="16"/>
                <w:szCs w:val="16"/>
                <w:lang w:eastAsia="ru-RU"/>
              </w:rPr>
            </w:pPr>
            <w:r w:rsidRPr="008D3881">
              <w:rPr>
                <w:rFonts w:ascii="Times New Roman" w:eastAsia="Times New Roman" w:hAnsi="Times New Roman" w:cs="Times New Roman"/>
                <w:spacing w:val="-4"/>
                <w:sz w:val="16"/>
                <w:szCs w:val="16"/>
                <w:lang w:eastAsia="ru-RU"/>
              </w:rPr>
              <w:t>потенциальными предпринимателями и коммерческими организациями</w:t>
            </w:r>
          </w:p>
        </w:tc>
        <w:tc>
          <w:tcPr>
            <w:tcW w:w="924" w:type="dxa"/>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2019 - 2025 годы</w:t>
            </w:r>
          </w:p>
        </w:tc>
        <w:tc>
          <w:tcPr>
            <w:tcW w:w="2762" w:type="dxa"/>
            <w:shd w:val="clear" w:color="auto" w:fill="auto"/>
          </w:tcPr>
          <w:p w:rsidR="008D3881" w:rsidRPr="008D3881" w:rsidRDefault="008D3881" w:rsidP="008D3881">
            <w:pPr>
              <w:widowControl w:val="0"/>
              <w:spacing w:line="221"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w:t>
            </w:r>
          </w:p>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2365"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spacing w:line="264" w:lineRule="auto"/>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15840" w:type="dxa"/>
            <w:gridSpan w:val="13"/>
            <w:shd w:val="clear" w:color="auto" w:fill="auto"/>
          </w:tcPr>
          <w:p w:rsidR="008D3881" w:rsidRPr="008D3881" w:rsidRDefault="008D3881" w:rsidP="008D3881">
            <w:pPr>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t>5. Рынок выполнения работ по благоустройству городской среды</w:t>
            </w:r>
          </w:p>
          <w:p w:rsidR="008D3881" w:rsidRPr="008D3881" w:rsidRDefault="008D3881" w:rsidP="008D3881">
            <w:pPr>
              <w:widowControl w:val="0"/>
              <w:tabs>
                <w:tab w:val="left" w:pos="401"/>
              </w:tabs>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Включение рынка благоустройства городской среды в перечень приоритетных рынков связано с необходимостью создания условий для повышения </w:t>
            </w:r>
            <w:proofErr w:type="gramStart"/>
            <w:r w:rsidRPr="008D3881">
              <w:rPr>
                <w:rFonts w:ascii="Times New Roman" w:eastAsia="Times New Roman" w:hAnsi="Times New Roman" w:cs="Times New Roman"/>
                <w:sz w:val="16"/>
                <w:szCs w:val="16"/>
                <w:lang w:eastAsia="ru-RU"/>
              </w:rPr>
              <w:t>качества</w:t>
            </w:r>
            <w:proofErr w:type="gramEnd"/>
            <w:r w:rsidRPr="008D3881">
              <w:rPr>
                <w:rFonts w:ascii="Times New Roman" w:eastAsia="Times New Roman" w:hAnsi="Times New Roman" w:cs="Times New Roman"/>
                <w:sz w:val="16"/>
                <w:szCs w:val="16"/>
                <w:lang w:eastAsia="ru-RU"/>
              </w:rPr>
              <w:t> вновь создаваемых или обустраиваемых объектов благоустройства.</w:t>
            </w:r>
          </w:p>
          <w:p w:rsidR="008D3881" w:rsidRPr="008D3881" w:rsidRDefault="008D3881" w:rsidP="008D3881">
            <w:pPr>
              <w:widowControl w:val="0"/>
              <w:tabs>
                <w:tab w:val="left" w:pos="401"/>
              </w:tabs>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На протяжении пяти лет муниципальные образования Мокшанского района принимают участие в реализации государственной программы «Формирование комфортной городской среды на территории Пензенской области». Работы по благоустройству объектов осуществляют подрядчики, выбранные по итогам конкурсных процедур в соответствии с законодательством в сфере закупок товаров, работ и услуг. Все контракты на реализацию мероприятий по программе выполнялись организациями частной формы собственности.</w:t>
            </w:r>
          </w:p>
          <w:p w:rsidR="008D3881" w:rsidRPr="008D3881" w:rsidRDefault="008D3881" w:rsidP="008D3881">
            <w:pPr>
              <w:widowControl w:val="0"/>
              <w:tabs>
                <w:tab w:val="left" w:pos="401"/>
              </w:tabs>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 2021 году в рамках реализации программы приняло участие  муниципальное образование рабочий поселок Мокшан (благоустройство территории памятника погибшим воинам). Контракт на производство работ по благоустройству заключен в соответствии с Федеральным законом от 05.04.2013 № 44-ФЗ на общую сумму 6 млн. 746 тыс. руб., муниципальный контракт заключен с организацией частной формы собственности.  </w:t>
            </w:r>
          </w:p>
          <w:p w:rsidR="008D3881" w:rsidRPr="008D3881" w:rsidRDefault="008D3881" w:rsidP="008D3881">
            <w:pPr>
              <w:widowControl w:val="0"/>
              <w:tabs>
                <w:tab w:val="left" w:pos="401"/>
              </w:tabs>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С целью </w:t>
            </w:r>
            <w:proofErr w:type="gramStart"/>
            <w:r w:rsidRPr="008D3881">
              <w:rPr>
                <w:rFonts w:ascii="Times New Roman" w:eastAsia="Times New Roman" w:hAnsi="Times New Roman" w:cs="Times New Roman"/>
                <w:sz w:val="16"/>
                <w:szCs w:val="16"/>
                <w:lang w:eastAsia="ru-RU"/>
              </w:rPr>
              <w:t>повышения активности органов местного самоуправления муниципальных образований Пензенской области</w:t>
            </w:r>
            <w:proofErr w:type="gramEnd"/>
            <w:r w:rsidRPr="008D3881">
              <w:rPr>
                <w:rFonts w:ascii="Times New Roman" w:eastAsia="Times New Roman" w:hAnsi="Times New Roman" w:cs="Times New Roman"/>
                <w:sz w:val="16"/>
                <w:szCs w:val="16"/>
                <w:lang w:eastAsia="ru-RU"/>
              </w:rPr>
              <w:t xml:space="preserve"> в вопросах благоустроенности муниципальных образований на территории Пензенской области проводится ежегодный конкурс на звание «Самое благоустроенное муниципальное образование Пензенской области» с призовым фондом 20 млн. рублей. В 2021 году в данном конкурсе участвовал </w:t>
            </w:r>
            <w:proofErr w:type="spellStart"/>
            <w:r w:rsidRPr="008D3881">
              <w:rPr>
                <w:rFonts w:ascii="Times New Roman" w:eastAsia="Times New Roman" w:hAnsi="Times New Roman" w:cs="Times New Roman"/>
                <w:sz w:val="16"/>
                <w:szCs w:val="16"/>
                <w:lang w:eastAsia="ru-RU"/>
              </w:rPr>
              <w:t>Рамзайский</w:t>
            </w:r>
            <w:proofErr w:type="spellEnd"/>
            <w:r w:rsidRPr="008D3881">
              <w:rPr>
                <w:rFonts w:ascii="Times New Roman" w:eastAsia="Times New Roman" w:hAnsi="Times New Roman" w:cs="Times New Roman"/>
                <w:sz w:val="16"/>
                <w:szCs w:val="16"/>
                <w:lang w:eastAsia="ru-RU"/>
              </w:rPr>
              <w:t xml:space="preserve"> сельсовет, который стал лауреатом II степени в категории сельские поселения с населением менее 2,5 тыс. чел, с призовым фондом 1000 тыс. рублей.</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100 % объема денежных средств, заложенных органами местного самоуправления в бюджеты муниципальных образований на осуществление работ по благоустройству территорий населенных пунктов, освоены организациями частной формы собственности.</w:t>
            </w:r>
          </w:p>
          <w:p w:rsidR="008D3881" w:rsidRPr="008D3881" w:rsidRDefault="008D3881" w:rsidP="008D3881">
            <w:pPr>
              <w:widowControl w:val="0"/>
              <w:ind w:right="-28"/>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С целью развития конкуренции на рынке выполнения работ по благоустройству городской среды планируется проведение "кустовых" семинаров-совещаний по вопросам жилищно-коммунального обслуживания населения. Органам местного самоуправления рекомендовано не </w:t>
            </w:r>
            <w:proofErr w:type="gramStart"/>
            <w:r w:rsidRPr="008D3881">
              <w:rPr>
                <w:rFonts w:ascii="Times New Roman" w:eastAsia="Times New Roman" w:hAnsi="Times New Roman" w:cs="Times New Roman"/>
                <w:sz w:val="16"/>
                <w:szCs w:val="16"/>
                <w:lang w:eastAsia="ru-RU"/>
              </w:rPr>
              <w:t>допускать</w:t>
            </w:r>
            <w:proofErr w:type="gramEnd"/>
            <w:r w:rsidRPr="008D3881">
              <w:rPr>
                <w:rFonts w:ascii="Times New Roman" w:eastAsia="Times New Roman" w:hAnsi="Times New Roman" w:cs="Times New Roman"/>
                <w:sz w:val="16"/>
                <w:szCs w:val="16"/>
                <w:lang w:eastAsia="ru-RU"/>
              </w:rPr>
              <w:t xml:space="preserve"> укрупнение лотов при формировании муниципальных контрактов на право выполнения работ по благоустройству. Данный рынок предлагается включить в перечень товарных рынков и продолжить реализацию мероприятий по развитию конкурентной среды на нем.</w:t>
            </w:r>
          </w:p>
          <w:p w:rsidR="008D3881" w:rsidRPr="008D3881" w:rsidRDefault="008D3881" w:rsidP="008D3881">
            <w:pPr>
              <w:widowControl w:val="0"/>
              <w:tabs>
                <w:tab w:val="left" w:pos="401"/>
              </w:tabs>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     Рынок благоустройства городской среды относится к рынкам с развитой конкуренцией.</w:t>
            </w:r>
          </w:p>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5.1</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Подготовка информационной базы об организациях, осуществляющих деятельность </w:t>
            </w:r>
            <w:r w:rsidRPr="008D3881">
              <w:rPr>
                <w:rFonts w:ascii="Times New Roman" w:eastAsia="Times New Roman" w:hAnsi="Times New Roman" w:cs="Times New Roman"/>
                <w:spacing w:val="-4"/>
                <w:sz w:val="16"/>
                <w:szCs w:val="16"/>
                <w:lang w:eastAsia="ru-RU"/>
              </w:rPr>
              <w:br/>
              <w:t xml:space="preserve">на рынке благоустройства городской среды, включая </w:t>
            </w:r>
            <w:r w:rsidRPr="008D3881">
              <w:rPr>
                <w:rFonts w:ascii="Times New Roman" w:eastAsia="Times New Roman" w:hAnsi="Times New Roman" w:cs="Times New Roman"/>
                <w:spacing w:val="-4"/>
                <w:sz w:val="16"/>
                <w:szCs w:val="16"/>
                <w:lang w:eastAsia="ru-RU"/>
              </w:rPr>
              <w:br/>
              <w:t xml:space="preserve">информацию о наличии </w:t>
            </w:r>
            <w:r w:rsidRPr="008D3881">
              <w:rPr>
                <w:rFonts w:ascii="Times New Roman" w:eastAsia="Times New Roman" w:hAnsi="Times New Roman" w:cs="Times New Roman"/>
                <w:spacing w:val="-4"/>
                <w:sz w:val="16"/>
                <w:szCs w:val="16"/>
                <w:lang w:eastAsia="ru-RU"/>
              </w:rPr>
              <w:br/>
              <w:t xml:space="preserve">хозяйствующих субъектов </w:t>
            </w:r>
            <w:r w:rsidRPr="008D3881">
              <w:rPr>
                <w:rFonts w:ascii="Times New Roman" w:eastAsia="Times New Roman" w:hAnsi="Times New Roman" w:cs="Times New Roman"/>
                <w:spacing w:val="-4"/>
                <w:sz w:val="16"/>
                <w:szCs w:val="16"/>
                <w:lang w:eastAsia="ru-RU"/>
              </w:rPr>
              <w:br/>
              <w:t xml:space="preserve">с государственным </w:t>
            </w:r>
            <w:r w:rsidRPr="008D3881">
              <w:rPr>
                <w:rFonts w:ascii="Times New Roman" w:eastAsia="Times New Roman" w:hAnsi="Times New Roman" w:cs="Times New Roman"/>
                <w:spacing w:val="-4"/>
                <w:sz w:val="16"/>
                <w:szCs w:val="16"/>
                <w:lang w:eastAsia="ru-RU"/>
              </w:rPr>
              <w:br/>
            </w:r>
            <w:r w:rsidRPr="008D3881">
              <w:rPr>
                <w:rFonts w:ascii="Times New Roman" w:eastAsia="Times New Roman" w:hAnsi="Times New Roman" w:cs="Times New Roman"/>
                <w:spacing w:val="-4"/>
                <w:sz w:val="16"/>
                <w:szCs w:val="16"/>
                <w:lang w:eastAsia="ru-RU"/>
              </w:rPr>
              <w:lastRenderedPageBreak/>
              <w:t xml:space="preserve">или муниципальным участием, </w:t>
            </w:r>
            <w:r w:rsidRPr="008D3881">
              <w:rPr>
                <w:rFonts w:ascii="Times New Roman" w:eastAsia="Times New Roman" w:hAnsi="Times New Roman" w:cs="Times New Roman"/>
                <w:spacing w:val="-4"/>
                <w:sz w:val="16"/>
                <w:szCs w:val="16"/>
                <w:lang w:eastAsia="ru-RU"/>
              </w:rPr>
              <w:br/>
              <w:t xml:space="preserve">находящихся </w:t>
            </w:r>
            <w:r w:rsidRPr="008D3881">
              <w:rPr>
                <w:rFonts w:ascii="Times New Roman" w:eastAsia="Times New Roman" w:hAnsi="Times New Roman" w:cs="Times New Roman"/>
                <w:spacing w:val="-4"/>
                <w:sz w:val="16"/>
                <w:szCs w:val="16"/>
                <w:lang w:eastAsia="ru-RU"/>
              </w:rPr>
              <w:br/>
              <w:t>на данном рынке</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lastRenderedPageBreak/>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Наличие актуальной информации о количестве и формах собственности организаций, находящихся на рынке благоустройства городской среды</w:t>
            </w:r>
          </w:p>
        </w:tc>
        <w:tc>
          <w:tcPr>
            <w:tcW w:w="2365"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 в сфере выполнения работ по благоустройству городской среды, процентов</w:t>
            </w:r>
          </w:p>
        </w:tc>
        <w:tc>
          <w:tcPr>
            <w:tcW w:w="658"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vMerge w:val="restart"/>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ind w:right="-28"/>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 xml:space="preserve">Органы местного самоуправления </w:t>
            </w:r>
            <w:r w:rsidRPr="008D3881">
              <w:rPr>
                <w:rFonts w:ascii="Times New Roman" w:eastAsia="Times New Roman" w:hAnsi="Times New Roman" w:cs="Times New Roman"/>
                <w:sz w:val="16"/>
                <w:szCs w:val="16"/>
                <w:lang w:eastAsia="ru-RU"/>
              </w:rPr>
              <w:lastRenderedPageBreak/>
              <w:t>Мокшанского района</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lastRenderedPageBreak/>
              <w:t>5.2</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Проведение  семинаров-совещаний по вопросам жилищно-коммунального обслуживания населения и благоустройства территорий</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Распространение положительного опыта, вовлечение организаций  частной формы собственности</w:t>
            </w:r>
          </w:p>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p>
        </w:tc>
        <w:tc>
          <w:tcPr>
            <w:tcW w:w="236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15840" w:type="dxa"/>
            <w:gridSpan w:val="13"/>
            <w:shd w:val="clear" w:color="auto" w:fill="auto"/>
          </w:tcPr>
          <w:p w:rsidR="008D3881" w:rsidRPr="008D3881" w:rsidRDefault="008D3881" w:rsidP="008D3881">
            <w:pPr>
              <w:widowControl w:val="0"/>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t>6. Рынок оказания услуг по перевозке пассажиров автомобильным транспортом по муниципальным маршрутам регулярных перевозок</w:t>
            </w:r>
          </w:p>
          <w:p w:rsidR="008D3881" w:rsidRPr="008D3881" w:rsidRDefault="008D3881" w:rsidP="008D3881">
            <w:pPr>
              <w:widowControl w:val="0"/>
              <w:ind w:right="-28"/>
              <w:rPr>
                <w:rFonts w:ascii="Times New Roman" w:eastAsia="Times New Roman" w:hAnsi="Times New Roman" w:cs="Times New Roman"/>
                <w:i/>
                <w:spacing w:val="-4"/>
                <w:sz w:val="16"/>
                <w:szCs w:val="16"/>
                <w:lang w:eastAsia="ru-RU"/>
              </w:rPr>
            </w:pP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 2021 году доля услуг по перевозке пассажиров автомобильным транспортом по муниципальным маршрутам регулярных перевозок, оказанных организациями частной формы собственности, составила 100%. Все субъекты данного рынка являются субъектами частной формы собственности. </w:t>
            </w:r>
          </w:p>
          <w:p w:rsidR="008D3881" w:rsidRPr="008D3881" w:rsidRDefault="008D3881" w:rsidP="008D3881">
            <w:pPr>
              <w:widowControl w:val="0"/>
              <w:ind w:right="-28"/>
              <w:rPr>
                <w:rFonts w:ascii="Times New Roman" w:eastAsia="Times New Roman" w:hAnsi="Times New Roman" w:cs="Times New Roman"/>
                <w:i/>
                <w:spacing w:val="-4"/>
                <w:sz w:val="16"/>
                <w:szCs w:val="16"/>
                <w:lang w:eastAsia="ru-RU"/>
              </w:rPr>
            </w:pPr>
            <w:r w:rsidRPr="008D3881">
              <w:rPr>
                <w:rFonts w:ascii="Times New Roman" w:eastAsia="Times New Roman" w:hAnsi="Times New Roman" w:cs="Times New Roman"/>
                <w:sz w:val="16"/>
                <w:szCs w:val="16"/>
                <w:lang w:eastAsia="ru-RU"/>
              </w:rPr>
              <w:t>Проблемы развития конкуренции на данном рынке отсутствуют, необходимо обеспечить поддержание данного ключевого показателя на достигнутом уровне и включить данный рынок в перечень товарных рынков Мокшанского района Пензенской области.</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6.1</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Координация работы органов местного самоуправления по оказанию ими методической и консультационной помощи субъектам предпринимательства, осуществляющим деятельность на рынке</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 Удержание достигнутого уровня ключевого показателя</w:t>
            </w:r>
          </w:p>
        </w:tc>
        <w:tc>
          <w:tcPr>
            <w:tcW w:w="2365"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 процентов</w:t>
            </w:r>
          </w:p>
        </w:tc>
        <w:tc>
          <w:tcPr>
            <w:tcW w:w="658"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vMerge w:val="restart"/>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83" w:type="dxa"/>
            <w:shd w:val="clear" w:color="auto" w:fill="auto"/>
          </w:tcPr>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6.2</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Реализация комплексных мер по пресечению  деятельности незаконных перевозчиков,</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совместно с  правоохранительными и контрольно-надзорными органами </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Вытеснение с рынка нелегальных перевозчиков. Развитие добросовестной и здоровой конкуренции</w:t>
            </w:r>
          </w:p>
        </w:tc>
        <w:tc>
          <w:tcPr>
            <w:tcW w:w="236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15840" w:type="dxa"/>
            <w:gridSpan w:val="13"/>
            <w:shd w:val="clear" w:color="auto" w:fill="auto"/>
          </w:tcPr>
          <w:p w:rsidR="008D3881" w:rsidRPr="008D3881" w:rsidRDefault="008D3881" w:rsidP="008D3881">
            <w:pPr>
              <w:widowControl w:val="0"/>
              <w:jc w:val="center"/>
              <w:rPr>
                <w:rFonts w:ascii="Times New Roman" w:eastAsia="Times New Roman" w:hAnsi="Times New Roman" w:cs="Times New Roman"/>
                <w:b/>
                <w:sz w:val="16"/>
                <w:szCs w:val="16"/>
                <w:lang w:eastAsia="ru-RU"/>
              </w:rPr>
            </w:pPr>
            <w:r w:rsidRPr="008D3881">
              <w:rPr>
                <w:rFonts w:ascii="Times New Roman" w:eastAsia="Times New Roman" w:hAnsi="Times New Roman" w:cs="Times New Roman"/>
                <w:b/>
                <w:sz w:val="16"/>
                <w:szCs w:val="16"/>
                <w:lang w:eastAsia="ru-RU"/>
              </w:rPr>
              <w:t>7. Рынок оказания услуг по перевозке пассажиров и багажа легковым такси на территории субъекта Российской Федерации</w:t>
            </w:r>
          </w:p>
          <w:p w:rsidR="008D3881" w:rsidRPr="008D3881" w:rsidRDefault="008D3881" w:rsidP="008D3881">
            <w:pPr>
              <w:widowControl w:val="0"/>
              <w:jc w:val="center"/>
              <w:rPr>
                <w:rFonts w:ascii="Times New Roman" w:eastAsia="Times New Roman" w:hAnsi="Times New Roman" w:cs="Times New Roman"/>
                <w:b/>
                <w:sz w:val="16"/>
                <w:szCs w:val="16"/>
                <w:lang w:eastAsia="ru-RU"/>
              </w:rPr>
            </w:pP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Транспортная инфраструктура является важной жизнеобеспечивающей системой, неразрывно связанной с нуждами населения Мокшанского района, работой предприятий и организаций промышленности, сельского хозяйства и социальной сферы, и относится к перечню социально значимых рынков услуг. Деятельность по перевозке  пассажиров и багажа на территории района осуществляется юридическими лицами и индивидуальными предпринимателями. Согласно единому реестру субъектов малого и среднего предпринимательства по виду  деятельности  «49.32 – деятельность такси» насчитывается 1 организация и 11 индивидуальных предпринимателей.</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Доля организаций частной формы собственности в сфере оказания услуг по перевозке пассажиров и багажа легковым такси на территории Мокшанского района Пензенской области составила 100%. </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Проблемы развития конкуренции на данном рынке отсутствуют, необходимо обеспечить поддержание данного ключевого показателя на достигнутом уровне и включить данный рынок в перечень товарных рынков Мокшанского района Пензенской области.</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7.1</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Оказание методической и консультационной помощи субъектам предпринимательства, осуществляющим деятельность </w:t>
            </w:r>
            <w:r w:rsidRPr="008D3881">
              <w:rPr>
                <w:rFonts w:ascii="Times New Roman" w:eastAsia="Times New Roman" w:hAnsi="Times New Roman" w:cs="Times New Roman"/>
                <w:spacing w:val="-4"/>
                <w:sz w:val="16"/>
                <w:szCs w:val="16"/>
                <w:lang w:eastAsia="ru-RU"/>
              </w:rPr>
              <w:br/>
              <w:t>на рынке</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 Удержание достигнутого уровня ключевого показателя</w:t>
            </w:r>
          </w:p>
        </w:tc>
        <w:tc>
          <w:tcPr>
            <w:tcW w:w="2365" w:type="dxa"/>
            <w:vMerge w:val="restart"/>
            <w:shd w:val="clear" w:color="auto" w:fill="auto"/>
          </w:tcPr>
          <w:p w:rsidR="008D3881" w:rsidRPr="008D3881" w:rsidRDefault="008D3881" w:rsidP="008D3881">
            <w:pPr>
              <w:widowControl w:val="0"/>
              <w:autoSpaceDE w:val="0"/>
              <w:autoSpaceDN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 в сфере оказания услуг по перевозке пассажиров и багажа легковым такси на территории субъекта Российской Федерации, процентов</w:t>
            </w:r>
          </w:p>
        </w:tc>
        <w:tc>
          <w:tcPr>
            <w:tcW w:w="658"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vMerge w:val="restart"/>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7.2</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Осуществление регионального государственного </w:t>
            </w:r>
            <w:proofErr w:type="gramStart"/>
            <w:r w:rsidRPr="008D3881">
              <w:rPr>
                <w:rFonts w:ascii="Times New Roman" w:eastAsia="Times New Roman" w:hAnsi="Times New Roman" w:cs="Times New Roman"/>
                <w:spacing w:val="-4"/>
                <w:sz w:val="16"/>
                <w:szCs w:val="16"/>
                <w:lang w:eastAsia="ru-RU"/>
              </w:rPr>
              <w:t>контроля за</w:t>
            </w:r>
            <w:proofErr w:type="gramEnd"/>
            <w:r w:rsidRPr="008D3881">
              <w:rPr>
                <w:rFonts w:ascii="Times New Roman" w:eastAsia="Times New Roman" w:hAnsi="Times New Roman" w:cs="Times New Roman"/>
                <w:spacing w:val="-4"/>
                <w:sz w:val="16"/>
                <w:szCs w:val="16"/>
                <w:lang w:eastAsia="ru-RU"/>
              </w:rPr>
              <w:t xml:space="preserve"> соблюдением юридическими лицами и индивидуальными предпринимателями установленных требований при осуществлении деятельности по перевозке пассажиров и багажа легковым такси на территории Пензенской области</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Вытеснение с рынка нелегальных перевозчиков. Развитие добросовестной и здоровой конкуренции</w:t>
            </w:r>
          </w:p>
        </w:tc>
        <w:tc>
          <w:tcPr>
            <w:tcW w:w="2365" w:type="dxa"/>
            <w:vMerge/>
            <w:shd w:val="clear" w:color="auto" w:fill="auto"/>
          </w:tcPr>
          <w:p w:rsidR="008D3881" w:rsidRPr="008D3881" w:rsidRDefault="008D3881" w:rsidP="008D3881">
            <w:pPr>
              <w:widowControl w:val="0"/>
              <w:autoSpaceDE w:val="0"/>
              <w:autoSpaceDN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15840" w:type="dxa"/>
            <w:gridSpan w:val="13"/>
            <w:shd w:val="clear" w:color="auto" w:fill="auto"/>
          </w:tcPr>
          <w:p w:rsidR="008D3881" w:rsidRPr="008D3881" w:rsidRDefault="008D3881" w:rsidP="008D3881">
            <w:pPr>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lastRenderedPageBreak/>
              <w:t>8. Рынок оказания услуг по ремонту автотранспортных средств</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С каждым годом количество автомобилей в собственности граждан увеличивается. По данным Федеральной службы государственной статистики, коэффициент числа собственных легковых автомобилей на 1000 человек ежегодно растет в среднем на 2%, что увеличивает спрос на услуги ремонта и технического обслуживания транспортных средств.</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На территории Мокшанского района 15 организаций частной формы собственности в сфере оказания услуг по ремонту автотранспортных средств. На уровень конкуренции на рынке влияет качество и объем предоставляемых услуг, возможность выполнения сложных высокотехнологичных работ и ценовая доступность</w:t>
            </w:r>
          </w:p>
          <w:p w:rsidR="008D3881" w:rsidRPr="008D3881" w:rsidRDefault="008D3881" w:rsidP="008D3881">
            <w:pPr>
              <w:ind w:right="-28"/>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sz w:val="16"/>
                <w:szCs w:val="16"/>
                <w:lang w:eastAsia="ru-RU"/>
              </w:rPr>
              <w:t xml:space="preserve">         Проблемы развития конкуренции на данном рынке отсутствуют. </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8.1</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Оказание методической и консультационной помощи субъектам предпринимательства, осуществляющим деятельность на рынке</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 Удержание достигнутого уровня ключевого показателя</w:t>
            </w:r>
          </w:p>
        </w:tc>
        <w:tc>
          <w:tcPr>
            <w:tcW w:w="2365" w:type="dxa"/>
            <w:shd w:val="clear" w:color="auto" w:fill="auto"/>
          </w:tcPr>
          <w:p w:rsidR="008D3881" w:rsidRPr="008D3881" w:rsidRDefault="008D3881" w:rsidP="008D3881">
            <w:pPr>
              <w:widowControl w:val="0"/>
              <w:autoSpaceDE w:val="0"/>
              <w:autoSpaceDN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 в сфере оказания услуг по ремонту автотранспортных средств, процентов</w:t>
            </w:r>
          </w:p>
        </w:tc>
        <w:tc>
          <w:tcPr>
            <w:tcW w:w="658" w:type="dxa"/>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Мокшанского района </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экономики, земельных и имущественных отношений)</w:t>
            </w:r>
          </w:p>
        </w:tc>
      </w:tr>
      <w:tr w:rsidR="008D3881" w:rsidRPr="008D3881" w:rsidTr="008D3881">
        <w:tc>
          <w:tcPr>
            <w:tcW w:w="15840" w:type="dxa"/>
            <w:gridSpan w:val="13"/>
            <w:shd w:val="clear" w:color="auto" w:fill="auto"/>
          </w:tcPr>
          <w:p w:rsidR="008D3881" w:rsidRPr="008D3881" w:rsidRDefault="008D3881" w:rsidP="008D3881">
            <w:pPr>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t>9. Рынок услуг связи, в том числе услуг по предоставлению широкополосного доступа</w:t>
            </w:r>
            <w:r w:rsidRPr="008D3881">
              <w:rPr>
                <w:rFonts w:ascii="Times New Roman" w:eastAsia="Times New Roman" w:hAnsi="Times New Roman" w:cs="Times New Roman"/>
                <w:b/>
                <w:spacing w:val="-4"/>
                <w:sz w:val="16"/>
                <w:szCs w:val="16"/>
                <w:lang w:eastAsia="ru-RU"/>
              </w:rPr>
              <w:br/>
              <w:t>к информационно-телекоммуникационной сети "Интернет"</w:t>
            </w:r>
          </w:p>
          <w:p w:rsidR="008D3881" w:rsidRPr="008D3881" w:rsidRDefault="008D3881" w:rsidP="008D3881">
            <w:pPr>
              <w:widowControl w:val="0"/>
              <w:ind w:right="-28"/>
              <w:rPr>
                <w:rFonts w:ascii="Times New Roman" w:eastAsia="Times New Roman" w:hAnsi="Times New Roman" w:cs="Times New Roman"/>
                <w:spacing w:val="-4"/>
                <w:sz w:val="16"/>
                <w:szCs w:val="16"/>
                <w:lang w:eastAsia="ru-RU"/>
              </w:rPr>
            </w:pP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Связь является перспективной и динамично развивающейся отраслью, обладающей потенциалом долгосрочного экономического роста.</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Одним из наиболее востребованных видов связи у населения района является услуга широкополосного доступа в сеть Интернет (фиксированного и мобильного).</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На территории Мокшанского района услуги по предоставлению широкополосного доступа в информационно-коммуникационную сеть предоставляют: ПАО «Ростелеком», ПАО «МТС», ПАО «Мегафон», ПАО «Теле-2». Все организации являются организациями частной формы собственности.</w:t>
            </w:r>
          </w:p>
          <w:p w:rsidR="008D3881" w:rsidRPr="008D3881" w:rsidRDefault="008D3881" w:rsidP="008D3881">
            <w:pPr>
              <w:ind w:right="-28"/>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            Количество объектов государственной и муниципальной собственности, фактически используемых операторами связи для размещения и строительства сетей и сооружений связи, составляет  98%. </w:t>
            </w:r>
          </w:p>
          <w:p w:rsidR="008D3881" w:rsidRPr="008D3881" w:rsidRDefault="008D3881" w:rsidP="008D3881">
            <w:pPr>
              <w:ind w:right="-28"/>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spacing w:val="-4"/>
                <w:sz w:val="16"/>
                <w:szCs w:val="16"/>
                <w:lang w:eastAsia="ru-RU"/>
              </w:rPr>
              <w:t xml:space="preserve">          Проблемы развития конкуренции на данном рынке отсутствуют.</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9.1</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Участие в разъяснительной работе, совещаниях </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Повышение уровня информированности</w:t>
            </w:r>
          </w:p>
        </w:tc>
        <w:tc>
          <w:tcPr>
            <w:tcW w:w="2365"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Увеличение </w:t>
            </w:r>
            <w:r w:rsidRPr="008D3881">
              <w:rPr>
                <w:rFonts w:ascii="Times New Roman" w:eastAsia="Times New Roman" w:hAnsi="Times New Roman" w:cs="Times New Roman"/>
                <w:spacing w:val="-4"/>
                <w:sz w:val="16"/>
                <w:szCs w:val="16"/>
                <w:lang w:eastAsia="ru-RU"/>
              </w:rPr>
              <w:br/>
              <w:t xml:space="preserve">количества </w:t>
            </w:r>
            <w:r w:rsidRPr="008D3881">
              <w:rPr>
                <w:rFonts w:ascii="Times New Roman" w:eastAsia="Times New Roman" w:hAnsi="Times New Roman" w:cs="Times New Roman"/>
                <w:spacing w:val="-4"/>
                <w:sz w:val="16"/>
                <w:szCs w:val="16"/>
                <w:lang w:eastAsia="ru-RU"/>
              </w:rPr>
              <w:br/>
              <w:t xml:space="preserve">объектов государственной и муниципальной собственности, фактически используемых операторами связи </w:t>
            </w:r>
            <w:r w:rsidRPr="008D3881">
              <w:rPr>
                <w:rFonts w:ascii="Times New Roman" w:eastAsia="Times New Roman" w:hAnsi="Times New Roman" w:cs="Times New Roman"/>
                <w:spacing w:val="-4"/>
                <w:sz w:val="16"/>
                <w:szCs w:val="16"/>
                <w:lang w:eastAsia="ru-RU"/>
              </w:rPr>
              <w:br/>
              <w:t>для размещения и строительства сетей и сооружений связи,</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процентов </w:t>
            </w:r>
            <w:r w:rsidRPr="008D3881">
              <w:rPr>
                <w:rFonts w:ascii="Times New Roman" w:eastAsia="Times New Roman" w:hAnsi="Times New Roman" w:cs="Times New Roman"/>
                <w:spacing w:val="-4"/>
                <w:sz w:val="16"/>
                <w:szCs w:val="16"/>
                <w:lang w:eastAsia="ru-RU"/>
              </w:rPr>
              <w:br/>
              <w:t xml:space="preserve">по отношению </w:t>
            </w:r>
            <w:r w:rsidRPr="008D3881">
              <w:rPr>
                <w:rFonts w:ascii="Times New Roman" w:eastAsia="Times New Roman" w:hAnsi="Times New Roman" w:cs="Times New Roman"/>
                <w:spacing w:val="-4"/>
                <w:sz w:val="16"/>
                <w:szCs w:val="16"/>
                <w:lang w:eastAsia="ru-RU"/>
              </w:rPr>
              <w:br/>
              <w:t xml:space="preserve">к показателям </w:t>
            </w:r>
            <w:r w:rsidRPr="008D3881">
              <w:rPr>
                <w:rFonts w:ascii="Times New Roman" w:eastAsia="Times New Roman" w:hAnsi="Times New Roman" w:cs="Times New Roman"/>
                <w:spacing w:val="-4"/>
                <w:sz w:val="16"/>
                <w:szCs w:val="16"/>
                <w:lang w:eastAsia="ru-RU"/>
              </w:rPr>
              <w:br/>
              <w:t>2018 года</w:t>
            </w:r>
          </w:p>
        </w:tc>
        <w:tc>
          <w:tcPr>
            <w:tcW w:w="658"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98</w:t>
            </w:r>
          </w:p>
        </w:tc>
        <w:tc>
          <w:tcPr>
            <w:tcW w:w="686"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99</w:t>
            </w:r>
          </w:p>
        </w:tc>
        <w:tc>
          <w:tcPr>
            <w:tcW w:w="607"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tcBorders>
              <w:bottom w:val="single" w:sz="4" w:space="0" w:color="auto"/>
            </w:tcBorders>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tcBorders>
              <w:bottom w:val="single" w:sz="4" w:space="0" w:color="auto"/>
            </w:tcBorders>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tcBorders>
              <w:bottom w:val="single" w:sz="4" w:space="0" w:color="auto"/>
            </w:tcBorders>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Мокшанского района</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15840" w:type="dxa"/>
            <w:gridSpan w:val="13"/>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b/>
                <w:spacing w:val="-4"/>
                <w:sz w:val="16"/>
                <w:szCs w:val="16"/>
                <w:lang w:eastAsia="ru-RU"/>
              </w:rPr>
              <w:t>10. Рынок жилищного строительства (за исключением Московского фонда реновации жилой</w:t>
            </w:r>
            <w:r w:rsidRPr="008D3881">
              <w:rPr>
                <w:rFonts w:ascii="Times New Roman" w:eastAsia="Times New Roman" w:hAnsi="Times New Roman" w:cs="Times New Roman"/>
                <w:b/>
                <w:spacing w:val="-4"/>
                <w:sz w:val="16"/>
                <w:szCs w:val="16"/>
                <w:lang w:eastAsia="ru-RU"/>
              </w:rPr>
              <w:br/>
              <w:t>застройки и индивидуального жилищного строительства)</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 настоящее время на территории Мокшанского района Пензенской области организации, осуществляющие деятельность в сфере жилищного строительства находятся в частной собственности. Доля организаций частной собственности составляет 100 %. За 2021 год на территории района введено в эксплуатацию 13500 </w:t>
            </w:r>
            <w:proofErr w:type="spellStart"/>
            <w:r w:rsidRPr="008D3881">
              <w:rPr>
                <w:rFonts w:ascii="Times New Roman" w:eastAsia="Times New Roman" w:hAnsi="Times New Roman" w:cs="Times New Roman"/>
                <w:sz w:val="16"/>
                <w:szCs w:val="16"/>
                <w:lang w:eastAsia="ru-RU"/>
              </w:rPr>
              <w:t>кв.м</w:t>
            </w:r>
            <w:proofErr w:type="spellEnd"/>
            <w:r w:rsidRPr="008D3881">
              <w:rPr>
                <w:rFonts w:ascii="Times New Roman" w:eastAsia="Times New Roman" w:hAnsi="Times New Roman" w:cs="Times New Roman"/>
                <w:sz w:val="16"/>
                <w:szCs w:val="16"/>
                <w:lang w:eastAsia="ru-RU"/>
              </w:rPr>
              <w:t>. жилья, что составляет 100% от планируемого ввода. Это 108 индивидуальных жилых домов.</w:t>
            </w:r>
          </w:p>
          <w:p w:rsidR="008D3881" w:rsidRPr="008D3881" w:rsidRDefault="008D3881" w:rsidP="008D3881">
            <w:pPr>
              <w:ind w:right="-28"/>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sz w:val="16"/>
                <w:szCs w:val="16"/>
                <w:lang w:eastAsia="ru-RU"/>
              </w:rPr>
              <w:t>Проблемы развития конкуренции на данном рынке отсутствуют, необходимо обеспечить поддержание данного ключевого показателя на достигнутом уровне и включить данный рынок в перечень товарных рынков Мокшанского района Пензенской области.</w:t>
            </w:r>
          </w:p>
        </w:tc>
      </w:tr>
      <w:tr w:rsidR="008D3881" w:rsidRPr="008D3881" w:rsidTr="008D3881">
        <w:tc>
          <w:tcPr>
            <w:tcW w:w="583" w:type="dxa"/>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10.1</w:t>
            </w:r>
          </w:p>
        </w:tc>
        <w:tc>
          <w:tcPr>
            <w:tcW w:w="2429" w:type="dxa"/>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Оказание методической и консультационной помощи субъектам предпринимательства, осуществляющим деятельность на рынке</w:t>
            </w:r>
          </w:p>
        </w:tc>
        <w:tc>
          <w:tcPr>
            <w:tcW w:w="924" w:type="dxa"/>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Повышение уровня информированности. </w:t>
            </w:r>
          </w:p>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Удержание достигнутого уровня ключевого показателя</w:t>
            </w:r>
          </w:p>
        </w:tc>
        <w:tc>
          <w:tcPr>
            <w:tcW w:w="2365" w:type="dxa"/>
            <w:shd w:val="clear" w:color="auto" w:fill="auto"/>
          </w:tcPr>
          <w:p w:rsidR="008D3881" w:rsidRPr="008D3881" w:rsidRDefault="008D3881" w:rsidP="008D3881">
            <w:pPr>
              <w:widowControl w:val="0"/>
              <w:autoSpaceDE w:val="0"/>
              <w:autoSpaceDN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w:t>
            </w:r>
          </w:p>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в сфере жилищного строительства</w:t>
            </w:r>
            <w:r w:rsidRPr="008D3881">
              <w:rPr>
                <w:rFonts w:ascii="Times New Roman" w:eastAsia="Times New Roman" w:hAnsi="Times New Roman" w:cs="Times New Roman"/>
                <w:spacing w:val="-4"/>
                <w:sz w:val="16"/>
                <w:szCs w:val="16"/>
                <w:lang w:eastAsia="ru-RU"/>
              </w:rPr>
              <w:br/>
              <w:t>(за исключением Московского фонда реновации жилой застройки и индивидуального жилищного строительства), процентов</w:t>
            </w:r>
          </w:p>
        </w:tc>
        <w:tc>
          <w:tcPr>
            <w:tcW w:w="658" w:type="dxa"/>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Мокшанского района</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15840" w:type="dxa"/>
            <w:gridSpan w:val="13"/>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t>11. Рынок строительства объектов капитального строительства, за исключением жилищного и дорожного строительства</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Строительный комплекс занимает одну из ведущих позиций в экономике Мокшанского района. В экономике района строительный комплекс не является доминирующим, однако, оказывает, влияет на развитие промышленности, сельского хозяйства и социальной сферы. Были построено 18 объектов производственного назначения, среди которых производственные базы, административные здания, склады, станции технического обслуживания, помещения для оказания бытовых услуг, магазины и другие производственные помещения.</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lastRenderedPageBreak/>
              <w:t xml:space="preserve">В настоящее время на территории Мокшанского района Пензенской области организации, осуществляющие деятельность в сфере капитального строительства находятся в частной собственности. </w:t>
            </w:r>
          </w:p>
          <w:p w:rsidR="008D3881" w:rsidRPr="008D3881" w:rsidRDefault="008D3881" w:rsidP="008D3881">
            <w:pPr>
              <w:widowControl w:val="0"/>
              <w:spacing w:line="216" w:lineRule="auto"/>
              <w:ind w:right="-28"/>
              <w:contextualSpacing/>
              <w:rPr>
                <w:rFonts w:ascii="Times New Roman" w:eastAsia="Times New Roman" w:hAnsi="Times New Roman" w:cs="Times New Roman"/>
                <w:i/>
                <w:spacing w:val="-4"/>
                <w:sz w:val="16"/>
                <w:szCs w:val="16"/>
                <w:lang w:eastAsia="ru-RU"/>
              </w:rPr>
            </w:pPr>
            <w:r w:rsidRPr="008D3881">
              <w:rPr>
                <w:rFonts w:ascii="Times New Roman" w:eastAsia="Times New Roman" w:hAnsi="Times New Roman" w:cs="Times New Roman"/>
                <w:sz w:val="16"/>
                <w:szCs w:val="16"/>
                <w:lang w:eastAsia="ru-RU"/>
              </w:rPr>
              <w:t xml:space="preserve">          Проблемы развития конкуренции на данном рынке отсутствуют, необходимо обеспечить поддержание данного ключевого показателя на достигнутом уровне.</w:t>
            </w:r>
          </w:p>
        </w:tc>
      </w:tr>
      <w:tr w:rsidR="008D3881" w:rsidRPr="008D3881" w:rsidTr="008D3881">
        <w:tc>
          <w:tcPr>
            <w:tcW w:w="583" w:type="dxa"/>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lastRenderedPageBreak/>
              <w:t>11.1</w:t>
            </w:r>
          </w:p>
        </w:tc>
        <w:tc>
          <w:tcPr>
            <w:tcW w:w="2429" w:type="dxa"/>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Оказание методической и консультационной помощи субъектам предпринимательства, осуществляющим деятельность на рынке</w:t>
            </w:r>
          </w:p>
        </w:tc>
        <w:tc>
          <w:tcPr>
            <w:tcW w:w="924" w:type="dxa"/>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Повышение уровня информированности хозяйствующих субъектов, осуществляющих деятельность на данном рынке </w:t>
            </w:r>
          </w:p>
        </w:tc>
        <w:tc>
          <w:tcPr>
            <w:tcW w:w="2365" w:type="dxa"/>
            <w:vMerge w:val="restart"/>
            <w:shd w:val="clear" w:color="auto" w:fill="auto"/>
          </w:tcPr>
          <w:p w:rsidR="008D3881" w:rsidRPr="008D3881" w:rsidRDefault="008D3881" w:rsidP="008D3881">
            <w:pPr>
              <w:widowControl w:val="0"/>
              <w:autoSpaceDE w:val="0"/>
              <w:autoSpaceDN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 процентов</w:t>
            </w:r>
          </w:p>
        </w:tc>
        <w:tc>
          <w:tcPr>
            <w:tcW w:w="658" w:type="dxa"/>
            <w:vMerge w:val="restart"/>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86" w:type="dxa"/>
            <w:vMerge w:val="restart"/>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07" w:type="dxa"/>
            <w:vMerge w:val="restart"/>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67" w:type="dxa"/>
            <w:vMerge w:val="restart"/>
            <w:shd w:val="clear" w:color="auto" w:fill="auto"/>
          </w:tcPr>
          <w:p w:rsidR="008D3881" w:rsidRPr="008D3881" w:rsidRDefault="008D3881" w:rsidP="008D3881">
            <w:pPr>
              <w:widowControl w:val="0"/>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13" w:type="dxa"/>
            <w:vMerge w:val="restart"/>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658" w:type="dxa"/>
            <w:vMerge w:val="restart"/>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733" w:type="dxa"/>
            <w:vMerge w:val="restart"/>
            <w:shd w:val="clear" w:color="auto" w:fill="auto"/>
          </w:tcPr>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100</w:t>
            </w:r>
          </w:p>
        </w:tc>
        <w:tc>
          <w:tcPr>
            <w:tcW w:w="2055" w:type="dxa"/>
            <w:vMerge w:val="restart"/>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Мокшанского района</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spacing w:line="216" w:lineRule="auto"/>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11.2</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Оптимизация процессов предоставления муниципальных услуг путем сокращения нормативных сроков, установленных административными регламентами (при необходимости)</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Удержание достигнутого уровня ключевого показателя</w:t>
            </w:r>
          </w:p>
        </w:tc>
        <w:tc>
          <w:tcPr>
            <w:tcW w:w="236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r>
      <w:tr w:rsidR="008D3881" w:rsidRPr="008D3881" w:rsidTr="008D3881">
        <w:tc>
          <w:tcPr>
            <w:tcW w:w="15840" w:type="dxa"/>
            <w:gridSpan w:val="13"/>
            <w:shd w:val="clear" w:color="auto" w:fill="auto"/>
          </w:tcPr>
          <w:p w:rsidR="008D3881" w:rsidRPr="008D3881" w:rsidRDefault="008D3881" w:rsidP="008D3881">
            <w:pPr>
              <w:ind w:right="-28"/>
              <w:jc w:val="center"/>
              <w:rPr>
                <w:rFonts w:ascii="Times New Roman" w:eastAsia="Times New Roman" w:hAnsi="Times New Roman" w:cs="Times New Roman"/>
                <w:b/>
                <w:spacing w:val="-4"/>
                <w:sz w:val="16"/>
                <w:szCs w:val="16"/>
                <w:lang w:eastAsia="ru-RU"/>
              </w:rPr>
            </w:pPr>
            <w:r w:rsidRPr="008D3881">
              <w:rPr>
                <w:rFonts w:ascii="Times New Roman" w:eastAsia="Times New Roman" w:hAnsi="Times New Roman" w:cs="Times New Roman"/>
                <w:b/>
                <w:spacing w:val="-4"/>
                <w:sz w:val="16"/>
                <w:szCs w:val="16"/>
                <w:lang w:eastAsia="ru-RU"/>
              </w:rPr>
              <w:t>12. Рынок дорожной деятельности (за исключением проектирования)</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Общая протяженность автомобильных дорог общего пользования составляет 537,2 км, в том числе 374,85 км дорог с твердым покрытием. Плотность автомобильных дорог составляет 115,5 км на 1000 квадратных километров. Все населенные пункты района соединены с административным центром дорогами с твердым покрытием. </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 2020 году </w:t>
            </w:r>
            <w:proofErr w:type="gramStart"/>
            <w:r w:rsidRPr="008D3881">
              <w:rPr>
                <w:rFonts w:ascii="Times New Roman" w:eastAsia="Times New Roman" w:hAnsi="Times New Roman" w:cs="Times New Roman"/>
                <w:sz w:val="16"/>
                <w:szCs w:val="16"/>
                <w:lang w:eastAsia="ru-RU"/>
              </w:rPr>
              <w:t>выполнены работы на общую стоимость работ составила</w:t>
            </w:r>
            <w:proofErr w:type="gramEnd"/>
            <w:r w:rsidRPr="008D3881">
              <w:rPr>
                <w:rFonts w:ascii="Times New Roman" w:eastAsia="Times New Roman" w:hAnsi="Times New Roman" w:cs="Times New Roman"/>
                <w:sz w:val="16"/>
                <w:szCs w:val="16"/>
                <w:lang w:eastAsia="ru-RU"/>
              </w:rPr>
              <w:t xml:space="preserve"> 34,5 млн. рублей, в 2021 году на сумму  26,4 млн. рублей все работы выполнены предприятиями частной формы собственности.</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Во всех сельских населенных пунктах Мокшанского района регулярно проводятся мероприятия по текущему содержанию и приведению в надлежащее состояние улично-дорожной сети за счет средств дорожного фонда.  </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 настоящее время большинство населенных пунктов Мокшанского района </w:t>
            </w:r>
            <w:proofErr w:type="gramStart"/>
            <w:r w:rsidRPr="008D3881">
              <w:rPr>
                <w:rFonts w:ascii="Times New Roman" w:eastAsia="Times New Roman" w:hAnsi="Times New Roman" w:cs="Times New Roman"/>
                <w:sz w:val="16"/>
                <w:szCs w:val="16"/>
                <w:lang w:eastAsia="ru-RU"/>
              </w:rPr>
              <w:t>обеспечены</w:t>
            </w:r>
            <w:proofErr w:type="gramEnd"/>
            <w:r w:rsidRPr="008D3881">
              <w:rPr>
                <w:rFonts w:ascii="Times New Roman" w:eastAsia="Times New Roman" w:hAnsi="Times New Roman" w:cs="Times New Roman"/>
                <w:sz w:val="16"/>
                <w:szCs w:val="16"/>
                <w:lang w:eastAsia="ru-RU"/>
              </w:rPr>
              <w:t xml:space="preserve"> регулярным автотранспортным сообщением с районным центром – </w:t>
            </w:r>
            <w:proofErr w:type="spellStart"/>
            <w:r w:rsidRPr="008D3881">
              <w:rPr>
                <w:rFonts w:ascii="Times New Roman" w:eastAsia="Times New Roman" w:hAnsi="Times New Roman" w:cs="Times New Roman"/>
                <w:sz w:val="16"/>
                <w:szCs w:val="16"/>
                <w:lang w:eastAsia="ru-RU"/>
              </w:rPr>
              <w:t>р.п</w:t>
            </w:r>
            <w:proofErr w:type="spellEnd"/>
            <w:r w:rsidRPr="008D3881">
              <w:rPr>
                <w:rFonts w:ascii="Times New Roman" w:eastAsia="Times New Roman" w:hAnsi="Times New Roman" w:cs="Times New Roman"/>
                <w:sz w:val="16"/>
                <w:szCs w:val="16"/>
                <w:lang w:eastAsia="ru-RU"/>
              </w:rPr>
              <w:t>. Мокшан и областным центром – г. Пенза.</w:t>
            </w:r>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 xml:space="preserve">В этой связи одним из основных направлений деятельности органов местного самоуправления на территории Мокшанского района является развитие, совершенствование сети автомобильных дорог общего пользования местного значения и улично-дорожной сети. </w:t>
            </w:r>
            <w:proofErr w:type="gramStart"/>
            <w:r w:rsidRPr="008D3881">
              <w:rPr>
                <w:rFonts w:ascii="Times New Roman" w:eastAsia="Times New Roman" w:hAnsi="Times New Roman" w:cs="Times New Roman"/>
                <w:sz w:val="16"/>
                <w:szCs w:val="16"/>
                <w:lang w:eastAsia="ru-RU"/>
              </w:rPr>
              <w:t>Это позволит увеличить протяжённость автомобильных дорог общего пользования местного значения с твёрдым покрытием, улучшить транспортное обслуживание населения, проживающего в сельской местности, за счёт строительства подъездов к сельским населённым пунктам по дорогам с твёрдым покрытием, повысить транспортную доступность за счёт развития сети автомобильных дорог, в том числе и сельской местности, улучшить транспортно-эксплуатационные характеристики дорог общего пользования местного значения и улично-дорожной сети.</w:t>
            </w:r>
            <w:proofErr w:type="gramEnd"/>
          </w:p>
          <w:p w:rsidR="008D3881" w:rsidRPr="008D3881" w:rsidRDefault="008D3881" w:rsidP="008D3881">
            <w:pPr>
              <w:widowControl w:val="0"/>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Доля организаций частной формы собственности в сфере дорожной деятельности составляет 50%. На территории Мокшанского района Пензенской области действует 1 организация частной формы собственности (ООО «ОДП №3») и 1 с участием публичных форм собственности муниципального уровня (ООО «Радикс»). Для увеличения доли частной формы собственности необходимо провести мероприятия по увеличению численности организаций частной формы собственности.</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12.1</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Оказание методической и консультационной помощи субъектам предпринимательства, осуществляющим деятельность на рынке</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 xml:space="preserve">Повышение уровня информированности.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Удержание достигнутого уровня ключевого показателя</w:t>
            </w:r>
          </w:p>
        </w:tc>
        <w:tc>
          <w:tcPr>
            <w:tcW w:w="2365" w:type="dxa"/>
            <w:vMerge w:val="restart"/>
            <w:shd w:val="clear" w:color="auto" w:fill="auto"/>
          </w:tcPr>
          <w:p w:rsidR="008D3881" w:rsidRPr="008D3881" w:rsidRDefault="008D3881" w:rsidP="008D3881">
            <w:pPr>
              <w:widowControl w:val="0"/>
              <w:autoSpaceDE w:val="0"/>
              <w:autoSpaceDN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Доля организаций частной формы собственности</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в сфере дорожной деятельности</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(за исключением проектирования), процентов</w:t>
            </w:r>
          </w:p>
        </w:tc>
        <w:tc>
          <w:tcPr>
            <w:tcW w:w="658"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50</w:t>
            </w:r>
          </w:p>
        </w:tc>
        <w:tc>
          <w:tcPr>
            <w:tcW w:w="686"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50</w:t>
            </w:r>
          </w:p>
        </w:tc>
        <w:tc>
          <w:tcPr>
            <w:tcW w:w="607"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50</w:t>
            </w:r>
          </w:p>
        </w:tc>
        <w:tc>
          <w:tcPr>
            <w:tcW w:w="667" w:type="dxa"/>
            <w:vMerge w:val="restart"/>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50</w:t>
            </w:r>
          </w:p>
        </w:tc>
        <w:tc>
          <w:tcPr>
            <w:tcW w:w="713"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67</w:t>
            </w:r>
          </w:p>
        </w:tc>
        <w:tc>
          <w:tcPr>
            <w:tcW w:w="658"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67</w:t>
            </w:r>
          </w:p>
        </w:tc>
        <w:tc>
          <w:tcPr>
            <w:tcW w:w="733" w:type="dxa"/>
            <w:vMerge w:val="restart"/>
            <w:shd w:val="clear" w:color="auto" w:fill="auto"/>
          </w:tcPr>
          <w:p w:rsidR="008D3881" w:rsidRPr="008D3881" w:rsidRDefault="008D3881" w:rsidP="008D3881">
            <w:pPr>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75</w:t>
            </w:r>
          </w:p>
        </w:tc>
        <w:tc>
          <w:tcPr>
            <w:tcW w:w="2055" w:type="dxa"/>
            <w:vMerge w:val="restart"/>
            <w:shd w:val="clear" w:color="auto" w:fill="auto"/>
          </w:tcPr>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Администрация</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Мокшанского района</w:t>
            </w:r>
          </w:p>
          <w:p w:rsidR="008D3881" w:rsidRPr="008D3881" w:rsidRDefault="008D3881" w:rsidP="008D3881">
            <w:pPr>
              <w:widowControl w:val="0"/>
              <w:jc w:val="center"/>
              <w:rPr>
                <w:rFonts w:ascii="Times New Roman" w:eastAsia="Times New Roman" w:hAnsi="Times New Roman" w:cs="Times New Roman"/>
                <w:sz w:val="16"/>
                <w:szCs w:val="16"/>
                <w:lang w:eastAsia="ru-RU"/>
              </w:rPr>
            </w:pPr>
            <w:r w:rsidRPr="008D3881">
              <w:rPr>
                <w:rFonts w:ascii="Times New Roman" w:eastAsia="Times New Roman" w:hAnsi="Times New Roman" w:cs="Times New Roman"/>
                <w:sz w:val="16"/>
                <w:szCs w:val="16"/>
                <w:lang w:eastAsia="ru-RU"/>
              </w:rPr>
              <w:t>Пензенской области</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z w:val="16"/>
                <w:szCs w:val="16"/>
                <w:lang w:eastAsia="ru-RU"/>
              </w:rPr>
              <w:t>(отдел муниципального хозяйства, строительства и архитектуры)</w:t>
            </w:r>
          </w:p>
        </w:tc>
      </w:tr>
      <w:tr w:rsidR="008D3881" w:rsidRPr="008D3881" w:rsidTr="008D3881">
        <w:tc>
          <w:tcPr>
            <w:tcW w:w="583"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12.2</w:t>
            </w:r>
          </w:p>
        </w:tc>
        <w:tc>
          <w:tcPr>
            <w:tcW w:w="2429"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Сокращение сроков приемки выполненных работ по результатам исполнения заключенных государственных контрактов, обеспечение своевременной и стопроцентной оплаты выполненных и принятых заказчиком работ</w:t>
            </w:r>
          </w:p>
        </w:tc>
        <w:tc>
          <w:tcPr>
            <w:tcW w:w="924"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2019 -</w:t>
            </w:r>
          </w:p>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2025 годы</w:t>
            </w:r>
          </w:p>
        </w:tc>
        <w:tc>
          <w:tcPr>
            <w:tcW w:w="2762" w:type="dxa"/>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r w:rsidRPr="008D3881">
              <w:rPr>
                <w:rFonts w:ascii="Times New Roman" w:eastAsia="Times New Roman" w:hAnsi="Times New Roman" w:cs="Times New Roman"/>
                <w:spacing w:val="-4"/>
                <w:sz w:val="16"/>
                <w:szCs w:val="16"/>
                <w:lang w:eastAsia="ru-RU"/>
              </w:rPr>
              <w:t>Исключение случаев создания препятствий для осуществления предпринимательской деятельности</w:t>
            </w:r>
          </w:p>
        </w:tc>
        <w:tc>
          <w:tcPr>
            <w:tcW w:w="236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86"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0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67"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1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658"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733"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c>
          <w:tcPr>
            <w:tcW w:w="2055" w:type="dxa"/>
            <w:vMerge/>
            <w:shd w:val="clear" w:color="auto" w:fill="auto"/>
          </w:tcPr>
          <w:p w:rsidR="008D3881" w:rsidRPr="008D3881" w:rsidRDefault="008D3881" w:rsidP="008D3881">
            <w:pPr>
              <w:widowControl w:val="0"/>
              <w:ind w:right="-28"/>
              <w:jc w:val="center"/>
              <w:rPr>
                <w:rFonts w:ascii="Times New Roman" w:eastAsia="Times New Roman" w:hAnsi="Times New Roman" w:cs="Times New Roman"/>
                <w:spacing w:val="-4"/>
                <w:sz w:val="16"/>
                <w:szCs w:val="16"/>
                <w:lang w:eastAsia="ru-RU"/>
              </w:rPr>
            </w:pPr>
          </w:p>
        </w:tc>
      </w:tr>
    </w:tbl>
    <w:p w:rsidR="008D3881" w:rsidRPr="008D3881" w:rsidRDefault="008D3881" w:rsidP="008D3881">
      <w:pPr>
        <w:widowControl w:val="0"/>
        <w:spacing w:line="211" w:lineRule="auto"/>
        <w:jc w:val="center"/>
        <w:rPr>
          <w:rFonts w:ascii="Times New Roman" w:eastAsia="Times New Roman" w:hAnsi="Times New Roman" w:cs="Times New Roman"/>
          <w:b/>
          <w:sz w:val="16"/>
          <w:szCs w:val="16"/>
          <w:lang w:eastAsia="ru-RU"/>
        </w:rPr>
        <w:sectPr w:rsidR="008D3881" w:rsidRPr="008D3881" w:rsidSect="007D58B3">
          <w:endnotePr>
            <w:numFmt w:val="decimal"/>
          </w:endnotePr>
          <w:pgSz w:w="16840" w:h="11907" w:orient="landscape" w:code="9"/>
          <w:pgMar w:top="709" w:right="1134" w:bottom="567" w:left="1134" w:header="720" w:footer="720" w:gutter="0"/>
          <w:pgNumType w:start="131"/>
          <w:cols w:space="720"/>
          <w:titlePg/>
          <w:docGrid w:linePitch="272"/>
        </w:sectPr>
      </w:pPr>
    </w:p>
    <w:tbl>
      <w:tblPr>
        <w:tblStyle w:val="1fc"/>
        <w:tblW w:w="15593" w:type="dxa"/>
        <w:tblInd w:w="-176" w:type="dxa"/>
        <w:shd w:val="clear" w:color="auto" w:fill="FDE9D9" w:themeFill="accent6" w:themeFillTint="33"/>
        <w:tblLayout w:type="fixed"/>
        <w:tblLook w:val="04A0" w:firstRow="1" w:lastRow="0" w:firstColumn="1" w:lastColumn="0" w:noHBand="0" w:noVBand="1"/>
      </w:tblPr>
      <w:tblGrid>
        <w:gridCol w:w="564"/>
        <w:gridCol w:w="2754"/>
        <w:gridCol w:w="910"/>
        <w:gridCol w:w="2198"/>
        <w:gridCol w:w="2222"/>
        <w:gridCol w:w="616"/>
        <w:gridCol w:w="672"/>
        <w:gridCol w:w="700"/>
        <w:gridCol w:w="770"/>
        <w:gridCol w:w="699"/>
        <w:gridCol w:w="742"/>
        <w:gridCol w:w="770"/>
        <w:gridCol w:w="1976"/>
      </w:tblGrid>
      <w:tr w:rsidR="008D3881" w:rsidRPr="008D3881" w:rsidTr="008D3881">
        <w:tc>
          <w:tcPr>
            <w:tcW w:w="15593" w:type="dxa"/>
            <w:gridSpan w:val="13"/>
            <w:shd w:val="clear" w:color="auto" w:fill="auto"/>
          </w:tcPr>
          <w:p w:rsidR="008D3881" w:rsidRPr="008D3881" w:rsidRDefault="008D3881" w:rsidP="008D3881">
            <w:pPr>
              <w:tabs>
                <w:tab w:val="left" w:pos="440"/>
              </w:tabs>
              <w:ind w:right="-28"/>
              <w:jc w:val="center"/>
              <w:rPr>
                <w:b/>
                <w:spacing w:val="-4"/>
                <w:sz w:val="16"/>
                <w:szCs w:val="16"/>
              </w:rPr>
            </w:pPr>
            <w:r w:rsidRPr="008D3881">
              <w:rPr>
                <w:b/>
                <w:spacing w:val="-4"/>
                <w:sz w:val="16"/>
                <w:szCs w:val="16"/>
                <w:lang w:val="en-US"/>
              </w:rPr>
              <w:lastRenderedPageBreak/>
              <w:t>II</w:t>
            </w:r>
            <w:r w:rsidRPr="008D3881">
              <w:rPr>
                <w:b/>
                <w:spacing w:val="-4"/>
                <w:sz w:val="16"/>
                <w:szCs w:val="16"/>
              </w:rPr>
              <w:t>. Системные мероприятия</w:t>
            </w:r>
          </w:p>
        </w:tc>
      </w:tr>
      <w:tr w:rsidR="008D3881" w:rsidRPr="008D3881" w:rsidTr="00503CA1">
        <w:trPr>
          <w:trHeight w:val="252"/>
        </w:trPr>
        <w:tc>
          <w:tcPr>
            <w:tcW w:w="564" w:type="dxa"/>
            <w:vMerge w:val="restart"/>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 </w:t>
            </w:r>
            <w:proofErr w:type="gramStart"/>
            <w:r w:rsidRPr="008D3881">
              <w:rPr>
                <w:spacing w:val="-4"/>
                <w:sz w:val="16"/>
                <w:szCs w:val="16"/>
              </w:rPr>
              <w:t>п</w:t>
            </w:r>
            <w:proofErr w:type="gramEnd"/>
            <w:r w:rsidRPr="008D3881">
              <w:rPr>
                <w:spacing w:val="-4"/>
                <w:sz w:val="16"/>
                <w:szCs w:val="16"/>
              </w:rPr>
              <w:t>/п</w:t>
            </w:r>
          </w:p>
        </w:tc>
        <w:tc>
          <w:tcPr>
            <w:tcW w:w="2754" w:type="dxa"/>
            <w:vMerge w:val="restart"/>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Наименование мероприятия/ </w:t>
            </w:r>
            <w:r w:rsidRPr="008D3881">
              <w:rPr>
                <w:spacing w:val="-4"/>
                <w:sz w:val="16"/>
                <w:szCs w:val="16"/>
              </w:rPr>
              <w:br/>
              <w:t xml:space="preserve">исходная фактическая информация </w:t>
            </w:r>
          </w:p>
        </w:tc>
        <w:tc>
          <w:tcPr>
            <w:tcW w:w="910" w:type="dxa"/>
            <w:vMerge w:val="restart"/>
            <w:shd w:val="clear" w:color="auto" w:fill="auto"/>
          </w:tcPr>
          <w:p w:rsidR="008D3881" w:rsidRPr="00503CA1" w:rsidRDefault="008D3881" w:rsidP="008D3881">
            <w:pPr>
              <w:widowControl w:val="0"/>
              <w:ind w:right="-28"/>
              <w:jc w:val="center"/>
              <w:rPr>
                <w:spacing w:val="-4"/>
                <w:sz w:val="14"/>
                <w:szCs w:val="14"/>
              </w:rPr>
            </w:pPr>
            <w:r w:rsidRPr="00503CA1">
              <w:rPr>
                <w:spacing w:val="-4"/>
                <w:sz w:val="14"/>
                <w:szCs w:val="14"/>
              </w:rPr>
              <w:t xml:space="preserve">Срок реализации  (разработки) </w:t>
            </w:r>
          </w:p>
        </w:tc>
        <w:tc>
          <w:tcPr>
            <w:tcW w:w="2198" w:type="dxa"/>
            <w:vMerge w:val="restart"/>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Результаты </w:t>
            </w:r>
          </w:p>
          <w:p w:rsidR="008D3881" w:rsidRPr="008D3881" w:rsidRDefault="008D3881" w:rsidP="008D3881">
            <w:pPr>
              <w:widowControl w:val="0"/>
              <w:ind w:right="-28"/>
              <w:jc w:val="center"/>
              <w:rPr>
                <w:spacing w:val="-4"/>
                <w:sz w:val="16"/>
                <w:szCs w:val="16"/>
              </w:rPr>
            </w:pPr>
            <w:r w:rsidRPr="008D3881">
              <w:rPr>
                <w:spacing w:val="-4"/>
                <w:sz w:val="16"/>
                <w:szCs w:val="16"/>
              </w:rPr>
              <w:t>(цели)</w:t>
            </w:r>
          </w:p>
        </w:tc>
        <w:tc>
          <w:tcPr>
            <w:tcW w:w="2222" w:type="dxa"/>
            <w:vMerge w:val="restart"/>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Целевой</w:t>
            </w:r>
          </w:p>
          <w:p w:rsidR="008D3881" w:rsidRPr="008D3881" w:rsidRDefault="008D3881" w:rsidP="008D3881">
            <w:pPr>
              <w:widowControl w:val="0"/>
              <w:ind w:right="-28"/>
              <w:jc w:val="center"/>
              <w:rPr>
                <w:spacing w:val="-4"/>
                <w:sz w:val="16"/>
                <w:szCs w:val="16"/>
              </w:rPr>
            </w:pPr>
            <w:r w:rsidRPr="008D3881">
              <w:rPr>
                <w:spacing w:val="-4"/>
                <w:sz w:val="16"/>
                <w:szCs w:val="16"/>
              </w:rPr>
              <w:t>показатель</w:t>
            </w:r>
          </w:p>
          <w:p w:rsidR="008D3881" w:rsidRPr="008D3881" w:rsidRDefault="008D3881" w:rsidP="008D3881">
            <w:pPr>
              <w:widowControl w:val="0"/>
              <w:ind w:right="-28"/>
              <w:rPr>
                <w:spacing w:val="-4"/>
                <w:sz w:val="16"/>
                <w:szCs w:val="16"/>
              </w:rPr>
            </w:pPr>
            <w:r w:rsidRPr="008D3881">
              <w:rPr>
                <w:spacing w:val="-4"/>
                <w:sz w:val="16"/>
                <w:szCs w:val="16"/>
              </w:rPr>
              <w:t xml:space="preserve"> </w:t>
            </w:r>
          </w:p>
        </w:tc>
        <w:tc>
          <w:tcPr>
            <w:tcW w:w="4969" w:type="dxa"/>
            <w:gridSpan w:val="7"/>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Значение целевого показателя на начало года</w:t>
            </w:r>
          </w:p>
        </w:tc>
        <w:tc>
          <w:tcPr>
            <w:tcW w:w="1976" w:type="dxa"/>
            <w:vMerge w:val="restart"/>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Ответственный исполнитель/ соисполнитель</w:t>
            </w:r>
          </w:p>
        </w:tc>
      </w:tr>
      <w:tr w:rsidR="008D3881" w:rsidRPr="008D3881" w:rsidTr="008D3881">
        <w:trPr>
          <w:trHeight w:val="103"/>
        </w:trPr>
        <w:tc>
          <w:tcPr>
            <w:tcW w:w="564" w:type="dxa"/>
            <w:vMerge/>
            <w:shd w:val="clear" w:color="auto" w:fill="auto"/>
          </w:tcPr>
          <w:p w:rsidR="008D3881" w:rsidRPr="008D3881" w:rsidRDefault="008D3881" w:rsidP="008D3881">
            <w:pPr>
              <w:widowControl w:val="0"/>
              <w:ind w:right="-28"/>
              <w:jc w:val="center"/>
              <w:rPr>
                <w:b/>
                <w:spacing w:val="-4"/>
                <w:sz w:val="16"/>
                <w:szCs w:val="16"/>
              </w:rPr>
            </w:pPr>
          </w:p>
        </w:tc>
        <w:tc>
          <w:tcPr>
            <w:tcW w:w="2754" w:type="dxa"/>
            <w:vMerge/>
            <w:shd w:val="clear" w:color="auto" w:fill="auto"/>
          </w:tcPr>
          <w:p w:rsidR="008D3881" w:rsidRPr="008D3881" w:rsidRDefault="008D3881" w:rsidP="008D3881">
            <w:pPr>
              <w:widowControl w:val="0"/>
              <w:ind w:right="-28"/>
              <w:jc w:val="center"/>
              <w:rPr>
                <w:b/>
                <w:spacing w:val="-4"/>
                <w:sz w:val="16"/>
                <w:szCs w:val="16"/>
              </w:rPr>
            </w:pPr>
          </w:p>
        </w:tc>
        <w:tc>
          <w:tcPr>
            <w:tcW w:w="910" w:type="dxa"/>
            <w:vMerge/>
            <w:shd w:val="clear" w:color="auto" w:fill="auto"/>
          </w:tcPr>
          <w:p w:rsidR="008D3881" w:rsidRPr="008D3881" w:rsidRDefault="008D3881" w:rsidP="008D3881">
            <w:pPr>
              <w:widowControl w:val="0"/>
              <w:ind w:right="-28"/>
              <w:jc w:val="center"/>
              <w:rPr>
                <w:b/>
                <w:spacing w:val="-4"/>
                <w:sz w:val="16"/>
                <w:szCs w:val="16"/>
              </w:rPr>
            </w:pPr>
          </w:p>
        </w:tc>
        <w:tc>
          <w:tcPr>
            <w:tcW w:w="2198" w:type="dxa"/>
            <w:vMerge/>
            <w:shd w:val="clear" w:color="auto" w:fill="auto"/>
          </w:tcPr>
          <w:p w:rsidR="008D3881" w:rsidRPr="008D3881" w:rsidRDefault="008D3881" w:rsidP="008D3881">
            <w:pPr>
              <w:widowControl w:val="0"/>
              <w:ind w:right="-28"/>
              <w:jc w:val="center"/>
              <w:rPr>
                <w:b/>
                <w:spacing w:val="-4"/>
                <w:sz w:val="16"/>
                <w:szCs w:val="16"/>
              </w:rPr>
            </w:pPr>
          </w:p>
        </w:tc>
        <w:tc>
          <w:tcPr>
            <w:tcW w:w="2222" w:type="dxa"/>
            <w:vMerge/>
            <w:shd w:val="clear" w:color="auto" w:fill="auto"/>
          </w:tcPr>
          <w:p w:rsidR="008D3881" w:rsidRPr="008D3881" w:rsidRDefault="008D3881" w:rsidP="008D3881">
            <w:pPr>
              <w:widowControl w:val="0"/>
              <w:ind w:right="-28"/>
              <w:jc w:val="center"/>
              <w:rPr>
                <w:b/>
                <w:spacing w:val="-4"/>
                <w:sz w:val="16"/>
                <w:szCs w:val="16"/>
              </w:rPr>
            </w:pP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2020 </w:t>
            </w:r>
          </w:p>
          <w:p w:rsidR="008D3881" w:rsidRPr="008D3881" w:rsidRDefault="008D3881" w:rsidP="008D3881">
            <w:pPr>
              <w:widowControl w:val="0"/>
              <w:ind w:right="-28"/>
              <w:jc w:val="center"/>
              <w:rPr>
                <w:spacing w:val="-4"/>
                <w:sz w:val="16"/>
                <w:szCs w:val="16"/>
              </w:rPr>
            </w:pPr>
            <w:r w:rsidRPr="008D3881">
              <w:rPr>
                <w:spacing w:val="-4"/>
                <w:sz w:val="16"/>
                <w:szCs w:val="16"/>
              </w:rPr>
              <w:t>год</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2021 </w:t>
            </w:r>
          </w:p>
          <w:p w:rsidR="008D3881" w:rsidRPr="008D3881" w:rsidRDefault="008D3881" w:rsidP="008D3881">
            <w:pPr>
              <w:widowControl w:val="0"/>
              <w:ind w:right="-28"/>
              <w:jc w:val="center"/>
              <w:rPr>
                <w:spacing w:val="-4"/>
                <w:sz w:val="16"/>
                <w:szCs w:val="16"/>
              </w:rPr>
            </w:pPr>
            <w:r w:rsidRPr="008D3881">
              <w:rPr>
                <w:spacing w:val="-4"/>
                <w:sz w:val="16"/>
                <w:szCs w:val="16"/>
              </w:rPr>
              <w:t>год</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2022 </w:t>
            </w:r>
          </w:p>
          <w:p w:rsidR="008D3881" w:rsidRPr="008D3881" w:rsidRDefault="008D3881" w:rsidP="008D3881">
            <w:pPr>
              <w:widowControl w:val="0"/>
              <w:ind w:right="-28"/>
              <w:jc w:val="center"/>
              <w:rPr>
                <w:spacing w:val="-4"/>
                <w:sz w:val="16"/>
                <w:szCs w:val="16"/>
              </w:rPr>
            </w:pPr>
            <w:r w:rsidRPr="008D3881">
              <w:rPr>
                <w:spacing w:val="-4"/>
                <w:sz w:val="16"/>
                <w:szCs w:val="16"/>
              </w:rPr>
              <w:t>год</w:t>
            </w:r>
          </w:p>
        </w:tc>
        <w:tc>
          <w:tcPr>
            <w:tcW w:w="770" w:type="dxa"/>
            <w:shd w:val="clear" w:color="auto" w:fill="auto"/>
          </w:tcPr>
          <w:p w:rsidR="008D3881" w:rsidRPr="008D3881" w:rsidRDefault="008D3881" w:rsidP="008D3881">
            <w:pPr>
              <w:widowControl w:val="0"/>
              <w:ind w:right="-28"/>
              <w:jc w:val="center"/>
              <w:rPr>
                <w:b/>
                <w:spacing w:val="-4"/>
                <w:sz w:val="16"/>
                <w:szCs w:val="16"/>
              </w:rPr>
            </w:pPr>
            <w:r w:rsidRPr="008D3881">
              <w:rPr>
                <w:spacing w:val="-4"/>
                <w:sz w:val="16"/>
                <w:szCs w:val="16"/>
              </w:rPr>
              <w:t>2023 год</w:t>
            </w:r>
          </w:p>
        </w:tc>
        <w:tc>
          <w:tcPr>
            <w:tcW w:w="699" w:type="dxa"/>
            <w:shd w:val="clear" w:color="auto" w:fill="auto"/>
          </w:tcPr>
          <w:p w:rsidR="008D3881" w:rsidRPr="008D3881" w:rsidRDefault="008D3881" w:rsidP="008D3881">
            <w:pPr>
              <w:widowControl w:val="0"/>
              <w:ind w:right="-28"/>
              <w:jc w:val="center"/>
              <w:rPr>
                <w:b/>
                <w:spacing w:val="-4"/>
                <w:sz w:val="16"/>
                <w:szCs w:val="16"/>
              </w:rPr>
            </w:pPr>
            <w:r w:rsidRPr="008D3881">
              <w:rPr>
                <w:spacing w:val="-4"/>
                <w:sz w:val="16"/>
                <w:szCs w:val="16"/>
              </w:rPr>
              <w:t>2024 год</w:t>
            </w:r>
          </w:p>
        </w:tc>
        <w:tc>
          <w:tcPr>
            <w:tcW w:w="742" w:type="dxa"/>
            <w:shd w:val="clear" w:color="auto" w:fill="auto"/>
          </w:tcPr>
          <w:p w:rsidR="008D3881" w:rsidRPr="008D3881" w:rsidRDefault="008D3881" w:rsidP="008D3881">
            <w:pPr>
              <w:widowControl w:val="0"/>
              <w:ind w:right="-28"/>
              <w:jc w:val="center"/>
              <w:rPr>
                <w:b/>
                <w:spacing w:val="-4"/>
                <w:sz w:val="16"/>
                <w:szCs w:val="16"/>
              </w:rPr>
            </w:pPr>
            <w:r w:rsidRPr="008D3881">
              <w:rPr>
                <w:spacing w:val="-4"/>
                <w:sz w:val="16"/>
                <w:szCs w:val="16"/>
              </w:rPr>
              <w:t>2025 год</w:t>
            </w:r>
          </w:p>
        </w:tc>
        <w:tc>
          <w:tcPr>
            <w:tcW w:w="770" w:type="dxa"/>
            <w:shd w:val="clear" w:color="auto" w:fill="auto"/>
          </w:tcPr>
          <w:p w:rsidR="008D3881" w:rsidRPr="008D3881" w:rsidRDefault="008D3881" w:rsidP="008D3881">
            <w:pPr>
              <w:widowControl w:val="0"/>
              <w:ind w:right="-28"/>
              <w:jc w:val="center"/>
              <w:rPr>
                <w:b/>
                <w:spacing w:val="-4"/>
                <w:sz w:val="16"/>
                <w:szCs w:val="16"/>
              </w:rPr>
            </w:pPr>
            <w:r w:rsidRPr="008D3881">
              <w:rPr>
                <w:spacing w:val="-4"/>
                <w:sz w:val="16"/>
                <w:szCs w:val="16"/>
              </w:rPr>
              <w:t>2026 год</w:t>
            </w:r>
          </w:p>
        </w:tc>
        <w:tc>
          <w:tcPr>
            <w:tcW w:w="1976" w:type="dxa"/>
            <w:vMerge/>
            <w:shd w:val="clear" w:color="auto" w:fill="auto"/>
          </w:tcPr>
          <w:p w:rsidR="008D3881" w:rsidRPr="008D3881" w:rsidRDefault="008D3881" w:rsidP="008D3881">
            <w:pPr>
              <w:widowControl w:val="0"/>
              <w:ind w:right="-28"/>
              <w:jc w:val="center"/>
              <w:rPr>
                <w:b/>
                <w:spacing w:val="-4"/>
                <w:sz w:val="16"/>
                <w:szCs w:val="16"/>
              </w:rPr>
            </w:pP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275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w:t>
            </w:r>
          </w:p>
        </w:tc>
        <w:tc>
          <w:tcPr>
            <w:tcW w:w="91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3</w:t>
            </w:r>
          </w:p>
        </w:tc>
        <w:tc>
          <w:tcPr>
            <w:tcW w:w="2198"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222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5</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6</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7</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8</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9</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12</w:t>
            </w:r>
          </w:p>
        </w:tc>
        <w:tc>
          <w:tcPr>
            <w:tcW w:w="197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13</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2754" w:type="dxa"/>
            <w:shd w:val="clear" w:color="auto" w:fill="auto"/>
          </w:tcPr>
          <w:p w:rsidR="008D3881" w:rsidRPr="008D3881" w:rsidRDefault="008D3881" w:rsidP="008D3881">
            <w:pPr>
              <w:autoSpaceDE w:val="0"/>
              <w:autoSpaceDN w:val="0"/>
              <w:adjustRightInd w:val="0"/>
              <w:jc w:val="center"/>
              <w:rPr>
                <w:color w:val="000000"/>
                <w:sz w:val="16"/>
                <w:szCs w:val="16"/>
              </w:rPr>
            </w:pPr>
            <w:r w:rsidRPr="008D3881">
              <w:rPr>
                <w:color w:val="000000"/>
                <w:sz w:val="16"/>
                <w:szCs w:val="16"/>
              </w:rPr>
              <w:t xml:space="preserve">Ведение и актуализация специализированного раздела «Стандарт развития конкуренции» на сайте администрации Мокшанского района  </w:t>
            </w:r>
            <w:r w:rsidRPr="008D3881">
              <w:rPr>
                <w:color w:val="000000"/>
                <w:spacing w:val="-4"/>
                <w:sz w:val="16"/>
                <w:szCs w:val="16"/>
              </w:rPr>
              <w:t>Пензенской области</w:t>
            </w:r>
          </w:p>
          <w:p w:rsidR="008D3881" w:rsidRPr="008D3881" w:rsidRDefault="008D3881" w:rsidP="008D3881">
            <w:pPr>
              <w:widowControl w:val="0"/>
              <w:ind w:right="-28"/>
              <w:jc w:val="center"/>
              <w:rPr>
                <w:spacing w:val="-4"/>
                <w:sz w:val="16"/>
                <w:szCs w:val="16"/>
              </w:rPr>
            </w:pPr>
          </w:p>
        </w:tc>
        <w:tc>
          <w:tcPr>
            <w:tcW w:w="91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2019 - </w:t>
            </w:r>
          </w:p>
          <w:p w:rsidR="008D3881" w:rsidRPr="008D3881" w:rsidRDefault="008D3881" w:rsidP="008D3881">
            <w:pPr>
              <w:widowControl w:val="0"/>
              <w:ind w:right="-28"/>
              <w:jc w:val="center"/>
              <w:rPr>
                <w:spacing w:val="-4"/>
                <w:sz w:val="16"/>
                <w:szCs w:val="16"/>
                <w:highlight w:val="yellow"/>
              </w:rPr>
            </w:pPr>
            <w:r w:rsidRPr="008D3881">
              <w:rPr>
                <w:spacing w:val="-4"/>
                <w:sz w:val="16"/>
                <w:szCs w:val="16"/>
              </w:rPr>
              <w:t>2025 годы</w:t>
            </w:r>
          </w:p>
        </w:tc>
        <w:tc>
          <w:tcPr>
            <w:tcW w:w="2198" w:type="dxa"/>
            <w:shd w:val="clear" w:color="auto" w:fill="auto"/>
          </w:tcPr>
          <w:p w:rsidR="008D3881" w:rsidRPr="008D3881" w:rsidRDefault="008D3881" w:rsidP="008D3881">
            <w:pPr>
              <w:autoSpaceDE w:val="0"/>
              <w:autoSpaceDN w:val="0"/>
              <w:adjustRightInd w:val="0"/>
              <w:jc w:val="center"/>
              <w:rPr>
                <w:color w:val="000000"/>
                <w:sz w:val="16"/>
                <w:szCs w:val="16"/>
              </w:rPr>
            </w:pPr>
            <w:r w:rsidRPr="008D3881">
              <w:rPr>
                <w:color w:val="000000"/>
                <w:sz w:val="16"/>
                <w:szCs w:val="16"/>
              </w:rPr>
              <w:t>Информирование субъектов предпринимательства и потребителей о состоянии и развитии конкуренции</w:t>
            </w:r>
          </w:p>
          <w:p w:rsidR="008D3881" w:rsidRPr="008D3881" w:rsidRDefault="008D3881" w:rsidP="008D3881">
            <w:pPr>
              <w:widowControl w:val="0"/>
              <w:contextualSpacing/>
              <w:rPr>
                <w:sz w:val="16"/>
                <w:szCs w:val="16"/>
              </w:rPr>
            </w:pPr>
          </w:p>
        </w:tc>
        <w:tc>
          <w:tcPr>
            <w:tcW w:w="2222" w:type="dxa"/>
            <w:shd w:val="clear" w:color="auto" w:fill="auto"/>
          </w:tcPr>
          <w:p w:rsidR="008D3881" w:rsidRPr="008D3881" w:rsidRDefault="008D3881" w:rsidP="008D3881">
            <w:pPr>
              <w:autoSpaceDE w:val="0"/>
              <w:autoSpaceDN w:val="0"/>
              <w:adjustRightInd w:val="0"/>
              <w:jc w:val="center"/>
              <w:rPr>
                <w:color w:val="000000"/>
                <w:sz w:val="16"/>
                <w:szCs w:val="16"/>
              </w:rPr>
            </w:pPr>
            <w:r w:rsidRPr="008D3881">
              <w:rPr>
                <w:color w:val="000000"/>
                <w:sz w:val="16"/>
                <w:szCs w:val="16"/>
              </w:rPr>
              <w:t>Периодичность  актуализации информации на сайте администрации Мокшанского района (ежеквартально)</w:t>
            </w:r>
          </w:p>
        </w:tc>
        <w:tc>
          <w:tcPr>
            <w:tcW w:w="616" w:type="dxa"/>
            <w:shd w:val="clear" w:color="auto" w:fill="auto"/>
          </w:tcPr>
          <w:p w:rsidR="008D3881" w:rsidRPr="008D3881" w:rsidRDefault="008D3881" w:rsidP="008D3881">
            <w:pPr>
              <w:widowControl w:val="0"/>
              <w:rPr>
                <w:sz w:val="16"/>
                <w:szCs w:val="16"/>
              </w:rPr>
            </w:pPr>
            <w:r w:rsidRPr="008D3881">
              <w:rPr>
                <w:sz w:val="16"/>
                <w:szCs w:val="16"/>
              </w:rPr>
              <w:t>1</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Отдел экономики, земельных и имущественных отношений администрации Мокшанского района Пензенской области</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w:t>
            </w:r>
          </w:p>
        </w:tc>
        <w:tc>
          <w:tcPr>
            <w:tcW w:w="2754"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 xml:space="preserve">Разработка плана мероприятий  по реформированию унитарных предприятий </w:t>
            </w:r>
            <w:r w:rsidRPr="008D3881">
              <w:rPr>
                <w:spacing w:val="-4"/>
                <w:sz w:val="16"/>
                <w:szCs w:val="16"/>
              </w:rPr>
              <w:br/>
              <w:t xml:space="preserve">на территории </w:t>
            </w:r>
            <w:r w:rsidRPr="008D3881">
              <w:rPr>
                <w:spacing w:val="-4"/>
                <w:sz w:val="16"/>
                <w:szCs w:val="16"/>
              </w:rPr>
              <w:br/>
              <w:t>Мокшанского района Пензенской области</w:t>
            </w:r>
          </w:p>
        </w:tc>
        <w:tc>
          <w:tcPr>
            <w:tcW w:w="91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 xml:space="preserve">2019 - </w:t>
            </w:r>
          </w:p>
          <w:p w:rsidR="008D3881" w:rsidRPr="008D3881" w:rsidRDefault="008D3881" w:rsidP="008D3881">
            <w:pPr>
              <w:widowControl w:val="0"/>
              <w:spacing w:line="223" w:lineRule="auto"/>
              <w:ind w:right="-28"/>
              <w:rPr>
                <w:spacing w:val="-4"/>
                <w:sz w:val="16"/>
                <w:szCs w:val="16"/>
              </w:rPr>
            </w:pPr>
            <w:r w:rsidRPr="008D3881">
              <w:rPr>
                <w:spacing w:val="-4"/>
                <w:sz w:val="16"/>
                <w:szCs w:val="16"/>
              </w:rPr>
              <w:t xml:space="preserve"> 2025  годы</w:t>
            </w:r>
          </w:p>
        </w:tc>
        <w:tc>
          <w:tcPr>
            <w:tcW w:w="2198"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 xml:space="preserve">Сокращение унитарных предприятий </w:t>
            </w:r>
            <w:r w:rsidRPr="008D3881">
              <w:rPr>
                <w:spacing w:val="-4"/>
                <w:sz w:val="16"/>
                <w:szCs w:val="16"/>
              </w:rPr>
              <w:br/>
              <w:t>на территории Мокшанского района Пензенской области</w:t>
            </w:r>
          </w:p>
        </w:tc>
        <w:tc>
          <w:tcPr>
            <w:tcW w:w="222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Наличие Плана мероприятий, ед.</w:t>
            </w:r>
          </w:p>
        </w:tc>
        <w:tc>
          <w:tcPr>
            <w:tcW w:w="616"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0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699"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4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Отдел экономики, земельных и имущественных отношений администрации Мокшанского района Пензенской области</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3.</w:t>
            </w:r>
          </w:p>
        </w:tc>
        <w:tc>
          <w:tcPr>
            <w:tcW w:w="2754"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Проведение обучающих мероприятий для физических лиц, заинтересованных</w:t>
            </w:r>
          </w:p>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в начале осуществления предпринимательской деятельности</w:t>
            </w:r>
          </w:p>
          <w:p w:rsidR="008D3881" w:rsidRPr="008D3881" w:rsidRDefault="008D3881" w:rsidP="008D3881">
            <w:pPr>
              <w:widowControl w:val="0"/>
              <w:spacing w:line="216" w:lineRule="auto"/>
              <w:ind w:right="-28"/>
              <w:jc w:val="center"/>
              <w:rPr>
                <w:spacing w:val="-4"/>
                <w:sz w:val="16"/>
                <w:szCs w:val="16"/>
              </w:rPr>
            </w:pPr>
          </w:p>
          <w:p w:rsidR="008D3881" w:rsidRPr="008D3881" w:rsidRDefault="008D3881" w:rsidP="008D3881">
            <w:pPr>
              <w:widowControl w:val="0"/>
              <w:spacing w:line="216" w:lineRule="auto"/>
              <w:ind w:right="-28"/>
              <w:jc w:val="center"/>
              <w:rPr>
                <w:spacing w:val="-4"/>
                <w:sz w:val="16"/>
                <w:szCs w:val="16"/>
              </w:rPr>
            </w:pPr>
          </w:p>
        </w:tc>
        <w:tc>
          <w:tcPr>
            <w:tcW w:w="910"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 xml:space="preserve">2019 - </w:t>
            </w:r>
          </w:p>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2025 годы</w:t>
            </w:r>
          </w:p>
        </w:tc>
        <w:tc>
          <w:tcPr>
            <w:tcW w:w="2198"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Стимулирование новых предпринимательских инициатив</w:t>
            </w:r>
          </w:p>
        </w:tc>
        <w:tc>
          <w:tcPr>
            <w:tcW w:w="2222"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Количество проведенных мероприятий, ед.</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Отдел экономики, земельных и имущественных отношений администрации Мокшанского района Пензенской области</w:t>
            </w:r>
          </w:p>
          <w:p w:rsidR="008D3881" w:rsidRPr="008D3881" w:rsidRDefault="008D3881" w:rsidP="008D3881">
            <w:pPr>
              <w:widowControl w:val="0"/>
              <w:spacing w:after="3"/>
              <w:rPr>
                <w:sz w:val="16"/>
                <w:szCs w:val="16"/>
              </w:rPr>
            </w:pPr>
            <w:r w:rsidRPr="008D3881">
              <w:rPr>
                <w:sz w:val="16"/>
                <w:szCs w:val="16"/>
              </w:rPr>
              <w:t xml:space="preserve">МУП Мокшанского района Агентство </w:t>
            </w:r>
            <w:r w:rsidR="00503CA1">
              <w:rPr>
                <w:sz w:val="16"/>
                <w:szCs w:val="16"/>
              </w:rPr>
              <w:t>по развитию предпринимательства</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2754"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 xml:space="preserve">Оказание информационно-консультационных услуг </w:t>
            </w:r>
          </w:p>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субъектам малого и среднего предпринимательства</w:t>
            </w:r>
          </w:p>
        </w:tc>
        <w:tc>
          <w:tcPr>
            <w:tcW w:w="910"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 xml:space="preserve">2019 - </w:t>
            </w:r>
          </w:p>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2025 годы</w:t>
            </w:r>
          </w:p>
        </w:tc>
        <w:tc>
          <w:tcPr>
            <w:tcW w:w="2198"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Повышение уровня информированности</w:t>
            </w:r>
          </w:p>
        </w:tc>
        <w:tc>
          <w:tcPr>
            <w:tcW w:w="2222"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Количество СМСП, которым оказаны информационно-консультационные услуги, ед.</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98</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139</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239</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250</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268</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279</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285</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 xml:space="preserve">Администрация Мокшанского района Пензенской области  / МУП Мокшанского района Агентство по развитию предпринимательства; </w:t>
            </w:r>
          </w:p>
          <w:p w:rsidR="008D3881" w:rsidRPr="008D3881" w:rsidRDefault="008D3881" w:rsidP="008D3881">
            <w:pPr>
              <w:widowControl w:val="0"/>
              <w:spacing w:after="3"/>
              <w:rPr>
                <w:sz w:val="16"/>
                <w:szCs w:val="16"/>
              </w:rPr>
            </w:pPr>
            <w:r w:rsidRPr="008D3881">
              <w:rPr>
                <w:sz w:val="16"/>
                <w:szCs w:val="16"/>
              </w:rPr>
              <w:t>МАУ МФЦ Мокшанского района</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5.</w:t>
            </w:r>
          </w:p>
        </w:tc>
        <w:tc>
          <w:tcPr>
            <w:tcW w:w="2754"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Увеличение количества нестационарных, мобильных торговых объектов, ярмарок и торговых мест на них</w:t>
            </w:r>
          </w:p>
        </w:tc>
        <w:tc>
          <w:tcPr>
            <w:tcW w:w="910"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2021-2025 годы</w:t>
            </w:r>
          </w:p>
        </w:tc>
        <w:tc>
          <w:tcPr>
            <w:tcW w:w="2198"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Обеспечение  максимальной доступности торговых объектов для населения, увеличение ассортимента и разнообразия товаров, предлагаемых к реализации юридическими и физическими лицами</w:t>
            </w:r>
          </w:p>
        </w:tc>
        <w:tc>
          <w:tcPr>
            <w:tcW w:w="2222" w:type="dxa"/>
            <w:shd w:val="clear" w:color="auto" w:fill="auto"/>
          </w:tcPr>
          <w:p w:rsidR="008D3881" w:rsidRPr="008D3881" w:rsidRDefault="008D3881" w:rsidP="008D3881">
            <w:pPr>
              <w:widowControl w:val="0"/>
              <w:spacing w:line="216" w:lineRule="auto"/>
              <w:ind w:right="-28"/>
              <w:jc w:val="center"/>
              <w:rPr>
                <w:spacing w:val="-4"/>
                <w:sz w:val="16"/>
                <w:szCs w:val="16"/>
              </w:rPr>
            </w:pPr>
            <w:r w:rsidRPr="008D3881">
              <w:rPr>
                <w:spacing w:val="-4"/>
                <w:sz w:val="16"/>
                <w:szCs w:val="16"/>
              </w:rPr>
              <w:t>Количество нестационарных торговых объектов торговых мест под них не менее чем на 10 процентов к 2025 году по отношению к 2020 году</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240</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240</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240</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248</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255</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264</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264</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Отдел экономики, земельных и имущественных отношений администрации Мокшанского района Пензенской области/</w:t>
            </w:r>
          </w:p>
          <w:p w:rsidR="008D3881" w:rsidRPr="008D3881" w:rsidRDefault="008D3881" w:rsidP="008D3881">
            <w:pPr>
              <w:widowControl w:val="0"/>
              <w:spacing w:after="3"/>
              <w:rPr>
                <w:sz w:val="16"/>
                <w:szCs w:val="16"/>
              </w:rPr>
            </w:pPr>
            <w:r w:rsidRPr="008D3881">
              <w:rPr>
                <w:sz w:val="16"/>
                <w:szCs w:val="16"/>
              </w:rPr>
              <w:t xml:space="preserve"> Органы местного самоуправления района</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6.</w:t>
            </w:r>
          </w:p>
        </w:tc>
        <w:tc>
          <w:tcPr>
            <w:tcW w:w="2754" w:type="dxa"/>
            <w:shd w:val="clear" w:color="auto" w:fill="auto"/>
          </w:tcPr>
          <w:p w:rsidR="008D3881" w:rsidRPr="008D3881" w:rsidRDefault="008D3881" w:rsidP="00503CA1">
            <w:pPr>
              <w:widowControl w:val="0"/>
              <w:ind w:right="-28"/>
              <w:rPr>
                <w:spacing w:val="-4"/>
                <w:sz w:val="16"/>
                <w:szCs w:val="16"/>
              </w:rPr>
            </w:pPr>
            <w:proofErr w:type="gramStart"/>
            <w:r w:rsidRPr="008D3881">
              <w:rPr>
                <w:spacing w:val="-4"/>
                <w:sz w:val="16"/>
                <w:szCs w:val="16"/>
              </w:rPr>
              <w:t xml:space="preserve">Размещение на официальном сайте Российской Федерации в сети «Интернет» для размещения </w:t>
            </w:r>
            <w:r w:rsidRPr="008D3881">
              <w:rPr>
                <w:spacing w:val="-4"/>
                <w:sz w:val="16"/>
                <w:szCs w:val="16"/>
              </w:rPr>
              <w:lastRenderedPageBreak/>
              <w:t>информации о проведении торгов (</w:t>
            </w:r>
            <w:hyperlink r:id="rId30" w:history="1">
              <w:r w:rsidR="00503CA1" w:rsidRPr="00551E62">
                <w:rPr>
                  <w:rStyle w:val="ae"/>
                  <w:spacing w:val="-4"/>
                  <w:sz w:val="16"/>
                  <w:szCs w:val="16"/>
                </w:rPr>
                <w:t>www.torgi.gov.ru</w:t>
              </w:r>
            </w:hyperlink>
            <w:r w:rsidRPr="008D3881">
              <w:rPr>
                <w:spacing w:val="-4"/>
                <w:sz w:val="16"/>
                <w:szCs w:val="16"/>
              </w:rPr>
              <w:t>)</w:t>
            </w:r>
            <w:r w:rsidR="00503CA1">
              <w:rPr>
                <w:spacing w:val="-4"/>
                <w:sz w:val="16"/>
                <w:szCs w:val="16"/>
              </w:rPr>
              <w:t xml:space="preserve"> </w:t>
            </w:r>
            <w:r w:rsidRPr="008D3881">
              <w:rPr>
                <w:spacing w:val="-4"/>
                <w:sz w:val="16"/>
                <w:szCs w:val="16"/>
              </w:rPr>
              <w:t xml:space="preserve">и на официальном сайте Администрации Мокшанского района </w:t>
            </w:r>
            <w:r w:rsidR="00503CA1">
              <w:rPr>
                <w:spacing w:val="-4"/>
                <w:sz w:val="16"/>
                <w:szCs w:val="16"/>
              </w:rPr>
              <w:t xml:space="preserve"> </w:t>
            </w:r>
            <w:r w:rsidRPr="008D3881">
              <w:rPr>
                <w:spacing w:val="-4"/>
                <w:sz w:val="16"/>
                <w:szCs w:val="16"/>
              </w:rPr>
              <w:t xml:space="preserve">Пензенской области </w:t>
            </w:r>
            <w:r w:rsidR="00503CA1">
              <w:rPr>
                <w:spacing w:val="-4"/>
                <w:sz w:val="16"/>
                <w:szCs w:val="16"/>
              </w:rPr>
              <w:t xml:space="preserve"> </w:t>
            </w:r>
            <w:r w:rsidRPr="008D3881">
              <w:rPr>
                <w:spacing w:val="-4"/>
                <w:sz w:val="16"/>
                <w:szCs w:val="16"/>
              </w:rPr>
              <w:t>в сети «Интернет» информации о муниципальном</w:t>
            </w:r>
            <w:r w:rsidR="00503CA1">
              <w:rPr>
                <w:spacing w:val="-4"/>
                <w:sz w:val="16"/>
                <w:szCs w:val="16"/>
              </w:rPr>
              <w:t xml:space="preserve"> </w:t>
            </w:r>
            <w:r w:rsidRPr="008D3881">
              <w:rPr>
                <w:spacing w:val="-4"/>
                <w:sz w:val="16"/>
                <w:szCs w:val="16"/>
              </w:rPr>
              <w:t xml:space="preserve"> имуществе </w:t>
            </w:r>
            <w:r w:rsidRPr="008D3881">
              <w:rPr>
                <w:spacing w:val="-4"/>
                <w:sz w:val="16"/>
                <w:szCs w:val="16"/>
              </w:rPr>
              <w:br/>
              <w:t xml:space="preserve">Мокшанского района и имуществе, </w:t>
            </w:r>
            <w:r w:rsidRPr="008D3881">
              <w:rPr>
                <w:spacing w:val="-4"/>
                <w:sz w:val="16"/>
                <w:szCs w:val="16"/>
              </w:rPr>
              <w:br/>
              <w:t>находящемся в собственности муниципальных образований Мокшанского района, в том числе имуществе, включаемом в перечни для предоставления на льготных условиях субъектам малого</w:t>
            </w:r>
            <w:proofErr w:type="gramEnd"/>
            <w:r w:rsidRPr="008D3881">
              <w:rPr>
                <w:spacing w:val="-4"/>
                <w:sz w:val="16"/>
                <w:szCs w:val="16"/>
              </w:rPr>
              <w:t xml:space="preserve"> и среднего предпринимательства</w:t>
            </w:r>
          </w:p>
        </w:tc>
        <w:tc>
          <w:tcPr>
            <w:tcW w:w="91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lastRenderedPageBreak/>
              <w:t xml:space="preserve">2019 – </w:t>
            </w:r>
          </w:p>
          <w:p w:rsidR="008D3881" w:rsidRPr="008D3881" w:rsidRDefault="008D3881" w:rsidP="008D3881">
            <w:pPr>
              <w:widowControl w:val="0"/>
              <w:ind w:right="-28"/>
              <w:jc w:val="center"/>
              <w:rPr>
                <w:spacing w:val="-4"/>
                <w:sz w:val="16"/>
                <w:szCs w:val="16"/>
              </w:rPr>
            </w:pPr>
            <w:r w:rsidRPr="008D3881">
              <w:rPr>
                <w:spacing w:val="-4"/>
                <w:sz w:val="16"/>
                <w:szCs w:val="16"/>
              </w:rPr>
              <w:t>2025 годы</w:t>
            </w:r>
          </w:p>
        </w:tc>
        <w:tc>
          <w:tcPr>
            <w:tcW w:w="2198"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Обеспечение  равных условий доступа к информации о муниципальном имуществе </w:t>
            </w:r>
            <w:r w:rsidRPr="008D3881">
              <w:rPr>
                <w:spacing w:val="-4"/>
                <w:sz w:val="16"/>
                <w:szCs w:val="16"/>
              </w:rPr>
              <w:lastRenderedPageBreak/>
              <w:t>Мокшанского района и имуществе, находящемся в собственности муниципальных образований</w:t>
            </w:r>
          </w:p>
        </w:tc>
        <w:tc>
          <w:tcPr>
            <w:tcW w:w="222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lastRenderedPageBreak/>
              <w:t>Ежеквартальное обновление информации, ед.</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4</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 xml:space="preserve"> 4</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 xml:space="preserve">Отдел экономики, земельных и имущественных </w:t>
            </w:r>
            <w:r w:rsidRPr="008D3881">
              <w:rPr>
                <w:sz w:val="16"/>
                <w:szCs w:val="16"/>
              </w:rPr>
              <w:lastRenderedPageBreak/>
              <w:t xml:space="preserve">отношений администрации Мокшанского района Пензенской области/ </w:t>
            </w:r>
          </w:p>
          <w:p w:rsidR="008D3881" w:rsidRPr="008D3881" w:rsidRDefault="008D3881" w:rsidP="008D3881">
            <w:pPr>
              <w:widowControl w:val="0"/>
              <w:spacing w:after="3"/>
              <w:rPr>
                <w:sz w:val="16"/>
                <w:szCs w:val="16"/>
              </w:rPr>
            </w:pPr>
            <w:r w:rsidRPr="008D3881">
              <w:rPr>
                <w:sz w:val="16"/>
                <w:szCs w:val="16"/>
              </w:rPr>
              <w:t>Органы местного самоуправления района</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lastRenderedPageBreak/>
              <w:t>7.</w:t>
            </w:r>
          </w:p>
        </w:tc>
        <w:tc>
          <w:tcPr>
            <w:tcW w:w="2754"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Организация проведения инвентаризации кладбищ и создание их реестров и мест захоронений</w:t>
            </w:r>
          </w:p>
          <w:p w:rsidR="008D3881" w:rsidRPr="008D3881" w:rsidRDefault="008D3881" w:rsidP="008D3881">
            <w:pPr>
              <w:widowControl w:val="0"/>
              <w:spacing w:line="233" w:lineRule="auto"/>
              <w:ind w:right="-28"/>
              <w:jc w:val="center"/>
              <w:rPr>
                <w:spacing w:val="-4"/>
                <w:sz w:val="16"/>
                <w:szCs w:val="16"/>
              </w:rPr>
            </w:pPr>
          </w:p>
        </w:tc>
        <w:tc>
          <w:tcPr>
            <w:tcW w:w="910"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2022 –</w:t>
            </w:r>
          </w:p>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 xml:space="preserve">2025 годы </w:t>
            </w:r>
          </w:p>
        </w:tc>
        <w:tc>
          <w:tcPr>
            <w:tcW w:w="2198"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Определение фактического количество действующих кладбищ и мест захоронения</w:t>
            </w:r>
          </w:p>
        </w:tc>
        <w:tc>
          <w:tcPr>
            <w:tcW w:w="2222"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 xml:space="preserve">Созданы и размещены на портале государственных и муниципальных услуг реестры кладбищ и мест захоронений на них, в которые включены сведения о существующих кладбищах и местах захоронений на них, </w:t>
            </w:r>
          </w:p>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 xml:space="preserve">% от общего количества </w:t>
            </w:r>
            <w:r w:rsidRPr="008D3881">
              <w:rPr>
                <w:spacing w:val="-10"/>
                <w:sz w:val="16"/>
                <w:szCs w:val="16"/>
              </w:rPr>
              <w:t>существующих кладбищ</w:t>
            </w:r>
          </w:p>
        </w:tc>
        <w:tc>
          <w:tcPr>
            <w:tcW w:w="616"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w:t>
            </w:r>
          </w:p>
        </w:tc>
        <w:tc>
          <w:tcPr>
            <w:tcW w:w="700"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w:t>
            </w:r>
          </w:p>
        </w:tc>
        <w:tc>
          <w:tcPr>
            <w:tcW w:w="770"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w:t>
            </w:r>
          </w:p>
        </w:tc>
        <w:tc>
          <w:tcPr>
            <w:tcW w:w="699"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20</w:t>
            </w:r>
          </w:p>
        </w:tc>
        <w:tc>
          <w:tcPr>
            <w:tcW w:w="742"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50</w:t>
            </w:r>
          </w:p>
        </w:tc>
        <w:tc>
          <w:tcPr>
            <w:tcW w:w="770" w:type="dxa"/>
            <w:shd w:val="clear" w:color="auto" w:fill="auto"/>
          </w:tcPr>
          <w:p w:rsidR="008D3881" w:rsidRPr="008D3881" w:rsidRDefault="008D3881" w:rsidP="008D3881">
            <w:pPr>
              <w:widowControl w:val="0"/>
              <w:spacing w:line="233" w:lineRule="auto"/>
              <w:ind w:right="-28"/>
              <w:jc w:val="center"/>
              <w:rPr>
                <w:spacing w:val="-4"/>
                <w:sz w:val="16"/>
                <w:szCs w:val="16"/>
              </w:rPr>
            </w:pPr>
            <w:r w:rsidRPr="008D3881">
              <w:rPr>
                <w:spacing w:val="-4"/>
                <w:sz w:val="16"/>
                <w:szCs w:val="16"/>
              </w:rPr>
              <w:t>100</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 xml:space="preserve">Отдел  муниципального хозяйства, строительства и архитектуры администрации Мокшанского района / Органы местного самоуправления района </w:t>
            </w:r>
          </w:p>
        </w:tc>
      </w:tr>
      <w:tr w:rsidR="008D3881" w:rsidRPr="008D3881" w:rsidTr="008D3881">
        <w:trPr>
          <w:trHeight w:val="103"/>
        </w:trPr>
        <w:tc>
          <w:tcPr>
            <w:tcW w:w="564" w:type="dxa"/>
            <w:vMerge w:val="restart"/>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8.</w:t>
            </w:r>
          </w:p>
        </w:tc>
        <w:tc>
          <w:tcPr>
            <w:tcW w:w="2754" w:type="dxa"/>
            <w:vMerge w:val="restart"/>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z w:val="16"/>
                <w:szCs w:val="16"/>
              </w:rPr>
              <w:t>Определение состава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 в указанных целях</w:t>
            </w:r>
          </w:p>
        </w:tc>
        <w:tc>
          <w:tcPr>
            <w:tcW w:w="910" w:type="dxa"/>
            <w:vMerge w:val="restart"/>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2022-2025  годы</w:t>
            </w:r>
          </w:p>
        </w:tc>
        <w:tc>
          <w:tcPr>
            <w:tcW w:w="2198" w:type="dxa"/>
            <w:vMerge w:val="restart"/>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z w:val="16"/>
                <w:szCs w:val="16"/>
              </w:rPr>
              <w:t>Эффективность использования муниципального имущества</w:t>
            </w:r>
          </w:p>
        </w:tc>
        <w:tc>
          <w:tcPr>
            <w:tcW w:w="222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z w:val="16"/>
                <w:szCs w:val="16"/>
              </w:rPr>
              <w:t>Составление планов-графиков полной инвентаризации муниципального имущества, в том числе закрепленного за предприятиями, учреждениями</w:t>
            </w:r>
          </w:p>
        </w:tc>
        <w:tc>
          <w:tcPr>
            <w:tcW w:w="616"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0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699"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4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1976" w:type="dxa"/>
            <w:vMerge w:val="restart"/>
            <w:shd w:val="clear" w:color="auto" w:fill="auto"/>
          </w:tcPr>
          <w:p w:rsidR="008D3881" w:rsidRPr="008D3881" w:rsidRDefault="008D3881" w:rsidP="008D3881">
            <w:pPr>
              <w:widowControl w:val="0"/>
              <w:spacing w:line="223" w:lineRule="auto"/>
              <w:ind w:right="-28"/>
              <w:jc w:val="center"/>
              <w:rPr>
                <w:sz w:val="16"/>
                <w:szCs w:val="16"/>
              </w:rPr>
            </w:pPr>
            <w:r w:rsidRPr="008D3881">
              <w:rPr>
                <w:sz w:val="16"/>
                <w:szCs w:val="16"/>
              </w:rPr>
              <w:t>Отдел экономики, земельных и имущественных отношений администрации Мокшанского района Пензенской области/ Органы местного самоуправления района</w:t>
            </w:r>
          </w:p>
        </w:tc>
      </w:tr>
      <w:tr w:rsidR="008D3881" w:rsidRPr="008D3881" w:rsidTr="008D3881">
        <w:trPr>
          <w:trHeight w:val="103"/>
        </w:trPr>
        <w:tc>
          <w:tcPr>
            <w:tcW w:w="564" w:type="dxa"/>
            <w:vMerge/>
            <w:shd w:val="clear" w:color="auto" w:fill="auto"/>
          </w:tcPr>
          <w:p w:rsidR="008D3881" w:rsidRPr="008D3881" w:rsidRDefault="008D3881" w:rsidP="008D3881">
            <w:pPr>
              <w:widowControl w:val="0"/>
              <w:ind w:right="-28"/>
              <w:jc w:val="center"/>
              <w:rPr>
                <w:spacing w:val="-4"/>
                <w:sz w:val="16"/>
                <w:szCs w:val="16"/>
              </w:rPr>
            </w:pPr>
          </w:p>
        </w:tc>
        <w:tc>
          <w:tcPr>
            <w:tcW w:w="2754" w:type="dxa"/>
            <w:vMerge/>
            <w:shd w:val="clear" w:color="auto" w:fill="auto"/>
          </w:tcPr>
          <w:p w:rsidR="008D3881" w:rsidRPr="008D3881" w:rsidRDefault="008D3881" w:rsidP="008D3881">
            <w:pPr>
              <w:widowControl w:val="0"/>
              <w:spacing w:line="223" w:lineRule="auto"/>
              <w:ind w:right="-28"/>
              <w:jc w:val="center"/>
              <w:rPr>
                <w:spacing w:val="-4"/>
                <w:sz w:val="16"/>
                <w:szCs w:val="16"/>
                <w:highlight w:val="red"/>
              </w:rPr>
            </w:pPr>
          </w:p>
        </w:tc>
        <w:tc>
          <w:tcPr>
            <w:tcW w:w="910" w:type="dxa"/>
            <w:vMerge/>
            <w:shd w:val="clear" w:color="auto" w:fill="auto"/>
          </w:tcPr>
          <w:p w:rsidR="008D3881" w:rsidRPr="008D3881" w:rsidRDefault="008D3881" w:rsidP="008D3881">
            <w:pPr>
              <w:widowControl w:val="0"/>
              <w:spacing w:line="223" w:lineRule="auto"/>
              <w:ind w:right="-28"/>
              <w:jc w:val="center"/>
              <w:rPr>
                <w:spacing w:val="-4"/>
                <w:sz w:val="16"/>
                <w:szCs w:val="16"/>
                <w:highlight w:val="red"/>
              </w:rPr>
            </w:pPr>
          </w:p>
        </w:tc>
        <w:tc>
          <w:tcPr>
            <w:tcW w:w="2198" w:type="dxa"/>
            <w:vMerge/>
            <w:shd w:val="clear" w:color="auto" w:fill="auto"/>
          </w:tcPr>
          <w:p w:rsidR="008D3881" w:rsidRPr="008D3881" w:rsidRDefault="008D3881" w:rsidP="008D3881">
            <w:pPr>
              <w:widowControl w:val="0"/>
              <w:spacing w:line="223" w:lineRule="auto"/>
              <w:ind w:right="-28"/>
              <w:jc w:val="center"/>
              <w:rPr>
                <w:spacing w:val="-4"/>
                <w:sz w:val="16"/>
                <w:szCs w:val="16"/>
                <w:highlight w:val="red"/>
              </w:rPr>
            </w:pPr>
          </w:p>
        </w:tc>
        <w:tc>
          <w:tcPr>
            <w:tcW w:w="2222" w:type="dxa"/>
            <w:shd w:val="clear" w:color="auto" w:fill="auto"/>
          </w:tcPr>
          <w:p w:rsidR="008D3881" w:rsidRPr="008D3881" w:rsidRDefault="008D3881" w:rsidP="008D3881">
            <w:pPr>
              <w:widowControl w:val="0"/>
              <w:spacing w:line="223" w:lineRule="auto"/>
              <w:ind w:right="-28"/>
              <w:jc w:val="center"/>
              <w:rPr>
                <w:spacing w:val="-4"/>
                <w:sz w:val="16"/>
                <w:szCs w:val="16"/>
                <w:highlight w:val="red"/>
              </w:rPr>
            </w:pPr>
            <w:r w:rsidRPr="008D3881">
              <w:rPr>
                <w:sz w:val="16"/>
                <w:szCs w:val="16"/>
              </w:rPr>
              <w:t>проведение инвентаризации муниципального имущества, определение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 местного самоуправления;</w:t>
            </w:r>
          </w:p>
        </w:tc>
        <w:tc>
          <w:tcPr>
            <w:tcW w:w="616"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0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699"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4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1976" w:type="dxa"/>
            <w:vMerge/>
            <w:shd w:val="clear" w:color="auto" w:fill="auto"/>
          </w:tcPr>
          <w:p w:rsidR="008D3881" w:rsidRPr="008D3881" w:rsidRDefault="008D3881" w:rsidP="008D3881">
            <w:pPr>
              <w:widowControl w:val="0"/>
              <w:spacing w:line="223" w:lineRule="auto"/>
              <w:ind w:right="-28"/>
              <w:jc w:val="center"/>
              <w:rPr>
                <w:sz w:val="16"/>
                <w:szCs w:val="16"/>
              </w:rPr>
            </w:pPr>
          </w:p>
        </w:tc>
      </w:tr>
      <w:tr w:rsidR="008D3881" w:rsidRPr="008D3881" w:rsidTr="008D3881">
        <w:trPr>
          <w:trHeight w:val="103"/>
        </w:trPr>
        <w:tc>
          <w:tcPr>
            <w:tcW w:w="564" w:type="dxa"/>
            <w:vMerge/>
            <w:shd w:val="clear" w:color="auto" w:fill="auto"/>
          </w:tcPr>
          <w:p w:rsidR="008D3881" w:rsidRPr="008D3881" w:rsidRDefault="008D3881" w:rsidP="008D3881">
            <w:pPr>
              <w:widowControl w:val="0"/>
              <w:ind w:right="-28"/>
              <w:jc w:val="center"/>
              <w:rPr>
                <w:spacing w:val="-4"/>
                <w:sz w:val="16"/>
                <w:szCs w:val="16"/>
              </w:rPr>
            </w:pPr>
          </w:p>
        </w:tc>
        <w:tc>
          <w:tcPr>
            <w:tcW w:w="2754" w:type="dxa"/>
            <w:vMerge/>
            <w:shd w:val="clear" w:color="auto" w:fill="auto"/>
          </w:tcPr>
          <w:p w:rsidR="008D3881" w:rsidRPr="008D3881" w:rsidRDefault="008D3881" w:rsidP="008D3881">
            <w:pPr>
              <w:widowControl w:val="0"/>
              <w:spacing w:line="223" w:lineRule="auto"/>
              <w:ind w:right="-28"/>
              <w:jc w:val="center"/>
              <w:rPr>
                <w:spacing w:val="-4"/>
                <w:sz w:val="16"/>
                <w:szCs w:val="16"/>
                <w:highlight w:val="red"/>
              </w:rPr>
            </w:pPr>
          </w:p>
        </w:tc>
        <w:tc>
          <w:tcPr>
            <w:tcW w:w="910" w:type="dxa"/>
            <w:vMerge/>
            <w:shd w:val="clear" w:color="auto" w:fill="auto"/>
          </w:tcPr>
          <w:p w:rsidR="008D3881" w:rsidRPr="008D3881" w:rsidRDefault="008D3881" w:rsidP="008D3881">
            <w:pPr>
              <w:widowControl w:val="0"/>
              <w:spacing w:line="223" w:lineRule="auto"/>
              <w:ind w:right="-28"/>
              <w:jc w:val="center"/>
              <w:rPr>
                <w:spacing w:val="-4"/>
                <w:sz w:val="16"/>
                <w:szCs w:val="16"/>
                <w:highlight w:val="red"/>
              </w:rPr>
            </w:pPr>
          </w:p>
        </w:tc>
        <w:tc>
          <w:tcPr>
            <w:tcW w:w="2198" w:type="dxa"/>
            <w:vMerge/>
            <w:shd w:val="clear" w:color="auto" w:fill="auto"/>
          </w:tcPr>
          <w:p w:rsidR="008D3881" w:rsidRPr="008D3881" w:rsidRDefault="008D3881" w:rsidP="008D3881">
            <w:pPr>
              <w:widowControl w:val="0"/>
              <w:spacing w:line="223" w:lineRule="auto"/>
              <w:ind w:right="-28"/>
              <w:jc w:val="center"/>
              <w:rPr>
                <w:spacing w:val="-4"/>
                <w:sz w:val="16"/>
                <w:szCs w:val="16"/>
                <w:highlight w:val="red"/>
              </w:rPr>
            </w:pPr>
          </w:p>
        </w:tc>
        <w:tc>
          <w:tcPr>
            <w:tcW w:w="2222" w:type="dxa"/>
            <w:shd w:val="clear" w:color="auto" w:fill="auto"/>
          </w:tcPr>
          <w:p w:rsidR="008D3881" w:rsidRPr="00503CA1" w:rsidRDefault="008D3881" w:rsidP="00503CA1">
            <w:pPr>
              <w:widowControl w:val="0"/>
              <w:spacing w:line="223" w:lineRule="auto"/>
              <w:ind w:right="-28"/>
              <w:jc w:val="center"/>
              <w:rPr>
                <w:sz w:val="16"/>
                <w:szCs w:val="16"/>
              </w:rPr>
            </w:pPr>
            <w:r w:rsidRPr="008D3881">
              <w:rPr>
                <w:sz w:val="16"/>
                <w:szCs w:val="16"/>
              </w:rPr>
              <w:t>включение указанного имущества в программу приватизации, утверждение плана по перепрофилированию имущества</w:t>
            </w:r>
          </w:p>
        </w:tc>
        <w:tc>
          <w:tcPr>
            <w:tcW w:w="616"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0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699"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4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1976" w:type="dxa"/>
            <w:vMerge/>
            <w:shd w:val="clear" w:color="auto" w:fill="auto"/>
          </w:tcPr>
          <w:p w:rsidR="008D3881" w:rsidRPr="008D3881" w:rsidRDefault="008D3881" w:rsidP="008D3881">
            <w:pPr>
              <w:widowControl w:val="0"/>
              <w:spacing w:line="223" w:lineRule="auto"/>
              <w:ind w:right="-28"/>
              <w:jc w:val="center"/>
              <w:rPr>
                <w:sz w:val="16"/>
                <w:szCs w:val="16"/>
              </w:rPr>
            </w:pP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9.</w:t>
            </w:r>
          </w:p>
        </w:tc>
        <w:tc>
          <w:tcPr>
            <w:tcW w:w="2754" w:type="dxa"/>
            <w:shd w:val="clear" w:color="auto" w:fill="auto"/>
          </w:tcPr>
          <w:p w:rsidR="008D3881" w:rsidRPr="008D3881" w:rsidRDefault="008D3881" w:rsidP="00503CA1">
            <w:pPr>
              <w:widowControl w:val="0"/>
              <w:spacing w:line="223" w:lineRule="auto"/>
              <w:ind w:right="-28"/>
              <w:jc w:val="center"/>
              <w:rPr>
                <w:spacing w:val="-4"/>
                <w:sz w:val="16"/>
                <w:szCs w:val="16"/>
              </w:rPr>
            </w:pPr>
            <w:r w:rsidRPr="008D3881">
              <w:rPr>
                <w:spacing w:val="-4"/>
                <w:sz w:val="16"/>
                <w:szCs w:val="16"/>
              </w:rPr>
              <w:t xml:space="preserve">Обеспечение приватизации либо перепрофилирования (изменение целевого назначения имущества) муниципального имущества, не соответствующего требованиям отнесения </w:t>
            </w:r>
            <w:r w:rsidR="00503CA1">
              <w:rPr>
                <w:spacing w:val="-4"/>
                <w:sz w:val="16"/>
                <w:szCs w:val="16"/>
              </w:rPr>
              <w:t xml:space="preserve"> </w:t>
            </w:r>
            <w:r w:rsidRPr="008D3881">
              <w:rPr>
                <w:spacing w:val="-4"/>
                <w:sz w:val="16"/>
                <w:szCs w:val="16"/>
              </w:rPr>
              <w:t xml:space="preserve">к категории имущества, </w:t>
            </w:r>
            <w:r w:rsidRPr="008D3881">
              <w:rPr>
                <w:spacing w:val="-4"/>
                <w:sz w:val="16"/>
                <w:szCs w:val="16"/>
              </w:rPr>
              <w:lastRenderedPageBreak/>
              <w:t xml:space="preserve">предназначенного для реализации функций и полномочий органов местного самоуправления </w:t>
            </w:r>
          </w:p>
        </w:tc>
        <w:tc>
          <w:tcPr>
            <w:tcW w:w="91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lastRenderedPageBreak/>
              <w:t>2022-2025 годы</w:t>
            </w:r>
          </w:p>
        </w:tc>
        <w:tc>
          <w:tcPr>
            <w:tcW w:w="2198"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z w:val="16"/>
                <w:szCs w:val="16"/>
              </w:rPr>
              <w:t>Эффективность использования муниципального имущества</w:t>
            </w:r>
          </w:p>
        </w:tc>
        <w:tc>
          <w:tcPr>
            <w:tcW w:w="222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z w:val="16"/>
                <w:szCs w:val="16"/>
              </w:rPr>
              <w:t>Формирование  отчета об итогах исполнения программы приватизации</w:t>
            </w:r>
          </w:p>
        </w:tc>
        <w:tc>
          <w:tcPr>
            <w:tcW w:w="616"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0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w:t>
            </w:r>
          </w:p>
        </w:tc>
        <w:tc>
          <w:tcPr>
            <w:tcW w:w="699"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42"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pacing w:val="-4"/>
                <w:sz w:val="16"/>
                <w:szCs w:val="16"/>
              </w:rPr>
              <w:t>1</w:t>
            </w:r>
          </w:p>
        </w:tc>
        <w:tc>
          <w:tcPr>
            <w:tcW w:w="1976" w:type="dxa"/>
            <w:shd w:val="clear" w:color="auto" w:fill="auto"/>
          </w:tcPr>
          <w:p w:rsidR="008D3881" w:rsidRPr="008D3881" w:rsidRDefault="008D3881" w:rsidP="008D3881">
            <w:pPr>
              <w:widowControl w:val="0"/>
              <w:spacing w:line="223" w:lineRule="auto"/>
              <w:ind w:right="-28"/>
              <w:jc w:val="center"/>
              <w:rPr>
                <w:spacing w:val="-4"/>
                <w:sz w:val="16"/>
                <w:szCs w:val="16"/>
              </w:rPr>
            </w:pPr>
            <w:r w:rsidRPr="008D3881">
              <w:rPr>
                <w:sz w:val="16"/>
                <w:szCs w:val="16"/>
              </w:rPr>
              <w:t xml:space="preserve">Отдел экономики, земельных и имущественных отношений администрации Мокшанского района </w:t>
            </w:r>
            <w:r w:rsidRPr="008D3881">
              <w:rPr>
                <w:sz w:val="16"/>
                <w:szCs w:val="16"/>
              </w:rPr>
              <w:lastRenderedPageBreak/>
              <w:t>Пензенской области/ Органы местного самоуправления района</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lastRenderedPageBreak/>
              <w:t>10.</w:t>
            </w:r>
          </w:p>
        </w:tc>
        <w:tc>
          <w:tcPr>
            <w:tcW w:w="2754" w:type="dxa"/>
            <w:shd w:val="clear" w:color="auto" w:fill="auto"/>
          </w:tcPr>
          <w:p w:rsidR="008D3881" w:rsidRPr="008D3881" w:rsidRDefault="008D3881" w:rsidP="008D3881">
            <w:pPr>
              <w:widowControl w:val="0"/>
              <w:ind w:right="-28"/>
              <w:jc w:val="center"/>
              <w:rPr>
                <w:spacing w:val="-4"/>
                <w:sz w:val="16"/>
                <w:szCs w:val="16"/>
              </w:rPr>
            </w:pPr>
            <w:r w:rsidRPr="008D3881">
              <w:rPr>
                <w:color w:val="000000"/>
                <w:sz w:val="16"/>
                <w:szCs w:val="16"/>
              </w:rPr>
              <w:t xml:space="preserve">Проведение экспертизы нормативных правовых актов муниципального образования </w:t>
            </w:r>
            <w:proofErr w:type="spellStart"/>
            <w:r w:rsidRPr="008D3881">
              <w:rPr>
                <w:color w:val="000000"/>
                <w:sz w:val="16"/>
                <w:szCs w:val="16"/>
              </w:rPr>
              <w:t>Мокшанский</w:t>
            </w:r>
            <w:proofErr w:type="spellEnd"/>
            <w:r w:rsidRPr="008D3881">
              <w:rPr>
                <w:color w:val="000000"/>
                <w:sz w:val="16"/>
                <w:szCs w:val="16"/>
              </w:rPr>
              <w:t xml:space="preserve"> район, затрагивающих вопросы осуществления предпринимательской и иной экономической  деятельности</w:t>
            </w:r>
          </w:p>
        </w:tc>
        <w:tc>
          <w:tcPr>
            <w:tcW w:w="91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2019-2025 годы</w:t>
            </w:r>
          </w:p>
        </w:tc>
        <w:tc>
          <w:tcPr>
            <w:tcW w:w="2198" w:type="dxa"/>
            <w:shd w:val="clear" w:color="auto" w:fill="auto"/>
          </w:tcPr>
          <w:p w:rsidR="008D3881" w:rsidRPr="008D3881" w:rsidRDefault="008D3881" w:rsidP="008D3881">
            <w:pPr>
              <w:widowControl w:val="0"/>
              <w:ind w:right="-28"/>
              <w:jc w:val="center"/>
              <w:rPr>
                <w:spacing w:val="-4"/>
                <w:sz w:val="16"/>
                <w:szCs w:val="16"/>
              </w:rPr>
            </w:pPr>
            <w:r w:rsidRPr="008D3881">
              <w:rPr>
                <w:sz w:val="16"/>
                <w:szCs w:val="16"/>
              </w:rPr>
              <w:t xml:space="preserve">Выявление положений, необоснованно затрудняющих ведение предпринимательской  </w:t>
            </w:r>
            <w:r w:rsidRPr="008D3881">
              <w:rPr>
                <w:color w:val="000000"/>
                <w:sz w:val="16"/>
                <w:szCs w:val="16"/>
              </w:rPr>
              <w:t xml:space="preserve">и иной экономической  </w:t>
            </w:r>
            <w:r w:rsidRPr="008D3881">
              <w:rPr>
                <w:sz w:val="16"/>
                <w:szCs w:val="16"/>
              </w:rPr>
              <w:t>деятельности</w:t>
            </w:r>
          </w:p>
        </w:tc>
        <w:tc>
          <w:tcPr>
            <w:tcW w:w="2222" w:type="dxa"/>
            <w:shd w:val="clear" w:color="auto" w:fill="auto"/>
          </w:tcPr>
          <w:p w:rsidR="008D3881" w:rsidRPr="008D3881" w:rsidRDefault="008D3881" w:rsidP="008D3881">
            <w:pPr>
              <w:widowControl w:val="0"/>
              <w:ind w:right="-28"/>
              <w:jc w:val="center"/>
              <w:rPr>
                <w:spacing w:val="-4"/>
                <w:sz w:val="16"/>
                <w:szCs w:val="16"/>
              </w:rPr>
            </w:pPr>
            <w:r w:rsidRPr="008D3881">
              <w:rPr>
                <w:sz w:val="16"/>
                <w:szCs w:val="16"/>
              </w:rPr>
              <w:t>Проведение экспертизы муниципальных нормативных правовых актов, затрагивающих вопросы осуществления предпринимательской и иной экономической деятельности, в соответствии с утверждёнными планами, процентов</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Отдел экономики, земельных и имущественных отношений администрации Мокшанского района Пензенской области</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11.</w:t>
            </w:r>
          </w:p>
        </w:tc>
        <w:tc>
          <w:tcPr>
            <w:tcW w:w="2754" w:type="dxa"/>
            <w:shd w:val="clear" w:color="auto" w:fill="auto"/>
          </w:tcPr>
          <w:p w:rsidR="008D3881" w:rsidRPr="008D3881" w:rsidRDefault="008D3881" w:rsidP="008D3881">
            <w:pPr>
              <w:widowControl w:val="0"/>
              <w:ind w:right="-28"/>
              <w:jc w:val="center"/>
              <w:rPr>
                <w:spacing w:val="-4"/>
                <w:sz w:val="16"/>
                <w:szCs w:val="16"/>
              </w:rPr>
            </w:pPr>
            <w:r w:rsidRPr="008D3881">
              <w:rPr>
                <w:sz w:val="16"/>
                <w:szCs w:val="16"/>
              </w:rPr>
              <w:t xml:space="preserve">Проведение оценки регулирующего воздействия в отношении проектов муниципальных нормативных правовых </w:t>
            </w:r>
            <w:r w:rsidRPr="008D3881">
              <w:rPr>
                <w:color w:val="000000"/>
                <w:sz w:val="16"/>
                <w:szCs w:val="16"/>
              </w:rPr>
              <w:t>затрагивающих вопросы осуществления предпринимательской и иной экономической  деятельности</w:t>
            </w:r>
          </w:p>
        </w:tc>
        <w:tc>
          <w:tcPr>
            <w:tcW w:w="91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2019-2025 годы</w:t>
            </w:r>
          </w:p>
        </w:tc>
        <w:tc>
          <w:tcPr>
            <w:tcW w:w="2198" w:type="dxa"/>
            <w:shd w:val="clear" w:color="auto" w:fill="auto"/>
          </w:tcPr>
          <w:p w:rsidR="008D3881" w:rsidRPr="008D3881" w:rsidRDefault="008D3881" w:rsidP="008D3881">
            <w:pPr>
              <w:widowControl w:val="0"/>
              <w:ind w:right="-28"/>
              <w:jc w:val="center"/>
              <w:rPr>
                <w:spacing w:val="-4"/>
                <w:sz w:val="16"/>
                <w:szCs w:val="16"/>
              </w:rPr>
            </w:pPr>
            <w:r w:rsidRPr="008D3881">
              <w:rPr>
                <w:sz w:val="16"/>
                <w:szCs w:val="16"/>
              </w:rPr>
              <w:t xml:space="preserve">Выявление положений, необоснованно затрудняющих ведение предпринимательской  </w:t>
            </w:r>
            <w:r w:rsidRPr="008D3881">
              <w:rPr>
                <w:color w:val="000000"/>
                <w:sz w:val="16"/>
                <w:szCs w:val="16"/>
              </w:rPr>
              <w:t xml:space="preserve">и иной экономической  </w:t>
            </w:r>
            <w:r w:rsidRPr="008D3881">
              <w:rPr>
                <w:sz w:val="16"/>
                <w:szCs w:val="16"/>
              </w:rPr>
              <w:t>деятельности</w:t>
            </w:r>
          </w:p>
        </w:tc>
        <w:tc>
          <w:tcPr>
            <w:tcW w:w="2222" w:type="dxa"/>
            <w:shd w:val="clear" w:color="auto" w:fill="auto"/>
          </w:tcPr>
          <w:p w:rsidR="008D3881" w:rsidRPr="008D3881" w:rsidRDefault="008D3881" w:rsidP="008D3881">
            <w:pPr>
              <w:widowControl w:val="0"/>
              <w:ind w:right="-28"/>
              <w:jc w:val="center"/>
              <w:rPr>
                <w:spacing w:val="-4"/>
                <w:sz w:val="16"/>
                <w:szCs w:val="16"/>
              </w:rPr>
            </w:pPr>
            <w:r w:rsidRPr="008D3881">
              <w:rPr>
                <w:sz w:val="16"/>
                <w:szCs w:val="16"/>
              </w:rPr>
              <w:t xml:space="preserve">Проведение оценки регулирующего воздействия в отношении всех проектов муниципальных нормативных правовых, относящихся к соответствующей предметной области, процентов </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100</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Отдел экономики, земельных и имущественных отношений администрации Мокшанского района Пензенской области</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12.</w:t>
            </w:r>
          </w:p>
        </w:tc>
        <w:tc>
          <w:tcPr>
            <w:tcW w:w="2754" w:type="dxa"/>
            <w:shd w:val="clear" w:color="auto" w:fill="auto"/>
          </w:tcPr>
          <w:p w:rsidR="008D3881" w:rsidRPr="008D3881" w:rsidRDefault="008D3881" w:rsidP="008D3881">
            <w:pPr>
              <w:widowControl w:val="0"/>
              <w:rPr>
                <w:sz w:val="16"/>
                <w:szCs w:val="16"/>
              </w:rPr>
            </w:pPr>
            <w:r w:rsidRPr="008D3881">
              <w:rPr>
                <w:sz w:val="16"/>
                <w:szCs w:val="16"/>
              </w:rPr>
              <w:t>Проведение мониторинга деятельности хозяйствующих субъектов, доля участия муниципального образования в которых составляет 50 и более процентов</w:t>
            </w:r>
          </w:p>
        </w:tc>
        <w:tc>
          <w:tcPr>
            <w:tcW w:w="910" w:type="dxa"/>
            <w:shd w:val="clear" w:color="auto" w:fill="auto"/>
          </w:tcPr>
          <w:p w:rsidR="008D3881" w:rsidRPr="008D3881" w:rsidRDefault="008D3881" w:rsidP="008D3881">
            <w:pPr>
              <w:widowControl w:val="0"/>
              <w:rPr>
                <w:sz w:val="16"/>
                <w:szCs w:val="16"/>
              </w:rPr>
            </w:pPr>
            <w:r w:rsidRPr="008D3881">
              <w:rPr>
                <w:sz w:val="16"/>
                <w:szCs w:val="16"/>
              </w:rPr>
              <w:t>2019-2025</w:t>
            </w:r>
          </w:p>
        </w:tc>
        <w:tc>
          <w:tcPr>
            <w:tcW w:w="2198" w:type="dxa"/>
            <w:shd w:val="clear" w:color="auto" w:fill="auto"/>
          </w:tcPr>
          <w:p w:rsidR="008D3881" w:rsidRPr="008D3881" w:rsidRDefault="008D3881" w:rsidP="008D3881">
            <w:pPr>
              <w:widowControl w:val="0"/>
              <w:rPr>
                <w:sz w:val="16"/>
                <w:szCs w:val="16"/>
              </w:rPr>
            </w:pPr>
            <w:r w:rsidRPr="008D3881">
              <w:rPr>
                <w:sz w:val="16"/>
                <w:szCs w:val="16"/>
              </w:rPr>
              <w:t>Мониторинг состояния и развития конкуренции на товарных рынках Мокшанского района  Пензенской области</w:t>
            </w:r>
          </w:p>
        </w:tc>
        <w:tc>
          <w:tcPr>
            <w:tcW w:w="2222" w:type="dxa"/>
            <w:shd w:val="clear" w:color="auto" w:fill="auto"/>
          </w:tcPr>
          <w:p w:rsidR="008D3881" w:rsidRPr="008D3881" w:rsidRDefault="008D3881" w:rsidP="008D3881">
            <w:pPr>
              <w:widowControl w:val="0"/>
              <w:rPr>
                <w:sz w:val="16"/>
                <w:szCs w:val="16"/>
              </w:rPr>
            </w:pPr>
            <w:r w:rsidRPr="008D3881">
              <w:rPr>
                <w:sz w:val="16"/>
                <w:szCs w:val="16"/>
              </w:rPr>
              <w:t>Количество проведенных мониторингов в год</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 xml:space="preserve">Администрация Мокшанского района Пензенской области </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13.</w:t>
            </w:r>
          </w:p>
        </w:tc>
        <w:tc>
          <w:tcPr>
            <w:tcW w:w="2754" w:type="dxa"/>
            <w:shd w:val="clear" w:color="auto" w:fill="auto"/>
          </w:tcPr>
          <w:p w:rsidR="008D3881" w:rsidRPr="008D3881" w:rsidRDefault="008D3881" w:rsidP="008D3881">
            <w:pPr>
              <w:autoSpaceDE w:val="0"/>
              <w:autoSpaceDN w:val="0"/>
              <w:adjustRightInd w:val="0"/>
              <w:rPr>
                <w:color w:val="000000"/>
                <w:sz w:val="16"/>
                <w:szCs w:val="16"/>
              </w:rPr>
            </w:pPr>
            <w:r w:rsidRPr="008D3881">
              <w:rPr>
                <w:color w:val="000000"/>
                <w:sz w:val="16"/>
                <w:szCs w:val="16"/>
              </w:rPr>
              <w:t xml:space="preserve">Организация рабочих встреч, совещаний по вопросам развития предпринимательства,  конкуренции и инвестиционной деятельности на территории Мокшанского района </w:t>
            </w:r>
          </w:p>
        </w:tc>
        <w:tc>
          <w:tcPr>
            <w:tcW w:w="910" w:type="dxa"/>
            <w:shd w:val="clear" w:color="auto" w:fill="auto"/>
          </w:tcPr>
          <w:p w:rsidR="008D3881" w:rsidRPr="008D3881" w:rsidRDefault="008D3881" w:rsidP="008D3881">
            <w:pPr>
              <w:autoSpaceDE w:val="0"/>
              <w:autoSpaceDN w:val="0"/>
              <w:adjustRightInd w:val="0"/>
              <w:rPr>
                <w:color w:val="000000"/>
                <w:sz w:val="16"/>
                <w:szCs w:val="16"/>
              </w:rPr>
            </w:pPr>
            <w:r w:rsidRPr="008D3881">
              <w:rPr>
                <w:color w:val="000000"/>
                <w:sz w:val="16"/>
                <w:szCs w:val="16"/>
              </w:rPr>
              <w:t xml:space="preserve">2019-2025 </w:t>
            </w:r>
          </w:p>
        </w:tc>
        <w:tc>
          <w:tcPr>
            <w:tcW w:w="2198" w:type="dxa"/>
            <w:shd w:val="clear" w:color="auto" w:fill="auto"/>
          </w:tcPr>
          <w:p w:rsidR="008D3881" w:rsidRPr="008D3881" w:rsidRDefault="008D3881" w:rsidP="008D3881">
            <w:pPr>
              <w:autoSpaceDE w:val="0"/>
              <w:autoSpaceDN w:val="0"/>
              <w:adjustRightInd w:val="0"/>
              <w:rPr>
                <w:color w:val="000000"/>
                <w:sz w:val="16"/>
                <w:szCs w:val="16"/>
              </w:rPr>
            </w:pPr>
            <w:r w:rsidRPr="008D3881">
              <w:rPr>
                <w:color w:val="000000"/>
                <w:sz w:val="16"/>
                <w:szCs w:val="16"/>
              </w:rPr>
              <w:t xml:space="preserve">Выработка предложений и мероприятий, направленных на развитие малого и среднего предпринимательства </w:t>
            </w:r>
          </w:p>
        </w:tc>
        <w:tc>
          <w:tcPr>
            <w:tcW w:w="2222" w:type="dxa"/>
            <w:shd w:val="clear" w:color="auto" w:fill="auto"/>
          </w:tcPr>
          <w:p w:rsidR="008D3881" w:rsidRPr="008D3881" w:rsidRDefault="008D3881" w:rsidP="008D3881">
            <w:pPr>
              <w:autoSpaceDE w:val="0"/>
              <w:autoSpaceDN w:val="0"/>
              <w:adjustRightInd w:val="0"/>
              <w:rPr>
                <w:color w:val="000000"/>
                <w:sz w:val="16"/>
                <w:szCs w:val="16"/>
              </w:rPr>
            </w:pPr>
            <w:r w:rsidRPr="008D3881">
              <w:rPr>
                <w:color w:val="000000"/>
                <w:sz w:val="16"/>
                <w:szCs w:val="16"/>
              </w:rPr>
              <w:t xml:space="preserve">Количество встреч и совещаний по вопросам развития предпринимательства </w:t>
            </w:r>
          </w:p>
        </w:tc>
        <w:tc>
          <w:tcPr>
            <w:tcW w:w="616"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7</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8</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8</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9</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9</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Администрация Мокшанского района Пензенской области/</w:t>
            </w:r>
          </w:p>
          <w:p w:rsidR="008D3881" w:rsidRPr="008D3881" w:rsidRDefault="008D3881" w:rsidP="008D3881">
            <w:pPr>
              <w:widowControl w:val="0"/>
              <w:spacing w:after="3"/>
              <w:rPr>
                <w:sz w:val="16"/>
                <w:szCs w:val="16"/>
              </w:rPr>
            </w:pPr>
            <w:r w:rsidRPr="008D3881">
              <w:rPr>
                <w:sz w:val="16"/>
                <w:szCs w:val="16"/>
              </w:rPr>
              <w:t>МУП Мокшанского района Агентство по развитию предпринимательства</w:t>
            </w:r>
          </w:p>
        </w:tc>
      </w:tr>
      <w:tr w:rsidR="008D3881" w:rsidRPr="008D3881" w:rsidTr="008D3881">
        <w:trPr>
          <w:trHeight w:val="103"/>
        </w:trPr>
        <w:tc>
          <w:tcPr>
            <w:tcW w:w="564"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14.</w:t>
            </w:r>
          </w:p>
        </w:tc>
        <w:tc>
          <w:tcPr>
            <w:tcW w:w="2754" w:type="dxa"/>
            <w:shd w:val="clear" w:color="auto" w:fill="auto"/>
          </w:tcPr>
          <w:p w:rsidR="008D3881" w:rsidRPr="008D3881" w:rsidRDefault="008D3881" w:rsidP="008D3881">
            <w:pPr>
              <w:widowControl w:val="0"/>
              <w:rPr>
                <w:sz w:val="16"/>
                <w:szCs w:val="16"/>
              </w:rPr>
            </w:pPr>
            <w:r w:rsidRPr="008D3881">
              <w:rPr>
                <w:sz w:val="16"/>
                <w:szCs w:val="16"/>
              </w:rPr>
              <w:t>Проведение мониторинга удовлетворенности субъектов предпринимательской деятельности и потребителей товаров, работ, услуг качеством (в том числе уровнем доступности, понятности и удобства получения) официальной информации о состоянии конкуренции на товарных рынках Мокшанского района Пензенской области и деятельности по содействию развитию конкуренции, размещаемой  муниципальными образованиями</w:t>
            </w:r>
          </w:p>
        </w:tc>
        <w:tc>
          <w:tcPr>
            <w:tcW w:w="910" w:type="dxa"/>
            <w:shd w:val="clear" w:color="auto" w:fill="auto"/>
          </w:tcPr>
          <w:p w:rsidR="008D3881" w:rsidRPr="008D3881" w:rsidRDefault="008D3881" w:rsidP="008D3881">
            <w:pPr>
              <w:widowControl w:val="0"/>
              <w:rPr>
                <w:sz w:val="16"/>
                <w:szCs w:val="16"/>
              </w:rPr>
            </w:pPr>
            <w:r w:rsidRPr="008D3881">
              <w:rPr>
                <w:sz w:val="16"/>
                <w:szCs w:val="16"/>
              </w:rPr>
              <w:t>2019-2025</w:t>
            </w:r>
          </w:p>
        </w:tc>
        <w:tc>
          <w:tcPr>
            <w:tcW w:w="2198" w:type="dxa"/>
            <w:shd w:val="clear" w:color="auto" w:fill="auto"/>
          </w:tcPr>
          <w:p w:rsidR="008D3881" w:rsidRPr="008D3881" w:rsidRDefault="008D3881" w:rsidP="008D3881">
            <w:pPr>
              <w:widowControl w:val="0"/>
              <w:rPr>
                <w:sz w:val="16"/>
                <w:szCs w:val="16"/>
              </w:rPr>
            </w:pPr>
            <w:r w:rsidRPr="008D3881">
              <w:rPr>
                <w:sz w:val="16"/>
                <w:szCs w:val="16"/>
              </w:rPr>
              <w:t>Мониторинг состояния и развития конкуренции на товарных рынках Мокшанского района  Пензенской области</w:t>
            </w:r>
          </w:p>
        </w:tc>
        <w:tc>
          <w:tcPr>
            <w:tcW w:w="2222" w:type="dxa"/>
            <w:shd w:val="clear" w:color="auto" w:fill="auto"/>
          </w:tcPr>
          <w:p w:rsidR="008D3881" w:rsidRPr="008D3881" w:rsidRDefault="008D3881" w:rsidP="008D3881">
            <w:pPr>
              <w:widowControl w:val="0"/>
              <w:rPr>
                <w:sz w:val="16"/>
                <w:szCs w:val="16"/>
              </w:rPr>
            </w:pPr>
            <w:r w:rsidRPr="008D3881">
              <w:rPr>
                <w:sz w:val="16"/>
                <w:szCs w:val="16"/>
              </w:rPr>
              <w:t>Количество проведенных мониторингов в год</w:t>
            </w:r>
          </w:p>
        </w:tc>
        <w:tc>
          <w:tcPr>
            <w:tcW w:w="616" w:type="dxa"/>
            <w:shd w:val="clear" w:color="auto" w:fill="auto"/>
          </w:tcPr>
          <w:p w:rsidR="008D3881" w:rsidRPr="008D3881" w:rsidRDefault="008D3881" w:rsidP="008D3881">
            <w:pPr>
              <w:widowControl w:val="0"/>
              <w:rPr>
                <w:sz w:val="16"/>
                <w:szCs w:val="16"/>
              </w:rPr>
            </w:pPr>
            <w:r w:rsidRPr="008D3881">
              <w:rPr>
                <w:sz w:val="16"/>
                <w:szCs w:val="16"/>
              </w:rPr>
              <w:t>1</w:t>
            </w:r>
          </w:p>
        </w:tc>
        <w:tc>
          <w:tcPr>
            <w:tcW w:w="67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0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699"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42"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770" w:type="dxa"/>
            <w:shd w:val="clear" w:color="auto" w:fill="auto"/>
          </w:tcPr>
          <w:p w:rsidR="008D3881" w:rsidRPr="008D3881" w:rsidRDefault="008D3881" w:rsidP="008D3881">
            <w:pPr>
              <w:widowControl w:val="0"/>
              <w:ind w:right="-28"/>
              <w:jc w:val="center"/>
              <w:rPr>
                <w:spacing w:val="-4"/>
                <w:sz w:val="16"/>
                <w:szCs w:val="16"/>
              </w:rPr>
            </w:pPr>
            <w:r w:rsidRPr="008D3881">
              <w:rPr>
                <w:spacing w:val="-4"/>
                <w:sz w:val="16"/>
                <w:szCs w:val="16"/>
              </w:rPr>
              <w:t>1</w:t>
            </w:r>
          </w:p>
        </w:tc>
        <w:tc>
          <w:tcPr>
            <w:tcW w:w="1976" w:type="dxa"/>
            <w:shd w:val="clear" w:color="auto" w:fill="auto"/>
          </w:tcPr>
          <w:p w:rsidR="008D3881" w:rsidRPr="008D3881" w:rsidRDefault="008D3881" w:rsidP="008D3881">
            <w:pPr>
              <w:widowControl w:val="0"/>
              <w:spacing w:after="3"/>
              <w:rPr>
                <w:sz w:val="16"/>
                <w:szCs w:val="16"/>
              </w:rPr>
            </w:pPr>
            <w:r w:rsidRPr="008D3881">
              <w:rPr>
                <w:sz w:val="16"/>
                <w:szCs w:val="16"/>
              </w:rPr>
              <w:t>Администрация Мокшанского района Пензенской области/</w:t>
            </w:r>
          </w:p>
          <w:p w:rsidR="008D3881" w:rsidRPr="008D3881" w:rsidRDefault="008D3881" w:rsidP="008D3881">
            <w:pPr>
              <w:widowControl w:val="0"/>
              <w:spacing w:after="3"/>
              <w:rPr>
                <w:sz w:val="16"/>
                <w:szCs w:val="16"/>
              </w:rPr>
            </w:pPr>
            <w:r w:rsidRPr="008D3881">
              <w:rPr>
                <w:sz w:val="16"/>
                <w:szCs w:val="16"/>
              </w:rPr>
              <w:t>МУП Мокшанского района Агентство по развитию предпринимательства</w:t>
            </w:r>
          </w:p>
          <w:p w:rsidR="008D3881" w:rsidRPr="008D3881" w:rsidRDefault="008D3881" w:rsidP="008D3881">
            <w:pPr>
              <w:widowControl w:val="0"/>
              <w:spacing w:after="3"/>
              <w:rPr>
                <w:sz w:val="16"/>
                <w:szCs w:val="16"/>
              </w:rPr>
            </w:pPr>
          </w:p>
        </w:tc>
      </w:tr>
    </w:tbl>
    <w:p w:rsidR="008D3881" w:rsidRPr="008D3881" w:rsidRDefault="008D3881" w:rsidP="008D3881">
      <w:pPr>
        <w:widowControl w:val="0"/>
        <w:jc w:val="left"/>
        <w:rPr>
          <w:rFonts w:ascii="Times New Roman" w:eastAsia="Times New Roman" w:hAnsi="Times New Roman" w:cs="Times New Roman"/>
          <w:sz w:val="16"/>
          <w:szCs w:val="16"/>
          <w:lang w:eastAsia="ru-RU"/>
        </w:rPr>
      </w:pPr>
    </w:p>
    <w:p w:rsidR="00721E0F" w:rsidRPr="00435572" w:rsidRDefault="00721E0F" w:rsidP="005319BB">
      <w:pPr>
        <w:jc w:val="right"/>
        <w:rPr>
          <w:rFonts w:ascii="Times New Roman" w:eastAsia="Times New Roman" w:hAnsi="Times New Roman" w:cs="Times New Roman"/>
          <w:sz w:val="16"/>
          <w:szCs w:val="16"/>
          <w:lang w:eastAsia="ru-RU"/>
        </w:rPr>
      </w:pPr>
    </w:p>
    <w:sectPr w:rsidR="00721E0F" w:rsidRPr="00435572" w:rsidSect="004F20D8">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3EF" w:rsidRDefault="007F13EF" w:rsidP="005D35CD">
      <w:r>
        <w:separator/>
      </w:r>
    </w:p>
  </w:endnote>
  <w:endnote w:type="continuationSeparator" w:id="0">
    <w:p w:rsidR="007F13EF" w:rsidRDefault="007F13E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CC"/>
    <w:family w:val="roman"/>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7A3" w:rsidRPr="00934935" w:rsidRDefault="007B07A3" w:rsidP="008D3881">
    <w:pPr>
      <w:pStyle w:val="a7"/>
      <w:tabs>
        <w:tab w:val="left" w:pos="450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3EF" w:rsidRDefault="007F13EF" w:rsidP="005D35CD">
      <w:r>
        <w:separator/>
      </w:r>
    </w:p>
  </w:footnote>
  <w:footnote w:type="continuationSeparator" w:id="0">
    <w:p w:rsidR="007F13EF" w:rsidRDefault="007F13E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475301"/>
      <w:docPartObj>
        <w:docPartGallery w:val="Page Numbers (Top of Page)"/>
        <w:docPartUnique/>
      </w:docPartObj>
    </w:sdtPr>
    <w:sdtEndPr/>
    <w:sdtContent>
      <w:p w:rsidR="007B07A3" w:rsidRDefault="007B07A3">
        <w:pPr>
          <w:pStyle w:val="a5"/>
          <w:jc w:val="center"/>
        </w:pPr>
        <w:r>
          <w:fldChar w:fldCharType="begin"/>
        </w:r>
        <w:r>
          <w:instrText>PAGE   \* MERGEFORMAT</w:instrText>
        </w:r>
        <w:r>
          <w:fldChar w:fldCharType="separate"/>
        </w:r>
        <w:r w:rsidR="007D58B3">
          <w:rPr>
            <w:noProof/>
          </w:rPr>
          <w:t>115</w:t>
        </w:r>
        <w:r>
          <w:fldChar w:fldCharType="end"/>
        </w:r>
      </w:p>
    </w:sdtContent>
  </w:sdt>
  <w:p w:rsidR="007B07A3" w:rsidRDefault="007B07A3">
    <w:pPr>
      <w:pStyle w:val="a5"/>
    </w:pPr>
  </w:p>
  <w:p w:rsidR="007B07A3" w:rsidRDefault="007B07A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7A3" w:rsidRDefault="007B07A3">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8631649"/>
      <w:docPartObj>
        <w:docPartGallery w:val="Page Numbers (Top of Page)"/>
        <w:docPartUnique/>
      </w:docPartObj>
    </w:sdtPr>
    <w:sdtEndPr/>
    <w:sdtContent>
      <w:p w:rsidR="007B07A3" w:rsidRDefault="007B07A3">
        <w:pPr>
          <w:pStyle w:val="a5"/>
          <w:jc w:val="center"/>
        </w:pPr>
        <w:r>
          <w:fldChar w:fldCharType="begin"/>
        </w:r>
        <w:r>
          <w:instrText>PAGE   \* MERGEFORMAT</w:instrText>
        </w:r>
        <w:r>
          <w:fldChar w:fldCharType="separate"/>
        </w:r>
        <w:r w:rsidR="007D58B3">
          <w:rPr>
            <w:noProof/>
          </w:rPr>
          <w:t>139</w:t>
        </w:r>
        <w:r>
          <w:rPr>
            <w:noProof/>
          </w:rPr>
          <w:fldChar w:fldCharType="end"/>
        </w:r>
      </w:p>
    </w:sdtContent>
  </w:sdt>
  <w:p w:rsidR="007B07A3" w:rsidRDefault="007B07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B3634"/>
    <w:multiLevelType w:val="multilevel"/>
    <w:tmpl w:val="D4BE276A"/>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D11D86"/>
    <w:multiLevelType w:val="hybridMultilevel"/>
    <w:tmpl w:val="2380624A"/>
    <w:lvl w:ilvl="0" w:tplc="A5FC529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
    <w:nsid w:val="0E9C378A"/>
    <w:multiLevelType w:val="multilevel"/>
    <w:tmpl w:val="13726A7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F1252B6"/>
    <w:multiLevelType w:val="hybridMultilevel"/>
    <w:tmpl w:val="01FA2C58"/>
    <w:lvl w:ilvl="0" w:tplc="F82C3216">
      <w:start w:val="1"/>
      <w:numFmt w:val="decimal"/>
      <w:lvlText w:val="%1."/>
      <w:lvlJc w:val="left"/>
      <w:pPr>
        <w:ind w:left="332" w:hanging="360"/>
      </w:pPr>
      <w:rPr>
        <w:rFonts w:hint="default"/>
      </w:rPr>
    </w:lvl>
    <w:lvl w:ilvl="1" w:tplc="04190019" w:tentative="1">
      <w:start w:val="1"/>
      <w:numFmt w:val="lowerLetter"/>
      <w:lvlText w:val="%2."/>
      <w:lvlJc w:val="left"/>
      <w:pPr>
        <w:ind w:left="1052" w:hanging="360"/>
      </w:pPr>
    </w:lvl>
    <w:lvl w:ilvl="2" w:tplc="0419001B" w:tentative="1">
      <w:start w:val="1"/>
      <w:numFmt w:val="lowerRoman"/>
      <w:lvlText w:val="%3."/>
      <w:lvlJc w:val="right"/>
      <w:pPr>
        <w:ind w:left="1772" w:hanging="180"/>
      </w:pPr>
    </w:lvl>
    <w:lvl w:ilvl="3" w:tplc="0419000F" w:tentative="1">
      <w:start w:val="1"/>
      <w:numFmt w:val="decimal"/>
      <w:lvlText w:val="%4."/>
      <w:lvlJc w:val="left"/>
      <w:pPr>
        <w:ind w:left="2492" w:hanging="360"/>
      </w:pPr>
    </w:lvl>
    <w:lvl w:ilvl="4" w:tplc="04190019" w:tentative="1">
      <w:start w:val="1"/>
      <w:numFmt w:val="lowerLetter"/>
      <w:lvlText w:val="%5."/>
      <w:lvlJc w:val="left"/>
      <w:pPr>
        <w:ind w:left="3212" w:hanging="360"/>
      </w:pPr>
    </w:lvl>
    <w:lvl w:ilvl="5" w:tplc="0419001B" w:tentative="1">
      <w:start w:val="1"/>
      <w:numFmt w:val="lowerRoman"/>
      <w:lvlText w:val="%6."/>
      <w:lvlJc w:val="right"/>
      <w:pPr>
        <w:ind w:left="3932" w:hanging="180"/>
      </w:pPr>
    </w:lvl>
    <w:lvl w:ilvl="6" w:tplc="0419000F" w:tentative="1">
      <w:start w:val="1"/>
      <w:numFmt w:val="decimal"/>
      <w:lvlText w:val="%7."/>
      <w:lvlJc w:val="left"/>
      <w:pPr>
        <w:ind w:left="4652" w:hanging="360"/>
      </w:pPr>
    </w:lvl>
    <w:lvl w:ilvl="7" w:tplc="04190019" w:tentative="1">
      <w:start w:val="1"/>
      <w:numFmt w:val="lowerLetter"/>
      <w:lvlText w:val="%8."/>
      <w:lvlJc w:val="left"/>
      <w:pPr>
        <w:ind w:left="5372" w:hanging="360"/>
      </w:pPr>
    </w:lvl>
    <w:lvl w:ilvl="8" w:tplc="0419001B" w:tentative="1">
      <w:start w:val="1"/>
      <w:numFmt w:val="lowerRoman"/>
      <w:lvlText w:val="%9."/>
      <w:lvlJc w:val="right"/>
      <w:pPr>
        <w:ind w:left="6092" w:hanging="180"/>
      </w:pPr>
    </w:lvl>
  </w:abstractNum>
  <w:abstractNum w:abstractNumId="4">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12DA70BA"/>
    <w:multiLevelType w:val="multilevel"/>
    <w:tmpl w:val="D08E80BA"/>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640D44"/>
    <w:multiLevelType w:val="multilevel"/>
    <w:tmpl w:val="29CE43EA"/>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18C45C8A"/>
    <w:multiLevelType w:val="multilevel"/>
    <w:tmpl w:val="A840402E"/>
    <w:lvl w:ilvl="0">
      <w:start w:val="3"/>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2D107EAF"/>
    <w:multiLevelType w:val="multilevel"/>
    <w:tmpl w:val="A48E4BB6"/>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695FC7"/>
    <w:multiLevelType w:val="hybridMultilevel"/>
    <w:tmpl w:val="1CE60D52"/>
    <w:lvl w:ilvl="0" w:tplc="2BE452C8">
      <w:start w:val="2"/>
      <w:numFmt w:val="decimal"/>
      <w:lvlText w:val="%1."/>
      <w:lvlJc w:val="left"/>
      <w:pPr>
        <w:tabs>
          <w:tab w:val="num" w:pos="1830"/>
        </w:tabs>
        <w:ind w:left="1830" w:hanging="1110"/>
      </w:pPr>
      <w:rPr>
        <w:rFonts w:cs="Times New Roman" w:hint="default"/>
      </w:rPr>
    </w:lvl>
    <w:lvl w:ilvl="1" w:tplc="2C7E4ED8">
      <w:start w:val="1"/>
      <w:numFmt w:val="lowerLetter"/>
      <w:lvlText w:val="%2."/>
      <w:lvlJc w:val="left"/>
      <w:pPr>
        <w:tabs>
          <w:tab w:val="num" w:pos="1800"/>
        </w:tabs>
        <w:ind w:left="1800" w:hanging="360"/>
      </w:pPr>
      <w:rPr>
        <w:rFonts w:cs="Times New Roman"/>
      </w:rPr>
    </w:lvl>
    <w:lvl w:ilvl="2" w:tplc="2D569C66">
      <w:start w:val="1"/>
      <w:numFmt w:val="lowerRoman"/>
      <w:lvlText w:val="%3."/>
      <w:lvlJc w:val="right"/>
      <w:pPr>
        <w:tabs>
          <w:tab w:val="num" w:pos="2520"/>
        </w:tabs>
        <w:ind w:left="2520" w:hanging="180"/>
      </w:pPr>
      <w:rPr>
        <w:rFonts w:cs="Times New Roman"/>
      </w:rPr>
    </w:lvl>
    <w:lvl w:ilvl="3" w:tplc="8620D8A8">
      <w:start w:val="1"/>
      <w:numFmt w:val="decimal"/>
      <w:lvlText w:val="%4."/>
      <w:lvlJc w:val="left"/>
      <w:pPr>
        <w:tabs>
          <w:tab w:val="num" w:pos="3240"/>
        </w:tabs>
        <w:ind w:left="3240" w:hanging="360"/>
      </w:pPr>
      <w:rPr>
        <w:rFonts w:cs="Times New Roman"/>
      </w:rPr>
    </w:lvl>
    <w:lvl w:ilvl="4" w:tplc="6756BB88">
      <w:start w:val="1"/>
      <w:numFmt w:val="lowerLetter"/>
      <w:lvlText w:val="%5."/>
      <w:lvlJc w:val="left"/>
      <w:pPr>
        <w:tabs>
          <w:tab w:val="num" w:pos="3960"/>
        </w:tabs>
        <w:ind w:left="3960" w:hanging="360"/>
      </w:pPr>
      <w:rPr>
        <w:rFonts w:cs="Times New Roman"/>
      </w:rPr>
    </w:lvl>
    <w:lvl w:ilvl="5" w:tplc="D5DCD3D2">
      <w:start w:val="1"/>
      <w:numFmt w:val="lowerRoman"/>
      <w:lvlText w:val="%6."/>
      <w:lvlJc w:val="right"/>
      <w:pPr>
        <w:tabs>
          <w:tab w:val="num" w:pos="4680"/>
        </w:tabs>
        <w:ind w:left="4680" w:hanging="180"/>
      </w:pPr>
      <w:rPr>
        <w:rFonts w:cs="Times New Roman"/>
      </w:rPr>
    </w:lvl>
    <w:lvl w:ilvl="6" w:tplc="B5B80344">
      <w:start w:val="1"/>
      <w:numFmt w:val="decimal"/>
      <w:lvlText w:val="%7."/>
      <w:lvlJc w:val="left"/>
      <w:pPr>
        <w:tabs>
          <w:tab w:val="num" w:pos="5400"/>
        </w:tabs>
        <w:ind w:left="5400" w:hanging="360"/>
      </w:pPr>
      <w:rPr>
        <w:rFonts w:cs="Times New Roman"/>
      </w:rPr>
    </w:lvl>
    <w:lvl w:ilvl="7" w:tplc="865A9F42">
      <w:start w:val="1"/>
      <w:numFmt w:val="lowerLetter"/>
      <w:lvlText w:val="%8."/>
      <w:lvlJc w:val="left"/>
      <w:pPr>
        <w:tabs>
          <w:tab w:val="num" w:pos="6120"/>
        </w:tabs>
        <w:ind w:left="6120" w:hanging="360"/>
      </w:pPr>
      <w:rPr>
        <w:rFonts w:cs="Times New Roman"/>
      </w:rPr>
    </w:lvl>
    <w:lvl w:ilvl="8" w:tplc="4DC287CA">
      <w:start w:val="1"/>
      <w:numFmt w:val="lowerRoman"/>
      <w:lvlText w:val="%9."/>
      <w:lvlJc w:val="right"/>
      <w:pPr>
        <w:tabs>
          <w:tab w:val="num" w:pos="6840"/>
        </w:tabs>
        <w:ind w:left="6840" w:hanging="180"/>
      </w:pPr>
      <w:rPr>
        <w:rFonts w:cs="Times New Roman"/>
      </w:rPr>
    </w:lvl>
  </w:abstractNum>
  <w:abstractNum w:abstractNumId="14">
    <w:nsid w:val="2E1D4C83"/>
    <w:multiLevelType w:val="hybridMultilevel"/>
    <w:tmpl w:val="0874B250"/>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FE3615"/>
    <w:multiLevelType w:val="multilevel"/>
    <w:tmpl w:val="3170E1B6"/>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start w:val="1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44401149"/>
    <w:multiLevelType w:val="multilevel"/>
    <w:tmpl w:val="92FC4758"/>
    <w:lvl w:ilvl="0">
      <w:start w:val="1"/>
      <w:numFmt w:val="decimal"/>
      <w:lvlText w:val="%1."/>
      <w:lvlJc w:val="left"/>
      <w:pPr>
        <w:ind w:left="1380" w:hanging="84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20">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44AB1BF7"/>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22">
    <w:nsid w:val="4675284D"/>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23">
    <w:nsid w:val="468C317A"/>
    <w:multiLevelType w:val="hybridMultilevel"/>
    <w:tmpl w:val="B0B8F174"/>
    <w:lvl w:ilvl="0" w:tplc="67EE8F7A">
      <w:start w:val="1"/>
      <w:numFmt w:val="decimal"/>
      <w:lvlText w:val="%1."/>
      <w:lvlJc w:val="left"/>
      <w:pPr>
        <w:ind w:left="720" w:hanging="360"/>
      </w:pPr>
      <w:rPr>
        <w:rFonts w:hint="default"/>
        <w:b/>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AB3356"/>
    <w:multiLevelType w:val="multilevel"/>
    <w:tmpl w:val="30020144"/>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E90E88"/>
    <w:multiLevelType w:val="multilevel"/>
    <w:tmpl w:val="2DB4D9F6"/>
    <w:lvl w:ilvl="0">
      <w:numFmt w:val="bullet"/>
      <w:lvlText w:val="–"/>
      <w:lvlJc w:val="left"/>
      <w:rPr>
        <w:rFonts w:ascii="OpenSymbol, 'Arial Unicode MS'" w:eastAsia="Times New Roman" w:hAnsi="OpenSymbol, 'Arial Unicode MS'"/>
        <w:b/>
      </w:rPr>
    </w:lvl>
    <w:lvl w:ilvl="1">
      <w:numFmt w:val="bullet"/>
      <w:lvlText w:val="–"/>
      <w:lvlJc w:val="left"/>
      <w:rPr>
        <w:rFonts w:ascii="OpenSymbol, 'Arial Unicode MS'" w:eastAsia="Times New Roman" w:hAnsi="OpenSymbol, 'Arial Unicode MS'"/>
        <w:b/>
      </w:rPr>
    </w:lvl>
    <w:lvl w:ilvl="2">
      <w:numFmt w:val="bullet"/>
      <w:lvlText w:val="–"/>
      <w:lvlJc w:val="left"/>
      <w:rPr>
        <w:rFonts w:ascii="OpenSymbol, 'Arial Unicode MS'" w:eastAsia="Times New Roman" w:hAnsi="OpenSymbol, 'Arial Unicode MS'"/>
        <w:b/>
      </w:rPr>
    </w:lvl>
    <w:lvl w:ilvl="3">
      <w:numFmt w:val="bullet"/>
      <w:lvlText w:val="–"/>
      <w:lvlJc w:val="left"/>
      <w:rPr>
        <w:rFonts w:ascii="OpenSymbol, 'Arial Unicode MS'" w:eastAsia="Times New Roman" w:hAnsi="OpenSymbol, 'Arial Unicode MS'"/>
        <w:b/>
      </w:rPr>
    </w:lvl>
    <w:lvl w:ilvl="4">
      <w:numFmt w:val="bullet"/>
      <w:lvlText w:val="–"/>
      <w:lvlJc w:val="left"/>
      <w:rPr>
        <w:rFonts w:ascii="OpenSymbol, 'Arial Unicode MS'" w:eastAsia="Times New Roman" w:hAnsi="OpenSymbol, 'Arial Unicode MS'"/>
        <w:b/>
      </w:rPr>
    </w:lvl>
    <w:lvl w:ilvl="5">
      <w:numFmt w:val="bullet"/>
      <w:lvlText w:val="–"/>
      <w:lvlJc w:val="left"/>
      <w:rPr>
        <w:rFonts w:ascii="OpenSymbol, 'Arial Unicode MS'" w:eastAsia="Times New Roman" w:hAnsi="OpenSymbol, 'Arial Unicode MS'"/>
        <w:b/>
      </w:rPr>
    </w:lvl>
    <w:lvl w:ilvl="6">
      <w:numFmt w:val="bullet"/>
      <w:lvlText w:val="–"/>
      <w:lvlJc w:val="left"/>
      <w:rPr>
        <w:rFonts w:ascii="OpenSymbol, 'Arial Unicode MS'" w:eastAsia="Times New Roman" w:hAnsi="OpenSymbol, 'Arial Unicode MS'"/>
        <w:b/>
      </w:rPr>
    </w:lvl>
    <w:lvl w:ilvl="7">
      <w:numFmt w:val="bullet"/>
      <w:lvlText w:val="–"/>
      <w:lvlJc w:val="left"/>
      <w:rPr>
        <w:rFonts w:ascii="OpenSymbol, 'Arial Unicode MS'" w:eastAsia="Times New Roman" w:hAnsi="OpenSymbol, 'Arial Unicode MS'"/>
        <w:b/>
      </w:rPr>
    </w:lvl>
    <w:lvl w:ilvl="8">
      <w:numFmt w:val="bullet"/>
      <w:lvlText w:val="–"/>
      <w:lvlJc w:val="left"/>
      <w:rPr>
        <w:rFonts w:ascii="OpenSymbol, 'Arial Unicode MS'" w:eastAsia="Times New Roman" w:hAnsi="OpenSymbol, 'Arial Unicode MS'"/>
        <w:b/>
      </w:rPr>
    </w:lvl>
  </w:abstractNum>
  <w:abstractNum w:abstractNumId="26">
    <w:nsid w:val="50616703"/>
    <w:multiLevelType w:val="multilevel"/>
    <w:tmpl w:val="C0DC45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313353F"/>
    <w:multiLevelType w:val="hybridMultilevel"/>
    <w:tmpl w:val="E74620E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60376B4"/>
    <w:multiLevelType w:val="multilevel"/>
    <w:tmpl w:val="7B981B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56BB7F56"/>
    <w:multiLevelType w:val="hybridMultilevel"/>
    <w:tmpl w:val="4B161D2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5D8B7540"/>
    <w:multiLevelType w:val="multilevel"/>
    <w:tmpl w:val="38521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48507D"/>
    <w:multiLevelType w:val="multilevel"/>
    <w:tmpl w:val="8B7C93F4"/>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8362687"/>
    <w:multiLevelType w:val="multilevel"/>
    <w:tmpl w:val="4BA0C276"/>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8792F67"/>
    <w:multiLevelType w:val="hybridMultilevel"/>
    <w:tmpl w:val="71E855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8ED24F7"/>
    <w:multiLevelType w:val="multilevel"/>
    <w:tmpl w:val="4856637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B0327AF"/>
    <w:multiLevelType w:val="multilevel"/>
    <w:tmpl w:val="201078DA"/>
    <w:lvl w:ilvl="0">
      <w:start w:val="1"/>
      <w:numFmt w:val="decimal"/>
      <w:lvlText w:val="%1."/>
      <w:lvlJc w:val="left"/>
      <w:pPr>
        <w:tabs>
          <w:tab w:val="num" w:pos="644"/>
        </w:tabs>
        <w:ind w:left="644" w:hanging="360"/>
      </w:pPr>
      <w:rPr>
        <w:rFonts w:hint="default"/>
      </w:rPr>
    </w:lvl>
    <w:lvl w:ilvl="1">
      <w:start w:val="3"/>
      <w:numFmt w:val="decimal"/>
      <w:isLgl/>
      <w:lvlText w:val="%1.%2."/>
      <w:lvlJc w:val="left"/>
      <w:pPr>
        <w:ind w:left="941" w:hanging="450"/>
      </w:pPr>
      <w:rPr>
        <w:rFonts w:hint="default"/>
        <w:color w:val="auto"/>
        <w:sz w:val="28"/>
      </w:rPr>
    </w:lvl>
    <w:lvl w:ilvl="2">
      <w:start w:val="1"/>
      <w:numFmt w:val="decimal"/>
      <w:isLgl/>
      <w:lvlText w:val="%1.%2.%3."/>
      <w:lvlJc w:val="left"/>
      <w:pPr>
        <w:ind w:left="1418" w:hanging="720"/>
      </w:pPr>
      <w:rPr>
        <w:rFonts w:hint="default"/>
        <w:color w:val="auto"/>
        <w:sz w:val="28"/>
      </w:rPr>
    </w:lvl>
    <w:lvl w:ilvl="3">
      <w:start w:val="1"/>
      <w:numFmt w:val="decimal"/>
      <w:isLgl/>
      <w:lvlText w:val="%1.%2.%3.%4."/>
      <w:lvlJc w:val="left"/>
      <w:pPr>
        <w:ind w:left="1625" w:hanging="720"/>
      </w:pPr>
      <w:rPr>
        <w:rFonts w:hint="default"/>
        <w:color w:val="auto"/>
        <w:sz w:val="28"/>
      </w:rPr>
    </w:lvl>
    <w:lvl w:ilvl="4">
      <w:start w:val="1"/>
      <w:numFmt w:val="decimal"/>
      <w:isLgl/>
      <w:lvlText w:val="%1.%2.%3.%4.%5."/>
      <w:lvlJc w:val="left"/>
      <w:pPr>
        <w:ind w:left="2192" w:hanging="1080"/>
      </w:pPr>
      <w:rPr>
        <w:rFonts w:hint="default"/>
        <w:color w:val="auto"/>
        <w:sz w:val="28"/>
      </w:rPr>
    </w:lvl>
    <w:lvl w:ilvl="5">
      <w:start w:val="1"/>
      <w:numFmt w:val="decimal"/>
      <w:isLgl/>
      <w:lvlText w:val="%1.%2.%3.%4.%5.%6."/>
      <w:lvlJc w:val="left"/>
      <w:pPr>
        <w:ind w:left="2399" w:hanging="1080"/>
      </w:pPr>
      <w:rPr>
        <w:rFonts w:hint="default"/>
        <w:color w:val="auto"/>
        <w:sz w:val="28"/>
      </w:rPr>
    </w:lvl>
    <w:lvl w:ilvl="6">
      <w:start w:val="1"/>
      <w:numFmt w:val="decimal"/>
      <w:isLgl/>
      <w:lvlText w:val="%1.%2.%3.%4.%5.%6.%7."/>
      <w:lvlJc w:val="left"/>
      <w:pPr>
        <w:ind w:left="2966" w:hanging="1440"/>
      </w:pPr>
      <w:rPr>
        <w:rFonts w:hint="default"/>
        <w:color w:val="auto"/>
        <w:sz w:val="28"/>
      </w:rPr>
    </w:lvl>
    <w:lvl w:ilvl="7">
      <w:start w:val="1"/>
      <w:numFmt w:val="decimal"/>
      <w:isLgl/>
      <w:lvlText w:val="%1.%2.%3.%4.%5.%6.%7.%8."/>
      <w:lvlJc w:val="left"/>
      <w:pPr>
        <w:ind w:left="3173" w:hanging="1440"/>
      </w:pPr>
      <w:rPr>
        <w:rFonts w:hint="default"/>
        <w:color w:val="auto"/>
        <w:sz w:val="28"/>
      </w:rPr>
    </w:lvl>
    <w:lvl w:ilvl="8">
      <w:start w:val="1"/>
      <w:numFmt w:val="decimal"/>
      <w:isLgl/>
      <w:lvlText w:val="%1.%2.%3.%4.%5.%6.%7.%8.%9."/>
      <w:lvlJc w:val="left"/>
      <w:pPr>
        <w:ind w:left="3740" w:hanging="1800"/>
      </w:pPr>
      <w:rPr>
        <w:rFonts w:hint="default"/>
        <w:color w:val="auto"/>
        <w:sz w:val="28"/>
      </w:rPr>
    </w:lvl>
  </w:abstractNum>
  <w:abstractNum w:abstractNumId="41">
    <w:nsid w:val="6C461313"/>
    <w:multiLevelType w:val="multilevel"/>
    <w:tmpl w:val="66C0566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C9A288B"/>
    <w:multiLevelType w:val="multilevel"/>
    <w:tmpl w:val="E4B20E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nsid w:val="6ED81267"/>
    <w:multiLevelType w:val="multilevel"/>
    <w:tmpl w:val="DAA46C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6EDE00AE"/>
    <w:multiLevelType w:val="multilevel"/>
    <w:tmpl w:val="27BCDA38"/>
    <w:lvl w:ilvl="0">
      <w:start w:val="1"/>
      <w:numFmt w:val="decimal"/>
      <w:lvlText w:val="4.5.%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6F2B21C0"/>
    <w:multiLevelType w:val="multilevel"/>
    <w:tmpl w:val="5D26123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88E3FD6"/>
    <w:multiLevelType w:val="multilevel"/>
    <w:tmpl w:val="FF7AB2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9"/>
  </w:num>
  <w:num w:numId="2">
    <w:abstractNumId w:val="7"/>
  </w:num>
  <w:num w:numId="3">
    <w:abstractNumId w:val="36"/>
  </w:num>
  <w:num w:numId="4">
    <w:abstractNumId w:val="43"/>
  </w:num>
  <w:num w:numId="5">
    <w:abstractNumId w:val="17"/>
  </w:num>
  <w:num w:numId="6">
    <w:abstractNumId w:val="35"/>
  </w:num>
  <w:num w:numId="7">
    <w:abstractNumId w:val="18"/>
  </w:num>
  <w:num w:numId="8">
    <w:abstractNumId w:val="34"/>
  </w:num>
  <w:num w:numId="9">
    <w:abstractNumId w:val="20"/>
  </w:num>
  <w:num w:numId="10">
    <w:abstractNumId w:val="4"/>
  </w:num>
  <w:num w:numId="11">
    <w:abstractNumId w:val="8"/>
  </w:num>
  <w:num w:numId="12">
    <w:abstractNumId w:val="11"/>
  </w:num>
  <w:num w:numId="13">
    <w:abstractNumId w:val="10"/>
  </w:num>
  <w:num w:numId="14">
    <w:abstractNumId w:val="31"/>
  </w:num>
  <w:num w:numId="15">
    <w:abstractNumId w:val="22"/>
  </w:num>
  <w:num w:numId="16">
    <w:abstractNumId w:val="23"/>
  </w:num>
  <w:num w:numId="17">
    <w:abstractNumId w:val="30"/>
  </w:num>
  <w:num w:numId="18">
    <w:abstractNumId w:val="21"/>
  </w:num>
  <w:num w:numId="19">
    <w:abstractNumId w:val="47"/>
  </w:num>
  <w:num w:numId="20">
    <w:abstractNumId w:val="46"/>
  </w:num>
  <w:num w:numId="21">
    <w:abstractNumId w:val="39"/>
  </w:num>
  <w:num w:numId="22">
    <w:abstractNumId w:val="28"/>
  </w:num>
  <w:num w:numId="23">
    <w:abstractNumId w:val="42"/>
  </w:num>
  <w:num w:numId="24">
    <w:abstractNumId w:val="24"/>
  </w:num>
  <w:num w:numId="25">
    <w:abstractNumId w:val="41"/>
  </w:num>
  <w:num w:numId="26">
    <w:abstractNumId w:val="0"/>
  </w:num>
  <w:num w:numId="27">
    <w:abstractNumId w:val="6"/>
  </w:num>
  <w:num w:numId="28">
    <w:abstractNumId w:val="15"/>
  </w:num>
  <w:num w:numId="29">
    <w:abstractNumId w:val="26"/>
  </w:num>
  <w:num w:numId="30">
    <w:abstractNumId w:val="2"/>
  </w:num>
  <w:num w:numId="31">
    <w:abstractNumId w:val="12"/>
  </w:num>
  <w:num w:numId="32">
    <w:abstractNumId w:val="9"/>
  </w:num>
  <w:num w:numId="33">
    <w:abstractNumId w:val="44"/>
  </w:num>
  <w:num w:numId="34">
    <w:abstractNumId w:val="37"/>
  </w:num>
  <w:num w:numId="35">
    <w:abstractNumId w:val="33"/>
  </w:num>
  <w:num w:numId="36">
    <w:abstractNumId w:val="45"/>
  </w:num>
  <w:num w:numId="37">
    <w:abstractNumId w:val="5"/>
  </w:num>
  <w:num w:numId="38">
    <w:abstractNumId w:val="40"/>
  </w:num>
  <w:num w:numId="39">
    <w:abstractNumId w:val="16"/>
  </w:num>
  <w:num w:numId="40">
    <w:abstractNumId w:val="13"/>
  </w:num>
  <w:num w:numId="41">
    <w:abstractNumId w:val="25"/>
  </w:num>
  <w:num w:numId="42">
    <w:abstractNumId w:val="27"/>
  </w:num>
  <w:num w:numId="43">
    <w:abstractNumId w:val="1"/>
  </w:num>
  <w:num w:numId="44">
    <w:abstractNumId w:val="38"/>
  </w:num>
  <w:num w:numId="45">
    <w:abstractNumId w:val="14"/>
  </w:num>
  <w:num w:numId="46">
    <w:abstractNumId w:val="19"/>
  </w:num>
  <w:num w:numId="47">
    <w:abstractNumId w:val="3"/>
  </w:num>
  <w:num w:numId="48">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32458"/>
    <w:rsid w:val="000448F8"/>
    <w:rsid w:val="000F1F57"/>
    <w:rsid w:val="000F7227"/>
    <w:rsid w:val="000F724E"/>
    <w:rsid w:val="00126037"/>
    <w:rsid w:val="00145589"/>
    <w:rsid w:val="00164CA9"/>
    <w:rsid w:val="001713B1"/>
    <w:rsid w:val="00171450"/>
    <w:rsid w:val="001810D6"/>
    <w:rsid w:val="0018322C"/>
    <w:rsid w:val="00183AD6"/>
    <w:rsid w:val="001927B8"/>
    <w:rsid w:val="001E650A"/>
    <w:rsid w:val="0027514A"/>
    <w:rsid w:val="00287FEF"/>
    <w:rsid w:val="002A1BE9"/>
    <w:rsid w:val="002B5C82"/>
    <w:rsid w:val="002E04F8"/>
    <w:rsid w:val="002E7EE1"/>
    <w:rsid w:val="00306D15"/>
    <w:rsid w:val="00310655"/>
    <w:rsid w:val="00337EA6"/>
    <w:rsid w:val="003433EB"/>
    <w:rsid w:val="00365308"/>
    <w:rsid w:val="00370603"/>
    <w:rsid w:val="003721B5"/>
    <w:rsid w:val="003A01C0"/>
    <w:rsid w:val="003E06D6"/>
    <w:rsid w:val="003E19C2"/>
    <w:rsid w:val="00435572"/>
    <w:rsid w:val="0044247A"/>
    <w:rsid w:val="00457230"/>
    <w:rsid w:val="00480E9A"/>
    <w:rsid w:val="004A4B74"/>
    <w:rsid w:val="004B0CB9"/>
    <w:rsid w:val="004B2C0C"/>
    <w:rsid w:val="004B2CE4"/>
    <w:rsid w:val="004B5D86"/>
    <w:rsid w:val="004B648D"/>
    <w:rsid w:val="004D5726"/>
    <w:rsid w:val="004E14B8"/>
    <w:rsid w:val="004F20D8"/>
    <w:rsid w:val="00503CA1"/>
    <w:rsid w:val="005076B8"/>
    <w:rsid w:val="00511361"/>
    <w:rsid w:val="005319BB"/>
    <w:rsid w:val="00550B37"/>
    <w:rsid w:val="00555B3F"/>
    <w:rsid w:val="00561FA9"/>
    <w:rsid w:val="00580883"/>
    <w:rsid w:val="005A2136"/>
    <w:rsid w:val="005C0C54"/>
    <w:rsid w:val="005C53E1"/>
    <w:rsid w:val="005C6230"/>
    <w:rsid w:val="005D35CD"/>
    <w:rsid w:val="005F59DF"/>
    <w:rsid w:val="00605BBF"/>
    <w:rsid w:val="006461A1"/>
    <w:rsid w:val="00674510"/>
    <w:rsid w:val="006B3441"/>
    <w:rsid w:val="006D16B7"/>
    <w:rsid w:val="00721E0F"/>
    <w:rsid w:val="00725A36"/>
    <w:rsid w:val="00727323"/>
    <w:rsid w:val="00741CCA"/>
    <w:rsid w:val="00752B27"/>
    <w:rsid w:val="00773909"/>
    <w:rsid w:val="007B07A3"/>
    <w:rsid w:val="007D58B3"/>
    <w:rsid w:val="007F108A"/>
    <w:rsid w:val="007F13EF"/>
    <w:rsid w:val="00803BDB"/>
    <w:rsid w:val="00806D49"/>
    <w:rsid w:val="00826D7F"/>
    <w:rsid w:val="00845E30"/>
    <w:rsid w:val="00847E17"/>
    <w:rsid w:val="008526A0"/>
    <w:rsid w:val="0085275C"/>
    <w:rsid w:val="0086258B"/>
    <w:rsid w:val="008D35D1"/>
    <w:rsid w:val="008D3881"/>
    <w:rsid w:val="008D63F9"/>
    <w:rsid w:val="008E671C"/>
    <w:rsid w:val="0091637E"/>
    <w:rsid w:val="00945DCB"/>
    <w:rsid w:val="0095769A"/>
    <w:rsid w:val="0097379A"/>
    <w:rsid w:val="009E090E"/>
    <w:rsid w:val="009E65E2"/>
    <w:rsid w:val="00A1331E"/>
    <w:rsid w:val="00A13D71"/>
    <w:rsid w:val="00A30E18"/>
    <w:rsid w:val="00A34FC1"/>
    <w:rsid w:val="00A361AF"/>
    <w:rsid w:val="00A40AEE"/>
    <w:rsid w:val="00AB09BB"/>
    <w:rsid w:val="00AC7101"/>
    <w:rsid w:val="00AD3E1A"/>
    <w:rsid w:val="00AF249B"/>
    <w:rsid w:val="00B113C1"/>
    <w:rsid w:val="00B27D97"/>
    <w:rsid w:val="00B75684"/>
    <w:rsid w:val="00B9464D"/>
    <w:rsid w:val="00BC3E77"/>
    <w:rsid w:val="00BC4621"/>
    <w:rsid w:val="00BD0A04"/>
    <w:rsid w:val="00C012C6"/>
    <w:rsid w:val="00C3749D"/>
    <w:rsid w:val="00C50F33"/>
    <w:rsid w:val="00C673C0"/>
    <w:rsid w:val="00C7441E"/>
    <w:rsid w:val="00C846A2"/>
    <w:rsid w:val="00C851FD"/>
    <w:rsid w:val="00CA7B51"/>
    <w:rsid w:val="00CB245F"/>
    <w:rsid w:val="00CB58EC"/>
    <w:rsid w:val="00CC314F"/>
    <w:rsid w:val="00CE33BC"/>
    <w:rsid w:val="00D136D2"/>
    <w:rsid w:val="00D422B1"/>
    <w:rsid w:val="00D600FB"/>
    <w:rsid w:val="00D703FD"/>
    <w:rsid w:val="00DE1FCF"/>
    <w:rsid w:val="00DF15B8"/>
    <w:rsid w:val="00DF3AD4"/>
    <w:rsid w:val="00DF73A0"/>
    <w:rsid w:val="00E13360"/>
    <w:rsid w:val="00E339B7"/>
    <w:rsid w:val="00E429B1"/>
    <w:rsid w:val="00E61046"/>
    <w:rsid w:val="00E7488C"/>
    <w:rsid w:val="00E83B5B"/>
    <w:rsid w:val="00E97E48"/>
    <w:rsid w:val="00F02CF1"/>
    <w:rsid w:val="00F34DB1"/>
    <w:rsid w:val="00F823FA"/>
    <w:rsid w:val="00FC5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5C53E1"/>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5C53E1"/>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uiPriority w:val="99"/>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C846A2"/>
  </w:style>
  <w:style w:type="table" w:customStyle="1" w:styleId="113">
    <w:name w:val="Сетка таблицы11"/>
    <w:basedOn w:val="a3"/>
    <w:next w:val="ab"/>
    <w:rsid w:val="00C846A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C846A2"/>
    <w:rPr>
      <w:color w:val="000000"/>
    </w:rPr>
  </w:style>
  <w:style w:type="paragraph" w:customStyle="1" w:styleId="114">
    <w:name w:val="Абзац списка11"/>
    <w:basedOn w:val="a1"/>
    <w:rsid w:val="00C846A2"/>
    <w:pPr>
      <w:ind w:left="720"/>
      <w:contextualSpacing/>
      <w:jc w:val="left"/>
    </w:pPr>
    <w:rPr>
      <w:rFonts w:ascii="Times New Roman" w:eastAsia="Times New Roman" w:hAnsi="Times New Roman" w:cs="Times New Roman"/>
      <w:sz w:val="20"/>
      <w:szCs w:val="20"/>
      <w:lang w:eastAsia="ru-RU"/>
    </w:rPr>
  </w:style>
  <w:style w:type="paragraph" w:customStyle="1" w:styleId="121">
    <w:name w:val="Абзац списка12"/>
    <w:basedOn w:val="a1"/>
    <w:rsid w:val="00C846A2"/>
    <w:pPr>
      <w:ind w:left="720"/>
      <w:contextualSpacing/>
      <w:jc w:val="left"/>
    </w:pPr>
    <w:rPr>
      <w:rFonts w:ascii="Times New Roman" w:eastAsia="Times New Roman" w:hAnsi="Times New Roman" w:cs="Times New Roman"/>
      <w:sz w:val="20"/>
      <w:szCs w:val="20"/>
      <w:lang w:eastAsia="ru-RU"/>
    </w:rPr>
  </w:style>
  <w:style w:type="numbering" w:customStyle="1" w:styleId="140">
    <w:name w:val="Нет списка14"/>
    <w:next w:val="a4"/>
    <w:uiPriority w:val="99"/>
    <w:semiHidden/>
    <w:rsid w:val="00F02CF1"/>
  </w:style>
  <w:style w:type="table" w:customStyle="1" w:styleId="122">
    <w:name w:val="Сетка таблицы12"/>
    <w:basedOn w:val="a3"/>
    <w:next w:val="ab"/>
    <w:rsid w:val="00F02CF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name w:val="Информация об изменениях документа"/>
    <w:basedOn w:val="a1"/>
    <w:next w:val="a1"/>
    <w:rsid w:val="00F02CF1"/>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9">
    <w:name w:val="Выделение для Базового Поиска (курсив)"/>
    <w:uiPriority w:val="99"/>
    <w:rsid w:val="00F02CF1"/>
    <w:rPr>
      <w:rFonts w:cs="Times New Roman"/>
      <w:b w:val="0"/>
      <w:i/>
      <w:iCs/>
      <w:color w:val="008080"/>
      <w:sz w:val="26"/>
    </w:rPr>
  </w:style>
  <w:style w:type="numbering" w:customStyle="1" w:styleId="150">
    <w:name w:val="Нет списка15"/>
    <w:next w:val="a4"/>
    <w:semiHidden/>
    <w:rsid w:val="008D35D1"/>
  </w:style>
  <w:style w:type="table" w:customStyle="1" w:styleId="131">
    <w:name w:val="Сетка таблицы13"/>
    <w:basedOn w:val="a3"/>
    <w:next w:val="ab"/>
    <w:rsid w:val="008D35D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8D35D1"/>
    <w:pPr>
      <w:ind w:left="720"/>
      <w:contextualSpacing/>
      <w:jc w:val="left"/>
    </w:pPr>
    <w:rPr>
      <w:rFonts w:ascii="Times New Roman" w:eastAsia="Times New Roman" w:hAnsi="Times New Roman" w:cs="Times New Roman"/>
      <w:sz w:val="20"/>
      <w:szCs w:val="20"/>
      <w:lang w:eastAsia="ru-RU"/>
    </w:rPr>
  </w:style>
  <w:style w:type="paragraph" w:customStyle="1" w:styleId="affffa">
    <w:name w:val="Знак"/>
    <w:basedOn w:val="a1"/>
    <w:rsid w:val="008D35D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8D35D1"/>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b">
    <w:name w:val="Обычный (паспорт)"/>
    <w:basedOn w:val="a1"/>
    <w:rsid w:val="008D35D1"/>
    <w:pPr>
      <w:spacing w:before="120"/>
    </w:pPr>
    <w:rPr>
      <w:rFonts w:ascii="Times New Roman" w:eastAsia="Calibri" w:hAnsi="Times New Roman" w:cs="Times New Roman"/>
      <w:sz w:val="28"/>
      <w:szCs w:val="28"/>
      <w:lang w:eastAsia="ru-RU"/>
    </w:rPr>
  </w:style>
  <w:style w:type="paragraph" w:customStyle="1" w:styleId="affffc">
    <w:name w:val="Жирный (паспорт)"/>
    <w:basedOn w:val="a1"/>
    <w:rsid w:val="008D35D1"/>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806D49"/>
  </w:style>
  <w:style w:type="table" w:customStyle="1" w:styleId="141">
    <w:name w:val="Сетка таблицы14"/>
    <w:basedOn w:val="a3"/>
    <w:next w:val="ab"/>
    <w:rsid w:val="00806D4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rsid w:val="005C53E1"/>
    <w:rPr>
      <w:rFonts w:ascii="PetersburgCTT" w:eastAsia="Calibri" w:hAnsi="PetersburgCTT" w:cs="Times New Roman"/>
      <w:szCs w:val="24"/>
      <w:lang w:val="x-none"/>
    </w:rPr>
  </w:style>
  <w:style w:type="character" w:customStyle="1" w:styleId="90">
    <w:name w:val="Заголовок 9 Знак"/>
    <w:basedOn w:val="a2"/>
    <w:link w:val="9"/>
    <w:rsid w:val="005C53E1"/>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5C53E1"/>
  </w:style>
  <w:style w:type="paragraph" w:styleId="1ff6">
    <w:name w:val="toc 1"/>
    <w:basedOn w:val="a1"/>
    <w:next w:val="a1"/>
    <w:autoRedefine/>
    <w:rsid w:val="005C53E1"/>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5C53E1"/>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5C53E1"/>
    <w:pPr>
      <w:spacing w:before="100" w:beforeAutospacing="1" w:after="100" w:afterAutospacing="1"/>
      <w:jc w:val="left"/>
    </w:pPr>
    <w:rPr>
      <w:rFonts w:ascii="Tahoma" w:eastAsia="Times New Roman" w:hAnsi="Tahoma" w:cs="Tahoma"/>
      <w:sz w:val="20"/>
      <w:szCs w:val="20"/>
      <w:lang w:val="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5C53E1"/>
    <w:pPr>
      <w:spacing w:after="160" w:line="240" w:lineRule="exact"/>
      <w:jc w:val="left"/>
    </w:pPr>
    <w:rPr>
      <w:rFonts w:ascii="Times New Roman" w:eastAsia="SimSun" w:hAnsi="Times New Roman" w:cs="Times New Roman"/>
      <w:b/>
      <w:sz w:val="28"/>
      <w:szCs w:val="24"/>
      <w:lang w:val="en-US"/>
    </w:rPr>
  </w:style>
  <w:style w:type="paragraph" w:customStyle="1" w:styleId="afffff">
    <w:name w:val="Таблица"/>
    <w:basedOn w:val="a1"/>
    <w:rsid w:val="005C53E1"/>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5C53E1"/>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5C53E1"/>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5C53E1"/>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5C53E1"/>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5C53E1"/>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5C53E1"/>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5C53E1"/>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5C53E1"/>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5C53E1"/>
    <w:pPr>
      <w:keepLines/>
      <w:widowControl/>
      <w:jc w:val="both"/>
    </w:pPr>
    <w:rPr>
      <w:b w:val="0"/>
      <w:bCs w:val="0"/>
      <w:kern w:val="28"/>
      <w:sz w:val="27"/>
      <w:szCs w:val="27"/>
      <w:lang w:val="x-none" w:eastAsia="x-none"/>
    </w:rPr>
  </w:style>
  <w:style w:type="paragraph" w:customStyle="1" w:styleId="2f5">
    <w:name w:val="Без интервала2"/>
    <w:rsid w:val="005C53E1"/>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5C53E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5C53E1"/>
    <w:rPr>
      <w:rFonts w:ascii="Times New Roman" w:eastAsia="Times New Roman" w:hAnsi="Times New Roman" w:cs="Times New Roman" w:hint="default"/>
      <w:b/>
      <w:bCs/>
      <w:caps/>
      <w:sz w:val="28"/>
      <w:szCs w:val="28"/>
      <w:lang w:val="en-US"/>
    </w:rPr>
  </w:style>
  <w:style w:type="character" w:customStyle="1" w:styleId="220">
    <w:name w:val="Знак Знак22"/>
    <w:rsid w:val="005C53E1"/>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5C53E1"/>
    <w:rPr>
      <w:b/>
      <w:bCs w:val="0"/>
      <w:sz w:val="28"/>
      <w:szCs w:val="24"/>
      <w:lang w:eastAsia="en-US"/>
    </w:rPr>
  </w:style>
  <w:style w:type="character" w:customStyle="1" w:styleId="H6">
    <w:name w:val="H6 Знак Знак"/>
    <w:rsid w:val="005C53E1"/>
    <w:rPr>
      <w:rFonts w:ascii="PetersburgCTT" w:hAnsi="PetersburgCTT" w:hint="default"/>
      <w:i/>
      <w:iCs w:val="0"/>
      <w:sz w:val="22"/>
      <w:szCs w:val="24"/>
      <w:lang w:eastAsia="en-US"/>
    </w:rPr>
  </w:style>
  <w:style w:type="character" w:customStyle="1" w:styleId="1ff7">
    <w:name w:val="Основной текст 1 Знак"/>
    <w:aliases w:val="Нумерованный список !! Знак,Надин стиль Знак,Body Text Indent Знак,Iniiaiie oaeno 1 Знак Знак"/>
    <w:rsid w:val="005C53E1"/>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5C53E1"/>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5C53E1"/>
    <w:rPr>
      <w:b/>
      <w:bCs/>
      <w:i/>
      <w:iCs/>
      <w:sz w:val="28"/>
      <w:szCs w:val="28"/>
      <w:lang w:val="en-GB" w:eastAsia="en-US" w:bidi="ar-SA"/>
    </w:rPr>
  </w:style>
  <w:style w:type="character" w:customStyle="1" w:styleId="FontStyle12">
    <w:name w:val="Font Style12"/>
    <w:rsid w:val="005C53E1"/>
    <w:rPr>
      <w:rFonts w:ascii="Times New Roman" w:hAnsi="Times New Roman" w:cs="Times New Roman" w:hint="default"/>
      <w:b/>
      <w:bCs/>
      <w:sz w:val="26"/>
      <w:szCs w:val="26"/>
    </w:rPr>
  </w:style>
  <w:style w:type="character" w:customStyle="1" w:styleId="FontStyle13">
    <w:name w:val="Font Style13"/>
    <w:rsid w:val="005C53E1"/>
    <w:rPr>
      <w:rFonts w:ascii="Times New Roman" w:hAnsi="Times New Roman" w:cs="Times New Roman" w:hint="default"/>
      <w:sz w:val="26"/>
      <w:szCs w:val="26"/>
    </w:rPr>
  </w:style>
  <w:style w:type="character" w:customStyle="1" w:styleId="200">
    <w:name w:val="Знак Знак20"/>
    <w:rsid w:val="005C53E1"/>
    <w:rPr>
      <w:sz w:val="28"/>
      <w:szCs w:val="24"/>
    </w:rPr>
  </w:style>
  <w:style w:type="character" w:customStyle="1" w:styleId="151">
    <w:name w:val="Знак Знак15"/>
    <w:rsid w:val="005C53E1"/>
    <w:rPr>
      <w:b/>
      <w:bCs w:val="0"/>
      <w:szCs w:val="24"/>
    </w:rPr>
  </w:style>
  <w:style w:type="character" w:customStyle="1" w:styleId="142">
    <w:name w:val="Знак Знак14"/>
    <w:rsid w:val="005C53E1"/>
    <w:rPr>
      <w:b/>
      <w:bCs w:val="0"/>
      <w:sz w:val="24"/>
      <w:szCs w:val="24"/>
    </w:rPr>
  </w:style>
  <w:style w:type="character" w:customStyle="1" w:styleId="132">
    <w:name w:val="Знак Знак13"/>
    <w:rsid w:val="005C53E1"/>
    <w:rPr>
      <w:b/>
      <w:bCs w:val="0"/>
      <w:sz w:val="24"/>
      <w:szCs w:val="24"/>
    </w:rPr>
  </w:style>
  <w:style w:type="character" w:customStyle="1" w:styleId="123">
    <w:name w:val="Знак Знак12"/>
    <w:rsid w:val="005C53E1"/>
    <w:rPr>
      <w:b/>
      <w:bCs w:val="0"/>
      <w:sz w:val="24"/>
      <w:szCs w:val="24"/>
    </w:rPr>
  </w:style>
  <w:style w:type="character" w:customStyle="1" w:styleId="102">
    <w:name w:val="Знак Знак10"/>
    <w:rsid w:val="005C53E1"/>
    <w:rPr>
      <w:sz w:val="24"/>
      <w:szCs w:val="24"/>
    </w:rPr>
  </w:style>
  <w:style w:type="character" w:customStyle="1" w:styleId="93">
    <w:name w:val="Знак Знак9"/>
    <w:rsid w:val="005C53E1"/>
    <w:rPr>
      <w:sz w:val="24"/>
      <w:szCs w:val="24"/>
    </w:rPr>
  </w:style>
  <w:style w:type="paragraph" w:customStyle="1" w:styleId="afffff0">
    <w:name w:val="Ст. без интервала"/>
    <w:basedOn w:val="afd"/>
    <w:rsid w:val="005C53E1"/>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5C53E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7">
    <w:name w:val="Основной текст (2)_"/>
    <w:basedOn w:val="a2"/>
    <w:link w:val="2f8"/>
    <w:rsid w:val="00AD3E1A"/>
    <w:rPr>
      <w:rFonts w:ascii="Times New Roman" w:eastAsia="Times New Roman" w:hAnsi="Times New Roman" w:cs="Times New Roman"/>
      <w:shd w:val="clear" w:color="auto" w:fill="FFFFFF"/>
    </w:rPr>
  </w:style>
  <w:style w:type="paragraph" w:customStyle="1" w:styleId="2f8">
    <w:name w:val="Основной текст (2)"/>
    <w:basedOn w:val="a1"/>
    <w:link w:val="2f7"/>
    <w:rsid w:val="00AD3E1A"/>
    <w:pPr>
      <w:widowControl w:val="0"/>
      <w:shd w:val="clear" w:color="auto" w:fill="FFFFFF"/>
      <w:spacing w:after="320"/>
      <w:ind w:left="4800"/>
      <w:jc w:val="right"/>
    </w:pPr>
    <w:rPr>
      <w:rFonts w:ascii="Times New Roman" w:eastAsia="Times New Roman" w:hAnsi="Times New Roman" w:cs="Times New Roman"/>
    </w:rPr>
  </w:style>
  <w:style w:type="numbering" w:customStyle="1" w:styleId="180">
    <w:name w:val="Нет списка18"/>
    <w:next w:val="a4"/>
    <w:uiPriority w:val="99"/>
    <w:semiHidden/>
    <w:unhideWhenUsed/>
    <w:rsid w:val="00550B37"/>
  </w:style>
  <w:style w:type="table" w:customStyle="1" w:styleId="161">
    <w:name w:val="Сетка таблицы16"/>
    <w:basedOn w:val="a3"/>
    <w:next w:val="ab"/>
    <w:uiPriority w:val="59"/>
    <w:rsid w:val="00550B3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8">
    <w:name w:val="1"/>
    <w:basedOn w:val="a2"/>
    <w:rsid w:val="00550B37"/>
  </w:style>
  <w:style w:type="numbering" w:customStyle="1" w:styleId="190">
    <w:name w:val="Нет списка19"/>
    <w:next w:val="a4"/>
    <w:uiPriority w:val="99"/>
    <w:semiHidden/>
    <w:unhideWhenUsed/>
    <w:rsid w:val="000F7227"/>
  </w:style>
  <w:style w:type="table" w:customStyle="1" w:styleId="171">
    <w:name w:val="Сетка таблицы17"/>
    <w:basedOn w:val="a3"/>
    <w:next w:val="ab"/>
    <w:rsid w:val="000F722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1">
    <w:basedOn w:val="a1"/>
    <w:next w:val="af9"/>
    <w:uiPriority w:val="99"/>
    <w:rsid w:val="000F7227"/>
    <w:pPr>
      <w:spacing w:before="100" w:beforeAutospacing="1" w:after="100" w:afterAutospacing="1"/>
      <w:jc w:val="left"/>
    </w:pPr>
    <w:rPr>
      <w:rFonts w:ascii="Arial" w:eastAsia="Times New Roman" w:hAnsi="Arial" w:cs="Arial"/>
      <w:sz w:val="24"/>
      <w:szCs w:val="24"/>
      <w:lang w:eastAsia="ru-RU"/>
    </w:rPr>
  </w:style>
  <w:style w:type="numbering" w:customStyle="1" w:styleId="201">
    <w:name w:val="Нет списка20"/>
    <w:next w:val="a4"/>
    <w:uiPriority w:val="99"/>
    <w:semiHidden/>
    <w:unhideWhenUsed/>
    <w:rsid w:val="006461A1"/>
  </w:style>
  <w:style w:type="character" w:customStyle="1" w:styleId="219">
    <w:name w:val="Основной текст с отступом 2 Знак19"/>
    <w:basedOn w:val="a2"/>
    <w:uiPriority w:val="99"/>
    <w:semiHidden/>
    <w:rsid w:val="006461A1"/>
    <w:rPr>
      <w:rFonts w:cs="Times New Roman"/>
    </w:rPr>
  </w:style>
  <w:style w:type="character" w:customStyle="1" w:styleId="218">
    <w:name w:val="Основной текст с отступом 2 Знак18"/>
    <w:basedOn w:val="a2"/>
    <w:uiPriority w:val="99"/>
    <w:semiHidden/>
    <w:rsid w:val="006461A1"/>
    <w:rPr>
      <w:rFonts w:cs="Times New Roman"/>
    </w:rPr>
  </w:style>
  <w:style w:type="character" w:customStyle="1" w:styleId="217">
    <w:name w:val="Основной текст с отступом 2 Знак17"/>
    <w:basedOn w:val="a2"/>
    <w:uiPriority w:val="99"/>
    <w:semiHidden/>
    <w:rsid w:val="006461A1"/>
    <w:rPr>
      <w:rFonts w:cs="Times New Roman"/>
    </w:rPr>
  </w:style>
  <w:style w:type="character" w:customStyle="1" w:styleId="216">
    <w:name w:val="Основной текст с отступом 2 Знак16"/>
    <w:basedOn w:val="a2"/>
    <w:uiPriority w:val="99"/>
    <w:semiHidden/>
    <w:rsid w:val="006461A1"/>
    <w:rPr>
      <w:rFonts w:cs="Times New Roman"/>
    </w:rPr>
  </w:style>
  <w:style w:type="character" w:customStyle="1" w:styleId="215">
    <w:name w:val="Основной текст с отступом 2 Знак15"/>
    <w:basedOn w:val="a2"/>
    <w:uiPriority w:val="99"/>
    <w:semiHidden/>
    <w:rsid w:val="006461A1"/>
    <w:rPr>
      <w:rFonts w:cs="Times New Roman"/>
    </w:rPr>
  </w:style>
  <w:style w:type="character" w:customStyle="1" w:styleId="2140">
    <w:name w:val="Основной текст с отступом 2 Знак14"/>
    <w:basedOn w:val="a2"/>
    <w:uiPriority w:val="99"/>
    <w:semiHidden/>
    <w:rsid w:val="006461A1"/>
    <w:rPr>
      <w:rFonts w:cs="Times New Roman"/>
    </w:rPr>
  </w:style>
  <w:style w:type="character" w:customStyle="1" w:styleId="2130">
    <w:name w:val="Основной текст с отступом 2 Знак13"/>
    <w:basedOn w:val="a2"/>
    <w:uiPriority w:val="99"/>
    <w:semiHidden/>
    <w:rsid w:val="006461A1"/>
    <w:rPr>
      <w:rFonts w:cs="Times New Roman"/>
    </w:rPr>
  </w:style>
  <w:style w:type="character" w:customStyle="1" w:styleId="2120">
    <w:name w:val="Основной текст с отступом 2 Знак12"/>
    <w:basedOn w:val="a2"/>
    <w:uiPriority w:val="99"/>
    <w:semiHidden/>
    <w:rsid w:val="006461A1"/>
    <w:rPr>
      <w:rFonts w:cs="Times New Roman"/>
    </w:rPr>
  </w:style>
  <w:style w:type="character" w:customStyle="1" w:styleId="2110">
    <w:name w:val="Основной текст с отступом 2 Знак11"/>
    <w:basedOn w:val="a2"/>
    <w:uiPriority w:val="99"/>
    <w:semiHidden/>
    <w:rsid w:val="006461A1"/>
    <w:rPr>
      <w:rFonts w:cs="Times New Roman"/>
    </w:rPr>
  </w:style>
  <w:style w:type="table" w:customStyle="1" w:styleId="181">
    <w:name w:val="Сетка таблицы18"/>
    <w:basedOn w:val="a3"/>
    <w:next w:val="ab"/>
    <w:uiPriority w:val="39"/>
    <w:rsid w:val="006461A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Знак2"/>
    <w:basedOn w:val="a1"/>
    <w:rsid w:val="006461A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6461A1"/>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f2">
    <w:name w:val="annotation reference"/>
    <w:basedOn w:val="a2"/>
    <w:uiPriority w:val="99"/>
    <w:semiHidden/>
    <w:unhideWhenUsed/>
    <w:rsid w:val="006461A1"/>
    <w:rPr>
      <w:rFonts w:cs="Times New Roman"/>
      <w:sz w:val="16"/>
      <w:szCs w:val="16"/>
    </w:rPr>
  </w:style>
  <w:style w:type="paragraph" w:styleId="afffff3">
    <w:name w:val="Revision"/>
    <w:hidden/>
    <w:uiPriority w:val="99"/>
    <w:semiHidden/>
    <w:rsid w:val="006461A1"/>
    <w:pPr>
      <w:jc w:val="left"/>
    </w:pPr>
    <w:rPr>
      <w:rFonts w:ascii="Times New Roman" w:eastAsia="Times New Roman" w:hAnsi="Times New Roman" w:cs="Times New Roman"/>
      <w:sz w:val="20"/>
      <w:szCs w:val="20"/>
      <w:lang w:eastAsia="ru-RU"/>
    </w:rPr>
  </w:style>
  <w:style w:type="numbering" w:customStyle="1" w:styleId="WW8Num11">
    <w:name w:val="WW8Num11"/>
    <w:rsid w:val="006461A1"/>
  </w:style>
  <w:style w:type="numbering" w:customStyle="1" w:styleId="WWOutlineListStyle71">
    <w:name w:val="WW_OutlineListStyle_71"/>
    <w:rsid w:val="006461A1"/>
  </w:style>
  <w:style w:type="numbering" w:customStyle="1" w:styleId="WW8Num21">
    <w:name w:val="WW8Num21"/>
    <w:rsid w:val="006461A1"/>
  </w:style>
  <w:style w:type="numbering" w:customStyle="1" w:styleId="WW8Num41">
    <w:name w:val="WW8Num41"/>
    <w:rsid w:val="006461A1"/>
  </w:style>
  <w:style w:type="numbering" w:customStyle="1" w:styleId="WW8Num31">
    <w:name w:val="WW8Num31"/>
    <w:rsid w:val="006461A1"/>
  </w:style>
  <w:style w:type="numbering" w:customStyle="1" w:styleId="WWOutlineListStyle41">
    <w:name w:val="WW_OutlineListStyle_41"/>
    <w:rsid w:val="006461A1"/>
  </w:style>
  <w:style w:type="numbering" w:customStyle="1" w:styleId="WWOutlineListStyle21">
    <w:name w:val="WW_OutlineListStyle_21"/>
    <w:rsid w:val="006461A1"/>
  </w:style>
  <w:style w:type="numbering" w:customStyle="1" w:styleId="WWOutlineListStyle10">
    <w:name w:val="WW_OutlineListStyle1"/>
    <w:rsid w:val="006461A1"/>
  </w:style>
  <w:style w:type="numbering" w:customStyle="1" w:styleId="WWOutlineListStyle81">
    <w:name w:val="WW_OutlineListStyle_81"/>
    <w:rsid w:val="006461A1"/>
  </w:style>
  <w:style w:type="numbering" w:customStyle="1" w:styleId="WW8Num51">
    <w:name w:val="WW8Num51"/>
    <w:rsid w:val="006461A1"/>
  </w:style>
  <w:style w:type="numbering" w:customStyle="1" w:styleId="WWOutlineListStyle11">
    <w:name w:val="WW_OutlineListStyle_11"/>
    <w:rsid w:val="006461A1"/>
  </w:style>
  <w:style w:type="numbering" w:customStyle="1" w:styleId="WWOutlineListStyle31">
    <w:name w:val="WW_OutlineListStyle_31"/>
    <w:rsid w:val="006461A1"/>
  </w:style>
  <w:style w:type="numbering" w:customStyle="1" w:styleId="WWOutlineListStyle61">
    <w:name w:val="WW_OutlineListStyle_61"/>
    <w:rsid w:val="006461A1"/>
  </w:style>
  <w:style w:type="numbering" w:customStyle="1" w:styleId="WWOutlineListStyle51">
    <w:name w:val="WW_OutlineListStyle_51"/>
    <w:rsid w:val="006461A1"/>
  </w:style>
  <w:style w:type="numbering" w:customStyle="1" w:styleId="21a">
    <w:name w:val="Нет списка21"/>
    <w:next w:val="a4"/>
    <w:uiPriority w:val="99"/>
    <w:semiHidden/>
    <w:unhideWhenUsed/>
    <w:rsid w:val="008D3881"/>
  </w:style>
  <w:style w:type="table" w:customStyle="1" w:styleId="191">
    <w:name w:val="Сетка таблицы19"/>
    <w:basedOn w:val="a3"/>
    <w:next w:val="ab"/>
    <w:uiPriority w:val="59"/>
    <w:rsid w:val="008D3881"/>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uiPriority w:val="9"/>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uiPriority w:val="9"/>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5C53E1"/>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5C53E1"/>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uiPriority w:val="9"/>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uiPriority w:val="99"/>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uiPriority w:val="99"/>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uiPriority w:val="99"/>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10"/>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10"/>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uiPriority w:val="35"/>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uiPriority w:val="99"/>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uiPriority w:val="99"/>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C846A2"/>
  </w:style>
  <w:style w:type="table" w:customStyle="1" w:styleId="113">
    <w:name w:val="Сетка таблицы11"/>
    <w:basedOn w:val="a3"/>
    <w:next w:val="ab"/>
    <w:rsid w:val="00C846A2"/>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C846A2"/>
    <w:rPr>
      <w:color w:val="000000"/>
    </w:rPr>
  </w:style>
  <w:style w:type="paragraph" w:customStyle="1" w:styleId="114">
    <w:name w:val="Абзац списка11"/>
    <w:basedOn w:val="a1"/>
    <w:rsid w:val="00C846A2"/>
    <w:pPr>
      <w:ind w:left="720"/>
      <w:contextualSpacing/>
      <w:jc w:val="left"/>
    </w:pPr>
    <w:rPr>
      <w:rFonts w:ascii="Times New Roman" w:eastAsia="Times New Roman" w:hAnsi="Times New Roman" w:cs="Times New Roman"/>
      <w:sz w:val="20"/>
      <w:szCs w:val="20"/>
      <w:lang w:eastAsia="ru-RU"/>
    </w:rPr>
  </w:style>
  <w:style w:type="paragraph" w:customStyle="1" w:styleId="121">
    <w:name w:val="Абзац списка12"/>
    <w:basedOn w:val="a1"/>
    <w:rsid w:val="00C846A2"/>
    <w:pPr>
      <w:ind w:left="720"/>
      <w:contextualSpacing/>
      <w:jc w:val="left"/>
    </w:pPr>
    <w:rPr>
      <w:rFonts w:ascii="Times New Roman" w:eastAsia="Times New Roman" w:hAnsi="Times New Roman" w:cs="Times New Roman"/>
      <w:sz w:val="20"/>
      <w:szCs w:val="20"/>
      <w:lang w:eastAsia="ru-RU"/>
    </w:rPr>
  </w:style>
  <w:style w:type="numbering" w:customStyle="1" w:styleId="140">
    <w:name w:val="Нет списка14"/>
    <w:next w:val="a4"/>
    <w:uiPriority w:val="99"/>
    <w:semiHidden/>
    <w:rsid w:val="00F02CF1"/>
  </w:style>
  <w:style w:type="table" w:customStyle="1" w:styleId="122">
    <w:name w:val="Сетка таблицы12"/>
    <w:basedOn w:val="a3"/>
    <w:next w:val="ab"/>
    <w:rsid w:val="00F02CF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8">
    <w:name w:val="Информация об изменениях документа"/>
    <w:basedOn w:val="a1"/>
    <w:next w:val="a1"/>
    <w:rsid w:val="00F02CF1"/>
    <w:pPr>
      <w:widowControl w:val="0"/>
      <w:autoSpaceDE w:val="0"/>
      <w:autoSpaceDN w:val="0"/>
      <w:adjustRightInd w:val="0"/>
    </w:pPr>
    <w:rPr>
      <w:rFonts w:ascii="Arial" w:eastAsia="Times New Roman" w:hAnsi="Arial" w:cs="Times New Roman"/>
      <w:i/>
      <w:iCs/>
      <w:color w:val="800080"/>
      <w:sz w:val="24"/>
      <w:szCs w:val="24"/>
      <w:lang w:eastAsia="ru-RU"/>
    </w:rPr>
  </w:style>
  <w:style w:type="character" w:customStyle="1" w:styleId="affff9">
    <w:name w:val="Выделение для Базового Поиска (курсив)"/>
    <w:uiPriority w:val="99"/>
    <w:rsid w:val="00F02CF1"/>
    <w:rPr>
      <w:rFonts w:cs="Times New Roman"/>
      <w:b w:val="0"/>
      <w:i/>
      <w:iCs/>
      <w:color w:val="008080"/>
      <w:sz w:val="26"/>
    </w:rPr>
  </w:style>
  <w:style w:type="numbering" w:customStyle="1" w:styleId="150">
    <w:name w:val="Нет списка15"/>
    <w:next w:val="a4"/>
    <w:semiHidden/>
    <w:rsid w:val="008D35D1"/>
  </w:style>
  <w:style w:type="table" w:customStyle="1" w:styleId="131">
    <w:name w:val="Сетка таблицы13"/>
    <w:basedOn w:val="a3"/>
    <w:next w:val="ab"/>
    <w:rsid w:val="008D35D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8D35D1"/>
    <w:pPr>
      <w:ind w:left="720"/>
      <w:contextualSpacing/>
      <w:jc w:val="left"/>
    </w:pPr>
    <w:rPr>
      <w:rFonts w:ascii="Times New Roman" w:eastAsia="Times New Roman" w:hAnsi="Times New Roman" w:cs="Times New Roman"/>
      <w:sz w:val="20"/>
      <w:szCs w:val="20"/>
      <w:lang w:eastAsia="ru-RU"/>
    </w:rPr>
  </w:style>
  <w:style w:type="paragraph" w:customStyle="1" w:styleId="affffa">
    <w:name w:val="Знак"/>
    <w:basedOn w:val="a1"/>
    <w:rsid w:val="008D35D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8D35D1"/>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b">
    <w:name w:val="Обычный (паспорт)"/>
    <w:basedOn w:val="a1"/>
    <w:rsid w:val="008D35D1"/>
    <w:pPr>
      <w:spacing w:before="120"/>
    </w:pPr>
    <w:rPr>
      <w:rFonts w:ascii="Times New Roman" w:eastAsia="Calibri" w:hAnsi="Times New Roman" w:cs="Times New Roman"/>
      <w:sz w:val="28"/>
      <w:szCs w:val="28"/>
      <w:lang w:eastAsia="ru-RU"/>
    </w:rPr>
  </w:style>
  <w:style w:type="paragraph" w:customStyle="1" w:styleId="affffc">
    <w:name w:val="Жирный (паспорт)"/>
    <w:basedOn w:val="a1"/>
    <w:rsid w:val="008D35D1"/>
    <w:pPr>
      <w:spacing w:before="120"/>
    </w:pPr>
    <w:rPr>
      <w:rFonts w:ascii="Times New Roman" w:eastAsia="Calibri" w:hAnsi="Times New Roman" w:cs="Times New Roman"/>
      <w:b/>
      <w:sz w:val="28"/>
      <w:szCs w:val="28"/>
      <w:lang w:eastAsia="ru-RU"/>
    </w:rPr>
  </w:style>
  <w:style w:type="numbering" w:customStyle="1" w:styleId="160">
    <w:name w:val="Нет списка16"/>
    <w:next w:val="a4"/>
    <w:uiPriority w:val="99"/>
    <w:semiHidden/>
    <w:unhideWhenUsed/>
    <w:rsid w:val="00806D49"/>
  </w:style>
  <w:style w:type="table" w:customStyle="1" w:styleId="141">
    <w:name w:val="Сетка таблицы14"/>
    <w:basedOn w:val="a3"/>
    <w:next w:val="ab"/>
    <w:rsid w:val="00806D4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rsid w:val="005C53E1"/>
    <w:rPr>
      <w:rFonts w:ascii="PetersburgCTT" w:eastAsia="Calibri" w:hAnsi="PetersburgCTT" w:cs="Times New Roman"/>
      <w:szCs w:val="24"/>
      <w:lang w:val="x-none"/>
    </w:rPr>
  </w:style>
  <w:style w:type="character" w:customStyle="1" w:styleId="90">
    <w:name w:val="Заголовок 9 Знак"/>
    <w:basedOn w:val="a2"/>
    <w:link w:val="9"/>
    <w:rsid w:val="005C53E1"/>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5C53E1"/>
  </w:style>
  <w:style w:type="paragraph" w:styleId="1ff6">
    <w:name w:val="toc 1"/>
    <w:basedOn w:val="a1"/>
    <w:next w:val="a1"/>
    <w:autoRedefine/>
    <w:rsid w:val="005C53E1"/>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4">
    <w:name w:val="Знак Знак21"/>
    <w:basedOn w:val="a1"/>
    <w:rsid w:val="005C53E1"/>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5C53E1"/>
    <w:pPr>
      <w:spacing w:before="100" w:beforeAutospacing="1" w:after="100" w:afterAutospacing="1"/>
      <w:jc w:val="left"/>
    </w:pPr>
    <w:rPr>
      <w:rFonts w:ascii="Tahoma" w:eastAsia="Times New Roman" w:hAnsi="Tahoma" w:cs="Tahoma"/>
      <w:sz w:val="20"/>
      <w:szCs w:val="20"/>
      <w:lang w:val="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5C53E1"/>
    <w:pPr>
      <w:spacing w:after="160" w:line="240" w:lineRule="exact"/>
      <w:jc w:val="left"/>
    </w:pPr>
    <w:rPr>
      <w:rFonts w:ascii="Times New Roman" w:eastAsia="SimSun" w:hAnsi="Times New Roman" w:cs="Times New Roman"/>
      <w:b/>
      <w:sz w:val="28"/>
      <w:szCs w:val="24"/>
      <w:lang w:val="en-US"/>
    </w:rPr>
  </w:style>
  <w:style w:type="paragraph" w:customStyle="1" w:styleId="afffff">
    <w:name w:val="Таблица"/>
    <w:basedOn w:val="a1"/>
    <w:rsid w:val="005C53E1"/>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5C53E1"/>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5C53E1"/>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5C53E1"/>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5C53E1"/>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5C53E1"/>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5C53E1"/>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5C53E1"/>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5C53E1"/>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5C53E1"/>
    <w:pPr>
      <w:keepLines/>
      <w:widowControl/>
      <w:jc w:val="both"/>
    </w:pPr>
    <w:rPr>
      <w:b w:val="0"/>
      <w:bCs w:val="0"/>
      <w:kern w:val="28"/>
      <w:sz w:val="27"/>
      <w:szCs w:val="27"/>
      <w:lang w:val="x-none" w:eastAsia="x-none"/>
    </w:rPr>
  </w:style>
  <w:style w:type="paragraph" w:customStyle="1" w:styleId="2f5">
    <w:name w:val="Без интервала2"/>
    <w:rsid w:val="005C53E1"/>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5C53E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5C53E1"/>
    <w:rPr>
      <w:rFonts w:ascii="Times New Roman" w:eastAsia="Times New Roman" w:hAnsi="Times New Roman" w:cs="Times New Roman" w:hint="default"/>
      <w:b/>
      <w:bCs/>
      <w:caps/>
      <w:sz w:val="28"/>
      <w:szCs w:val="28"/>
      <w:lang w:val="en-US"/>
    </w:rPr>
  </w:style>
  <w:style w:type="character" w:customStyle="1" w:styleId="220">
    <w:name w:val="Знак Знак22"/>
    <w:rsid w:val="005C53E1"/>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5C53E1"/>
    <w:rPr>
      <w:b/>
      <w:bCs w:val="0"/>
      <w:sz w:val="28"/>
      <w:szCs w:val="24"/>
      <w:lang w:eastAsia="en-US"/>
    </w:rPr>
  </w:style>
  <w:style w:type="character" w:customStyle="1" w:styleId="H6">
    <w:name w:val="H6 Знак Знак"/>
    <w:rsid w:val="005C53E1"/>
    <w:rPr>
      <w:rFonts w:ascii="PetersburgCTT" w:hAnsi="PetersburgCTT" w:hint="default"/>
      <w:i/>
      <w:iCs w:val="0"/>
      <w:sz w:val="22"/>
      <w:szCs w:val="24"/>
      <w:lang w:eastAsia="en-US"/>
    </w:rPr>
  </w:style>
  <w:style w:type="character" w:customStyle="1" w:styleId="1ff7">
    <w:name w:val="Основной текст 1 Знак"/>
    <w:aliases w:val="Нумерованный список !! Знак,Надин стиль Знак,Body Text Indent Знак,Iniiaiie oaeno 1 Знак Знак"/>
    <w:rsid w:val="005C53E1"/>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5C53E1"/>
    <w:rPr>
      <w:rFonts w:ascii="Times New Roman" w:eastAsia="Times New Roman" w:hAnsi="Times New Roman" w:cs="Times New Roman" w:hint="default"/>
      <w:sz w:val="20"/>
      <w:szCs w:val="20"/>
      <w:lang w:eastAsia="ru-RU"/>
    </w:rPr>
  </w:style>
  <w:style w:type="character" w:customStyle="1" w:styleId="2f6">
    <w:name w:val="Основной текст 2 Знак Знак Знак"/>
    <w:rsid w:val="005C53E1"/>
    <w:rPr>
      <w:b/>
      <w:bCs/>
      <w:i/>
      <w:iCs/>
      <w:sz w:val="28"/>
      <w:szCs w:val="28"/>
      <w:lang w:val="en-GB" w:eastAsia="en-US" w:bidi="ar-SA"/>
    </w:rPr>
  </w:style>
  <w:style w:type="character" w:customStyle="1" w:styleId="FontStyle12">
    <w:name w:val="Font Style12"/>
    <w:rsid w:val="005C53E1"/>
    <w:rPr>
      <w:rFonts w:ascii="Times New Roman" w:hAnsi="Times New Roman" w:cs="Times New Roman" w:hint="default"/>
      <w:b/>
      <w:bCs/>
      <w:sz w:val="26"/>
      <w:szCs w:val="26"/>
    </w:rPr>
  </w:style>
  <w:style w:type="character" w:customStyle="1" w:styleId="FontStyle13">
    <w:name w:val="Font Style13"/>
    <w:rsid w:val="005C53E1"/>
    <w:rPr>
      <w:rFonts w:ascii="Times New Roman" w:hAnsi="Times New Roman" w:cs="Times New Roman" w:hint="default"/>
      <w:sz w:val="26"/>
      <w:szCs w:val="26"/>
    </w:rPr>
  </w:style>
  <w:style w:type="character" w:customStyle="1" w:styleId="200">
    <w:name w:val="Знак Знак20"/>
    <w:rsid w:val="005C53E1"/>
    <w:rPr>
      <w:sz w:val="28"/>
      <w:szCs w:val="24"/>
    </w:rPr>
  </w:style>
  <w:style w:type="character" w:customStyle="1" w:styleId="151">
    <w:name w:val="Знак Знак15"/>
    <w:rsid w:val="005C53E1"/>
    <w:rPr>
      <w:b/>
      <w:bCs w:val="0"/>
      <w:szCs w:val="24"/>
    </w:rPr>
  </w:style>
  <w:style w:type="character" w:customStyle="1" w:styleId="142">
    <w:name w:val="Знак Знак14"/>
    <w:rsid w:val="005C53E1"/>
    <w:rPr>
      <w:b/>
      <w:bCs w:val="0"/>
      <w:sz w:val="24"/>
      <w:szCs w:val="24"/>
    </w:rPr>
  </w:style>
  <w:style w:type="character" w:customStyle="1" w:styleId="132">
    <w:name w:val="Знак Знак13"/>
    <w:rsid w:val="005C53E1"/>
    <w:rPr>
      <w:b/>
      <w:bCs w:val="0"/>
      <w:sz w:val="24"/>
      <w:szCs w:val="24"/>
    </w:rPr>
  </w:style>
  <w:style w:type="character" w:customStyle="1" w:styleId="123">
    <w:name w:val="Знак Знак12"/>
    <w:rsid w:val="005C53E1"/>
    <w:rPr>
      <w:b/>
      <w:bCs w:val="0"/>
      <w:sz w:val="24"/>
      <w:szCs w:val="24"/>
    </w:rPr>
  </w:style>
  <w:style w:type="character" w:customStyle="1" w:styleId="102">
    <w:name w:val="Знак Знак10"/>
    <w:rsid w:val="005C53E1"/>
    <w:rPr>
      <w:sz w:val="24"/>
      <w:szCs w:val="24"/>
    </w:rPr>
  </w:style>
  <w:style w:type="character" w:customStyle="1" w:styleId="93">
    <w:name w:val="Знак Знак9"/>
    <w:rsid w:val="005C53E1"/>
    <w:rPr>
      <w:sz w:val="24"/>
      <w:szCs w:val="24"/>
    </w:rPr>
  </w:style>
  <w:style w:type="paragraph" w:customStyle="1" w:styleId="afffff0">
    <w:name w:val="Ст. без интервала"/>
    <w:basedOn w:val="afd"/>
    <w:rsid w:val="005C53E1"/>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52">
    <w:name w:val="Сетка таблицы15"/>
    <w:basedOn w:val="a3"/>
    <w:next w:val="ab"/>
    <w:rsid w:val="005C53E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7">
    <w:name w:val="Основной текст (2)_"/>
    <w:basedOn w:val="a2"/>
    <w:link w:val="2f8"/>
    <w:rsid w:val="00AD3E1A"/>
    <w:rPr>
      <w:rFonts w:ascii="Times New Roman" w:eastAsia="Times New Roman" w:hAnsi="Times New Roman" w:cs="Times New Roman"/>
      <w:shd w:val="clear" w:color="auto" w:fill="FFFFFF"/>
    </w:rPr>
  </w:style>
  <w:style w:type="paragraph" w:customStyle="1" w:styleId="2f8">
    <w:name w:val="Основной текст (2)"/>
    <w:basedOn w:val="a1"/>
    <w:link w:val="2f7"/>
    <w:rsid w:val="00AD3E1A"/>
    <w:pPr>
      <w:widowControl w:val="0"/>
      <w:shd w:val="clear" w:color="auto" w:fill="FFFFFF"/>
      <w:spacing w:after="320"/>
      <w:ind w:left="4800"/>
      <w:jc w:val="right"/>
    </w:pPr>
    <w:rPr>
      <w:rFonts w:ascii="Times New Roman" w:eastAsia="Times New Roman" w:hAnsi="Times New Roman" w:cs="Times New Roman"/>
    </w:rPr>
  </w:style>
  <w:style w:type="numbering" w:customStyle="1" w:styleId="180">
    <w:name w:val="Нет списка18"/>
    <w:next w:val="a4"/>
    <w:uiPriority w:val="99"/>
    <w:semiHidden/>
    <w:unhideWhenUsed/>
    <w:rsid w:val="00550B37"/>
  </w:style>
  <w:style w:type="table" w:customStyle="1" w:styleId="161">
    <w:name w:val="Сетка таблицы16"/>
    <w:basedOn w:val="a3"/>
    <w:next w:val="ab"/>
    <w:uiPriority w:val="59"/>
    <w:rsid w:val="00550B37"/>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8">
    <w:name w:val="1"/>
    <w:basedOn w:val="a2"/>
    <w:rsid w:val="00550B37"/>
  </w:style>
  <w:style w:type="numbering" w:customStyle="1" w:styleId="190">
    <w:name w:val="Нет списка19"/>
    <w:next w:val="a4"/>
    <w:uiPriority w:val="99"/>
    <w:semiHidden/>
    <w:unhideWhenUsed/>
    <w:rsid w:val="000F7227"/>
  </w:style>
  <w:style w:type="table" w:customStyle="1" w:styleId="171">
    <w:name w:val="Сетка таблицы17"/>
    <w:basedOn w:val="a3"/>
    <w:next w:val="ab"/>
    <w:rsid w:val="000F7227"/>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1">
    <w:basedOn w:val="a1"/>
    <w:next w:val="af9"/>
    <w:uiPriority w:val="99"/>
    <w:rsid w:val="000F7227"/>
    <w:pPr>
      <w:spacing w:before="100" w:beforeAutospacing="1" w:after="100" w:afterAutospacing="1"/>
      <w:jc w:val="left"/>
    </w:pPr>
    <w:rPr>
      <w:rFonts w:ascii="Arial" w:eastAsia="Times New Roman" w:hAnsi="Arial" w:cs="Arial"/>
      <w:sz w:val="24"/>
      <w:szCs w:val="24"/>
      <w:lang w:eastAsia="ru-RU"/>
    </w:rPr>
  </w:style>
  <w:style w:type="numbering" w:customStyle="1" w:styleId="201">
    <w:name w:val="Нет списка20"/>
    <w:next w:val="a4"/>
    <w:uiPriority w:val="99"/>
    <w:semiHidden/>
    <w:unhideWhenUsed/>
    <w:rsid w:val="006461A1"/>
  </w:style>
  <w:style w:type="character" w:customStyle="1" w:styleId="219">
    <w:name w:val="Основной текст с отступом 2 Знак19"/>
    <w:basedOn w:val="a2"/>
    <w:uiPriority w:val="99"/>
    <w:semiHidden/>
    <w:rsid w:val="006461A1"/>
    <w:rPr>
      <w:rFonts w:cs="Times New Roman"/>
    </w:rPr>
  </w:style>
  <w:style w:type="character" w:customStyle="1" w:styleId="218">
    <w:name w:val="Основной текст с отступом 2 Знак18"/>
    <w:basedOn w:val="a2"/>
    <w:uiPriority w:val="99"/>
    <w:semiHidden/>
    <w:rsid w:val="006461A1"/>
    <w:rPr>
      <w:rFonts w:cs="Times New Roman"/>
    </w:rPr>
  </w:style>
  <w:style w:type="character" w:customStyle="1" w:styleId="217">
    <w:name w:val="Основной текст с отступом 2 Знак17"/>
    <w:basedOn w:val="a2"/>
    <w:uiPriority w:val="99"/>
    <w:semiHidden/>
    <w:rsid w:val="006461A1"/>
    <w:rPr>
      <w:rFonts w:cs="Times New Roman"/>
    </w:rPr>
  </w:style>
  <w:style w:type="character" w:customStyle="1" w:styleId="216">
    <w:name w:val="Основной текст с отступом 2 Знак16"/>
    <w:basedOn w:val="a2"/>
    <w:uiPriority w:val="99"/>
    <w:semiHidden/>
    <w:rsid w:val="006461A1"/>
    <w:rPr>
      <w:rFonts w:cs="Times New Roman"/>
    </w:rPr>
  </w:style>
  <w:style w:type="character" w:customStyle="1" w:styleId="215">
    <w:name w:val="Основной текст с отступом 2 Знак15"/>
    <w:basedOn w:val="a2"/>
    <w:uiPriority w:val="99"/>
    <w:semiHidden/>
    <w:rsid w:val="006461A1"/>
    <w:rPr>
      <w:rFonts w:cs="Times New Roman"/>
    </w:rPr>
  </w:style>
  <w:style w:type="character" w:customStyle="1" w:styleId="2140">
    <w:name w:val="Основной текст с отступом 2 Знак14"/>
    <w:basedOn w:val="a2"/>
    <w:uiPriority w:val="99"/>
    <w:semiHidden/>
    <w:rsid w:val="006461A1"/>
    <w:rPr>
      <w:rFonts w:cs="Times New Roman"/>
    </w:rPr>
  </w:style>
  <w:style w:type="character" w:customStyle="1" w:styleId="2130">
    <w:name w:val="Основной текст с отступом 2 Знак13"/>
    <w:basedOn w:val="a2"/>
    <w:uiPriority w:val="99"/>
    <w:semiHidden/>
    <w:rsid w:val="006461A1"/>
    <w:rPr>
      <w:rFonts w:cs="Times New Roman"/>
    </w:rPr>
  </w:style>
  <w:style w:type="character" w:customStyle="1" w:styleId="2120">
    <w:name w:val="Основной текст с отступом 2 Знак12"/>
    <w:basedOn w:val="a2"/>
    <w:uiPriority w:val="99"/>
    <w:semiHidden/>
    <w:rsid w:val="006461A1"/>
    <w:rPr>
      <w:rFonts w:cs="Times New Roman"/>
    </w:rPr>
  </w:style>
  <w:style w:type="character" w:customStyle="1" w:styleId="2110">
    <w:name w:val="Основной текст с отступом 2 Знак11"/>
    <w:basedOn w:val="a2"/>
    <w:uiPriority w:val="99"/>
    <w:semiHidden/>
    <w:rsid w:val="006461A1"/>
    <w:rPr>
      <w:rFonts w:cs="Times New Roman"/>
    </w:rPr>
  </w:style>
  <w:style w:type="table" w:customStyle="1" w:styleId="181">
    <w:name w:val="Сетка таблицы18"/>
    <w:basedOn w:val="a3"/>
    <w:next w:val="ab"/>
    <w:uiPriority w:val="39"/>
    <w:rsid w:val="006461A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9">
    <w:name w:val="Знак2"/>
    <w:basedOn w:val="a1"/>
    <w:rsid w:val="006461A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6461A1"/>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f2">
    <w:name w:val="annotation reference"/>
    <w:basedOn w:val="a2"/>
    <w:uiPriority w:val="99"/>
    <w:semiHidden/>
    <w:unhideWhenUsed/>
    <w:rsid w:val="006461A1"/>
    <w:rPr>
      <w:rFonts w:cs="Times New Roman"/>
      <w:sz w:val="16"/>
      <w:szCs w:val="16"/>
    </w:rPr>
  </w:style>
  <w:style w:type="paragraph" w:styleId="afffff3">
    <w:name w:val="Revision"/>
    <w:hidden/>
    <w:uiPriority w:val="99"/>
    <w:semiHidden/>
    <w:rsid w:val="006461A1"/>
    <w:pPr>
      <w:jc w:val="left"/>
    </w:pPr>
    <w:rPr>
      <w:rFonts w:ascii="Times New Roman" w:eastAsia="Times New Roman" w:hAnsi="Times New Roman" w:cs="Times New Roman"/>
      <w:sz w:val="20"/>
      <w:szCs w:val="20"/>
      <w:lang w:eastAsia="ru-RU"/>
    </w:rPr>
  </w:style>
  <w:style w:type="numbering" w:customStyle="1" w:styleId="WW8Num11">
    <w:name w:val="WW8Num11"/>
    <w:rsid w:val="006461A1"/>
  </w:style>
  <w:style w:type="numbering" w:customStyle="1" w:styleId="WWOutlineListStyle71">
    <w:name w:val="WW_OutlineListStyle_71"/>
    <w:rsid w:val="006461A1"/>
  </w:style>
  <w:style w:type="numbering" w:customStyle="1" w:styleId="WW8Num21">
    <w:name w:val="WW8Num21"/>
    <w:rsid w:val="006461A1"/>
  </w:style>
  <w:style w:type="numbering" w:customStyle="1" w:styleId="WW8Num41">
    <w:name w:val="WW8Num41"/>
    <w:rsid w:val="006461A1"/>
  </w:style>
  <w:style w:type="numbering" w:customStyle="1" w:styleId="WW8Num31">
    <w:name w:val="WW8Num31"/>
    <w:rsid w:val="006461A1"/>
  </w:style>
  <w:style w:type="numbering" w:customStyle="1" w:styleId="WWOutlineListStyle41">
    <w:name w:val="WW_OutlineListStyle_41"/>
    <w:rsid w:val="006461A1"/>
  </w:style>
  <w:style w:type="numbering" w:customStyle="1" w:styleId="WWOutlineListStyle21">
    <w:name w:val="WW_OutlineListStyle_21"/>
    <w:rsid w:val="006461A1"/>
  </w:style>
  <w:style w:type="numbering" w:customStyle="1" w:styleId="WWOutlineListStyle10">
    <w:name w:val="WW_OutlineListStyle1"/>
    <w:rsid w:val="006461A1"/>
  </w:style>
  <w:style w:type="numbering" w:customStyle="1" w:styleId="WWOutlineListStyle81">
    <w:name w:val="WW_OutlineListStyle_81"/>
    <w:rsid w:val="006461A1"/>
  </w:style>
  <w:style w:type="numbering" w:customStyle="1" w:styleId="WW8Num51">
    <w:name w:val="WW8Num51"/>
    <w:rsid w:val="006461A1"/>
  </w:style>
  <w:style w:type="numbering" w:customStyle="1" w:styleId="WWOutlineListStyle11">
    <w:name w:val="WW_OutlineListStyle_11"/>
    <w:rsid w:val="006461A1"/>
  </w:style>
  <w:style w:type="numbering" w:customStyle="1" w:styleId="WWOutlineListStyle31">
    <w:name w:val="WW_OutlineListStyle_31"/>
    <w:rsid w:val="006461A1"/>
  </w:style>
  <w:style w:type="numbering" w:customStyle="1" w:styleId="WWOutlineListStyle61">
    <w:name w:val="WW_OutlineListStyle_61"/>
    <w:rsid w:val="006461A1"/>
  </w:style>
  <w:style w:type="numbering" w:customStyle="1" w:styleId="WWOutlineListStyle51">
    <w:name w:val="WW_OutlineListStyle_51"/>
    <w:rsid w:val="006461A1"/>
  </w:style>
  <w:style w:type="numbering" w:customStyle="1" w:styleId="21a">
    <w:name w:val="Нет списка21"/>
    <w:next w:val="a4"/>
    <w:uiPriority w:val="99"/>
    <w:semiHidden/>
    <w:unhideWhenUsed/>
    <w:rsid w:val="008D3881"/>
  </w:style>
  <w:style w:type="table" w:customStyle="1" w:styleId="191">
    <w:name w:val="Сетка таблицы19"/>
    <w:basedOn w:val="a3"/>
    <w:next w:val="ab"/>
    <w:uiPriority w:val="59"/>
    <w:rsid w:val="008D3881"/>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C6240907AD7C772FFA378130A921A7A1921FCEC21C0E4EDCE737BCB9D247A578493AC83CB392192AC137F700EF759389A94698862EAEF486CCA224Ew9e8F" TargetMode="External"/><Relationship Id="rId18" Type="http://schemas.openxmlformats.org/officeDocument/2006/relationships/header" Target="header1.xml"/><Relationship Id="rId26" Type="http://schemas.openxmlformats.org/officeDocument/2006/relationships/hyperlink" Target="http://www.gosuslugi.ru" TargetMode="External"/><Relationship Id="rId3" Type="http://schemas.openxmlformats.org/officeDocument/2006/relationships/styles" Target="styles.xml"/><Relationship Id="rId21" Type="http://schemas.openxmlformats.org/officeDocument/2006/relationships/hyperlink" Target="consultantplus://offline/ref=304E6728F21E7B9600A9913D5567C37FBE33B3041F50DFB02EF7AA6BCCB3E9B6A7964FCE3B8EC49F9EBEFAF92D08B43F4A44ED23069341CEJF42F" TargetMode="External"/><Relationship Id="rId7" Type="http://schemas.openxmlformats.org/officeDocument/2006/relationships/footnotes" Target="footnotes.xml"/><Relationship Id="rId12" Type="http://schemas.openxmlformats.org/officeDocument/2006/relationships/hyperlink" Target="consultantplus://offline/ref=5C6240907AD7C772FFA3661E1CFE44751C2AA0E327C0EDB99B247D9CC2747C02D6D3F2DA897B3292AE0D7D710FwFeDF" TargetMode="External"/><Relationship Id="rId17" Type="http://schemas.openxmlformats.org/officeDocument/2006/relationships/hyperlink" Target="https://login.consultant.ru/link/?req=doc&amp;base=LAW&amp;n=213122&amp;date=12.08.2021" TargetMode="External"/><Relationship Id="rId25" Type="http://schemas.openxmlformats.org/officeDocument/2006/relationships/hyperlink" Target="http://mokshan.pnzreg.ru" TargetMode="External"/><Relationship Id="rId2" Type="http://schemas.openxmlformats.org/officeDocument/2006/relationships/numbering" Target="numbering.xml"/><Relationship Id="rId16" Type="http://schemas.openxmlformats.org/officeDocument/2006/relationships/hyperlink" Target="consultantplus://offline/ref=5C6240907AD7C772FFA3661E1CFE44751B22ABE420CFEDB99B247D9CC2747C02C4D3AAD6887C2894A8182B2049A90068D8DF658B7AF6EE48w7e3F" TargetMode="External"/><Relationship Id="rId20" Type="http://schemas.openxmlformats.org/officeDocument/2006/relationships/hyperlink" Target="consultantplus://offline/ref=304E6728F21E7B9600A9913D5567C37FBE32B3061E50DFB02EF7AA6BCCB3E9B6A7964FCE388CC495CDE4EAFD645CB9204B58F2231893J440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C6240907AD7C772FFA3661E1CFE44751B23A0E922CEEDB99B247D9CC2747C02C4D3AAD48C7427C7FD572A7C0CFA1368DCDF668966wFe5F" TargetMode="External"/><Relationship Id="rId24" Type="http://schemas.openxmlformats.org/officeDocument/2006/relationships/hyperlink" Target="consultantplus://offline/ref=304E6728F21E7B9600A9913D5567C37FBE33B80B1C51DFB02EF7AA6BCCB3E9B6A7964FCC3F87CFCAC8F1FBA5685DA73F4844EE211AJ940F"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C6240907AD7C772FFA378130A921A7A1921FCEC21C0E4EDCE737BCB9D247A578493AC83CB392192AC137F700EF759389A94698862EAEF486CCA224Ew9e8F" TargetMode="External"/><Relationship Id="rId23" Type="http://schemas.openxmlformats.org/officeDocument/2006/relationships/hyperlink" Target="consultantplus://offline/ref=304E6728F21E7B9600A9913D5567C37FBE33B3041F50DFB02EF7AA6BCCB3E9B6A7964FCE3B8EC49F9EBEFAF92D08B43F4A44ED23069341CEJF42F" TargetMode="External"/><Relationship Id="rId28" Type="http://schemas.openxmlformats.org/officeDocument/2006/relationships/header" Target="header3.xml"/><Relationship Id="rId10" Type="http://schemas.openxmlformats.org/officeDocument/2006/relationships/hyperlink" Target="consultantplus://offline/ref=5C6240907AD7C772FFA378130A921A7A1921FCEC21C0E4EDCE737BCB9D247A578493AC83CB392192AC137F700EF759389A94698862EAEF486CCA224Ew9e8F" TargetMode="External"/><Relationship Id="rId19" Type="http://schemas.openxmlformats.org/officeDocument/2006/relationships/hyperlink" Target="garantF1://1418352.0"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C6240907AD7C772FFA378130A921A7A1921FCEC21C0E4EDCE737BCB9D247A578493AC83CB392192AC137F700EF759389A94698862EAEF486CCA224Ew9e8F" TargetMode="External"/><Relationship Id="rId14" Type="http://schemas.openxmlformats.org/officeDocument/2006/relationships/hyperlink" Target="consultantplus://offline/ref=5C6240907AD7C772FFA378130A921A7A1921FCEC21C0E4EDCE737BCB9D247A578493AC83CB392192AC137F700FF759389A94698862EAEF486CCA224Ew9e8F" TargetMode="External"/><Relationship Id="rId22" Type="http://schemas.openxmlformats.org/officeDocument/2006/relationships/hyperlink" Target="consultantplus://offline/ref=304E6728F21E7B9600A9913D5567C37FBE32B3061E50DFB02EF7AA6BCCB3E9B6A7964FCE388CC495CDE4EAFD645CB9204B58F2231893J440F" TargetMode="External"/><Relationship Id="rId27" Type="http://schemas.openxmlformats.org/officeDocument/2006/relationships/header" Target="header2.xml"/><Relationship Id="rId30"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58D07-AD69-4657-8A77-490D489BD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Pages>
  <Words>64610</Words>
  <Characters>368278</Characters>
  <Application>Microsoft Office Word</Application>
  <DocSecurity>0</DocSecurity>
  <Lines>3068</Lines>
  <Paragraphs>864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33</cp:revision>
  <dcterms:created xsi:type="dcterms:W3CDTF">2020-07-17T11:54:00Z</dcterms:created>
  <dcterms:modified xsi:type="dcterms:W3CDTF">2022-01-20T08:25:00Z</dcterms:modified>
</cp:coreProperties>
</file>